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0A2AF" w14:textId="1AD52265" w:rsidR="004118E9" w:rsidRPr="007B3EFB" w:rsidRDefault="004118E9">
      <w:pPr>
        <w:rPr>
          <w:b/>
          <w:sz w:val="24"/>
          <w:szCs w:val="24"/>
        </w:rPr>
      </w:pPr>
      <w:r w:rsidRPr="007B3EFB">
        <w:rPr>
          <w:b/>
          <w:sz w:val="24"/>
          <w:szCs w:val="24"/>
        </w:rPr>
        <w:t xml:space="preserve">CDS Task Force Call Summary for </w:t>
      </w:r>
      <w:r w:rsidR="00387EFE" w:rsidRPr="007B3EFB">
        <w:rPr>
          <w:b/>
          <w:sz w:val="24"/>
          <w:szCs w:val="24"/>
        </w:rPr>
        <w:t>May 15</w:t>
      </w:r>
      <w:r w:rsidRPr="007B3EFB">
        <w:rPr>
          <w:b/>
          <w:sz w:val="24"/>
          <w:szCs w:val="24"/>
        </w:rPr>
        <w:t>, 201</w:t>
      </w:r>
      <w:r w:rsidR="00703D37" w:rsidRPr="007B3EFB">
        <w:rPr>
          <w:b/>
          <w:sz w:val="24"/>
          <w:szCs w:val="24"/>
        </w:rPr>
        <w:t>2</w:t>
      </w:r>
    </w:p>
    <w:p w14:paraId="353DFF52" w14:textId="77777777" w:rsidR="00FF5627" w:rsidRPr="007B3EFB" w:rsidRDefault="00FF5627" w:rsidP="00FF5627">
      <w:pPr>
        <w:pStyle w:val="NoSpacing"/>
        <w:rPr>
          <w:b/>
        </w:rPr>
      </w:pPr>
      <w:r w:rsidRPr="007B3EFB">
        <w:rPr>
          <w:b/>
        </w:rPr>
        <w:t xml:space="preserve">Participants: </w:t>
      </w:r>
    </w:p>
    <w:p w14:paraId="7B3181D1" w14:textId="1B06AE6B" w:rsidR="00387EFE" w:rsidRPr="007B3EFB" w:rsidRDefault="00387EFE" w:rsidP="00FF5627">
      <w:pPr>
        <w:pStyle w:val="NoSpacing"/>
      </w:pPr>
      <w:r w:rsidRPr="007B3EFB">
        <w:t xml:space="preserve">Rick </w:t>
      </w:r>
      <w:proofErr w:type="spellStart"/>
      <w:r w:rsidRPr="007B3EFB">
        <w:t>Blaisdell</w:t>
      </w:r>
      <w:proofErr w:type="spellEnd"/>
      <w:r w:rsidRPr="007B3EFB">
        <w:t xml:space="preserve">, </w:t>
      </w:r>
      <w:proofErr w:type="spellStart"/>
      <w:r w:rsidRPr="007B3EFB">
        <w:t>ConnectEdu</w:t>
      </w:r>
      <w:proofErr w:type="spellEnd"/>
    </w:p>
    <w:p w14:paraId="5DE90954" w14:textId="77777777" w:rsidR="00387EFE" w:rsidRPr="007B3EFB" w:rsidRDefault="00387EFE" w:rsidP="00387EFE">
      <w:pPr>
        <w:pStyle w:val="NoSpacing"/>
      </w:pPr>
      <w:r w:rsidRPr="007B3EFB">
        <w:t xml:space="preserve">Tim </w:t>
      </w:r>
      <w:proofErr w:type="spellStart"/>
      <w:r w:rsidRPr="007B3EFB">
        <w:t>Calhoon</w:t>
      </w:r>
      <w:proofErr w:type="spellEnd"/>
      <w:r w:rsidRPr="007B3EFB">
        <w:t>, CCC Technology Center</w:t>
      </w:r>
    </w:p>
    <w:p w14:paraId="4335A04C" w14:textId="77777777" w:rsidR="00DB6D8E" w:rsidRPr="007B3EFB" w:rsidRDefault="00DB6D8E" w:rsidP="00FF5627">
      <w:pPr>
        <w:pStyle w:val="NoSpacing"/>
      </w:pPr>
      <w:r w:rsidRPr="007B3EFB">
        <w:t xml:space="preserve">Joseph Giroux, CCC Technology Center </w:t>
      </w:r>
    </w:p>
    <w:p w14:paraId="33FDD20B" w14:textId="0E84390B" w:rsidR="00387EFE" w:rsidRPr="007B3EFB" w:rsidRDefault="00387EFE" w:rsidP="00FF5627">
      <w:pPr>
        <w:pStyle w:val="NoSpacing"/>
      </w:pPr>
      <w:r w:rsidRPr="007B3EFB">
        <w:t xml:space="preserve">Michael Morris, ACT </w:t>
      </w:r>
    </w:p>
    <w:p w14:paraId="7D953988" w14:textId="60CD0320" w:rsidR="00387EFE" w:rsidRPr="007B3EFB" w:rsidRDefault="00387EFE" w:rsidP="00FF5627">
      <w:pPr>
        <w:pStyle w:val="NoSpacing"/>
      </w:pPr>
      <w:proofErr w:type="spellStart"/>
      <w:r w:rsidRPr="007B3EFB">
        <w:t>Sudeep</w:t>
      </w:r>
      <w:proofErr w:type="spellEnd"/>
      <w:r w:rsidRPr="007B3EFB">
        <w:t xml:space="preserve"> </w:t>
      </w:r>
      <w:proofErr w:type="spellStart"/>
      <w:r w:rsidRPr="007B3EFB">
        <w:t>Unhale</w:t>
      </w:r>
      <w:proofErr w:type="spellEnd"/>
      <w:r w:rsidRPr="007B3EFB">
        <w:t xml:space="preserve">, </w:t>
      </w:r>
      <w:proofErr w:type="spellStart"/>
      <w:r w:rsidRPr="007B3EFB">
        <w:t>ConnectEDU</w:t>
      </w:r>
      <w:proofErr w:type="spellEnd"/>
    </w:p>
    <w:p w14:paraId="588D9215" w14:textId="77777777" w:rsidR="0079251E" w:rsidRPr="007B3EFB" w:rsidRDefault="0079251E" w:rsidP="00E5272D">
      <w:pPr>
        <w:spacing w:before="240" w:after="120"/>
        <w:rPr>
          <w:b/>
        </w:rPr>
      </w:pPr>
      <w:r w:rsidRPr="007B3EFB">
        <w:rPr>
          <w:b/>
        </w:rPr>
        <w:t>Background and updates</w:t>
      </w:r>
    </w:p>
    <w:p w14:paraId="4A2A10BC" w14:textId="6BABDF0D" w:rsidR="0079251E" w:rsidRPr="007B3EFB" w:rsidRDefault="0079251E" w:rsidP="0079251E">
      <w:pPr>
        <w:pStyle w:val="NoSpacing"/>
      </w:pPr>
      <w:r w:rsidRPr="007B3EFB">
        <w:t xml:space="preserve">We </w:t>
      </w:r>
      <w:r w:rsidR="00387EFE" w:rsidRPr="007B3EFB">
        <w:t>reviewed 4 key topic areas discussed at the PESC conference in Las Vegas and in some cases clarified the language describing the decisions.</w:t>
      </w:r>
    </w:p>
    <w:p w14:paraId="661D2F6B" w14:textId="62321D7A" w:rsidR="00387EFE" w:rsidRPr="007B3EFB" w:rsidRDefault="00387EFE" w:rsidP="00387EFE">
      <w:pPr>
        <w:pStyle w:val="ListParagraph"/>
        <w:numPr>
          <w:ilvl w:val="0"/>
          <w:numId w:val="8"/>
        </w:numPr>
      </w:pPr>
      <w:r w:rsidRPr="007B3EFB">
        <w:t>Roadmap – we noted that there are 10 meetings between now and the Vancouver conference</w:t>
      </w:r>
      <w:r w:rsidR="00871279">
        <w:t xml:space="preserve"> at which point we hope to already have the standard out for public comment.</w:t>
      </w:r>
    </w:p>
    <w:p w14:paraId="08B10453" w14:textId="18A95663" w:rsidR="00387EFE" w:rsidRPr="007B3EFB" w:rsidRDefault="00387EFE" w:rsidP="00387EFE">
      <w:pPr>
        <w:pStyle w:val="ListParagraph"/>
        <w:numPr>
          <w:ilvl w:val="0"/>
          <w:numId w:val="8"/>
        </w:numPr>
      </w:pPr>
      <w:r w:rsidRPr="007B3EFB">
        <w:t xml:space="preserve">Exchange Service Standard – </w:t>
      </w:r>
    </w:p>
    <w:p w14:paraId="1784F91A" w14:textId="36B3CE17" w:rsidR="00387EFE" w:rsidRPr="007B3EFB" w:rsidRDefault="00387EFE" w:rsidP="00DC78D5">
      <w:pPr>
        <w:pStyle w:val="ListParagraph"/>
        <w:numPr>
          <w:ilvl w:val="1"/>
          <w:numId w:val="8"/>
        </w:numPr>
        <w:spacing w:before="120"/>
      </w:pPr>
      <w:r w:rsidRPr="007B3EFB">
        <w:rPr>
          <w:i/>
        </w:rPr>
        <w:t>Encryption –</w:t>
      </w:r>
      <w:r w:rsidRPr="007B3EFB">
        <w:t>Transmission is always encrypted at the transport level.  Our design should support both one standard encryption method and unencrypted payloads</w:t>
      </w:r>
      <w:r w:rsidR="007B3EFB">
        <w:t xml:space="preserve">.  </w:t>
      </w:r>
      <w:r w:rsidRPr="007B3EFB">
        <w:t xml:space="preserve"> </w:t>
      </w:r>
      <w:r w:rsidR="007B3EFB">
        <w:t>We</w:t>
      </w:r>
      <w:r w:rsidRPr="007B3EFB">
        <w:t xml:space="preserve"> will need </w:t>
      </w:r>
      <w:r w:rsidR="00FC3B2D">
        <w:t xml:space="preserve">to </w:t>
      </w:r>
      <w:r w:rsidRPr="007B3EFB">
        <w:t xml:space="preserve">assure </w:t>
      </w:r>
      <w:r w:rsidR="00FC3B2D">
        <w:t xml:space="preserve">that </w:t>
      </w:r>
      <w:r w:rsidR="007B3EFB">
        <w:t xml:space="preserve">there are </w:t>
      </w:r>
      <w:r w:rsidRPr="007B3EFB">
        <w:t>guidelines for the use of PII data in unencrypted messages.</w:t>
      </w:r>
    </w:p>
    <w:p w14:paraId="7506BF96" w14:textId="77777777" w:rsidR="007B3EFB" w:rsidRDefault="00387EFE" w:rsidP="007B3EFB">
      <w:pPr>
        <w:pStyle w:val="ListParagraph"/>
        <w:numPr>
          <w:ilvl w:val="1"/>
          <w:numId w:val="8"/>
        </w:numPr>
      </w:pPr>
      <w:r w:rsidRPr="007B3EFB">
        <w:t xml:space="preserve">Payment processing – Although not supported in this first phase we will consider it when developing the standard </w:t>
      </w:r>
      <w:r w:rsidR="00DC78D5" w:rsidRPr="007B3EFB">
        <w:t>(e.g. handshake could include pricing information</w:t>
      </w:r>
      <w:r w:rsidR="007B3EFB" w:rsidRPr="007B3EFB">
        <w:t xml:space="preserve"> </w:t>
      </w:r>
    </w:p>
    <w:p w14:paraId="026EAAC1" w14:textId="0D85DFDF" w:rsidR="00387EFE" w:rsidRPr="007B3EFB" w:rsidRDefault="007B3EFB" w:rsidP="007B3EFB">
      <w:pPr>
        <w:pStyle w:val="ListParagraph"/>
        <w:numPr>
          <w:ilvl w:val="1"/>
          <w:numId w:val="8"/>
        </w:numPr>
      </w:pPr>
      <w:r w:rsidRPr="007B3EFB">
        <w:t>SIF Exchange Services – we will try to assure that what we develop doesn’t conflict with SIF</w:t>
      </w:r>
      <w:r w:rsidR="00FC3B2D">
        <w:t>.</w:t>
      </w:r>
      <w:r w:rsidRPr="007B3EFB">
        <w:t xml:space="preserve"> </w:t>
      </w:r>
      <w:r w:rsidR="00FC3B2D">
        <w:t xml:space="preserve"> W</w:t>
      </w:r>
      <w:r w:rsidRPr="007B3EFB">
        <w:t xml:space="preserve">e recognize that there </w:t>
      </w:r>
      <w:r>
        <w:t>will</w:t>
      </w:r>
      <w:r w:rsidRPr="007B3EFB">
        <w:t xml:space="preserve"> need to be a bridge/gateway between the two exchange systems.</w:t>
      </w:r>
    </w:p>
    <w:p w14:paraId="09FF9F93" w14:textId="19836E7B" w:rsidR="00387EFE" w:rsidRPr="007B3EFB" w:rsidRDefault="00387EFE" w:rsidP="00387EFE">
      <w:pPr>
        <w:pStyle w:val="ListParagraph"/>
        <w:numPr>
          <w:ilvl w:val="0"/>
          <w:numId w:val="8"/>
        </w:numPr>
      </w:pPr>
      <w:r w:rsidRPr="007B3EFB">
        <w:t>Tasks</w:t>
      </w:r>
      <w:r w:rsidR="007B3EFB">
        <w:t xml:space="preserve"> – will ask the PESC board what they require in order to </w:t>
      </w:r>
      <w:r w:rsidR="00871279">
        <w:t>propose the standard to the membership.</w:t>
      </w:r>
    </w:p>
    <w:p w14:paraId="2E997F74" w14:textId="1C8AEDD5" w:rsidR="00387EFE" w:rsidRPr="007B3EFB" w:rsidRDefault="00387EFE" w:rsidP="00387EFE">
      <w:pPr>
        <w:pStyle w:val="ListParagraph"/>
        <w:numPr>
          <w:ilvl w:val="0"/>
          <w:numId w:val="8"/>
        </w:numPr>
      </w:pPr>
      <w:r w:rsidRPr="007B3EFB">
        <w:t>Protocols</w:t>
      </w:r>
      <w:r w:rsidR="00DC78D5" w:rsidRPr="007B3EFB">
        <w:t xml:space="preserve"> </w:t>
      </w:r>
      <w:r w:rsidR="00DC78D5" w:rsidRPr="00871279">
        <w:t xml:space="preserve">– </w:t>
      </w:r>
      <w:r w:rsidR="00DC78D5" w:rsidRPr="00871279">
        <w:rPr>
          <w:u w:val="single"/>
        </w:rPr>
        <w:t>not fully resolved</w:t>
      </w:r>
      <w:r w:rsidR="00DC78D5" w:rsidRPr="007B3EFB">
        <w:t xml:space="preserve">.  </w:t>
      </w:r>
      <w:r w:rsidR="00FC3B2D">
        <w:t xml:space="preserve"> Those attending</w:t>
      </w:r>
      <w:r w:rsidR="00DC78D5" w:rsidRPr="007B3EFB">
        <w:t xml:space="preserve"> decided to send out a call for pros and cons regarding both XML </w:t>
      </w:r>
      <w:proofErr w:type="spellStart"/>
      <w:r w:rsidR="00DC78D5" w:rsidRPr="007B3EFB">
        <w:t>vs</w:t>
      </w:r>
      <w:proofErr w:type="spellEnd"/>
      <w:r w:rsidR="00DC78D5" w:rsidRPr="007B3EFB">
        <w:t xml:space="preserve"> JSON and SOAP </w:t>
      </w:r>
      <w:proofErr w:type="spellStart"/>
      <w:r w:rsidR="00DC78D5" w:rsidRPr="007B3EFB">
        <w:t>vs</w:t>
      </w:r>
      <w:proofErr w:type="spellEnd"/>
      <w:r w:rsidR="00DC78D5" w:rsidRPr="007B3EFB">
        <w:t xml:space="preserve"> REST.  Responses will be collated in time for a discussion at the next meeting (May 29).  We will try to assure that all interested parties are represented during this critical discussion.</w:t>
      </w:r>
      <w:bookmarkStart w:id="0" w:name="_GoBack"/>
      <w:bookmarkEnd w:id="0"/>
    </w:p>
    <w:p w14:paraId="7092CEA6" w14:textId="77777777" w:rsidR="0041496A" w:rsidRPr="007B3EFB" w:rsidRDefault="0041496A" w:rsidP="00E5272D">
      <w:pPr>
        <w:spacing w:before="240" w:after="120"/>
        <w:rPr>
          <w:b/>
        </w:rPr>
      </w:pPr>
      <w:r w:rsidRPr="007B3EFB">
        <w:rPr>
          <w:b/>
        </w:rPr>
        <w:t xml:space="preserve">Action </w:t>
      </w:r>
      <w:r w:rsidR="003E3776" w:rsidRPr="007B3EFB">
        <w:rPr>
          <w:b/>
        </w:rPr>
        <w:t>I</w:t>
      </w:r>
      <w:r w:rsidRPr="007B3EFB">
        <w:rPr>
          <w:b/>
        </w:rPr>
        <w:t>tems</w:t>
      </w:r>
    </w:p>
    <w:p w14:paraId="6244B9D6" w14:textId="155D6089" w:rsidR="0079251E" w:rsidRPr="007B3EFB" w:rsidRDefault="00DC78D5" w:rsidP="00E5272D">
      <w:pPr>
        <w:pStyle w:val="ListParagraph"/>
        <w:numPr>
          <w:ilvl w:val="0"/>
          <w:numId w:val="3"/>
        </w:numPr>
        <w:tabs>
          <w:tab w:val="left" w:pos="4230"/>
        </w:tabs>
        <w:spacing w:after="0"/>
      </w:pPr>
      <w:r w:rsidRPr="007B3EFB">
        <w:t xml:space="preserve">Joseph will request pros and cons regarding XML </w:t>
      </w:r>
      <w:proofErr w:type="spellStart"/>
      <w:r w:rsidRPr="007B3EFB">
        <w:t>vs</w:t>
      </w:r>
      <w:proofErr w:type="spellEnd"/>
      <w:r w:rsidRPr="007B3EFB">
        <w:t xml:space="preserve"> JSON and SOAP </w:t>
      </w:r>
      <w:proofErr w:type="spellStart"/>
      <w:r w:rsidRPr="007B3EFB">
        <w:t>vs</w:t>
      </w:r>
      <w:proofErr w:type="spellEnd"/>
      <w:r w:rsidRPr="007B3EFB">
        <w:t xml:space="preserve"> REST.</w:t>
      </w:r>
      <w:r w:rsidR="003D0A5F" w:rsidRPr="007B3EFB">
        <w:t xml:space="preserve"> </w:t>
      </w:r>
    </w:p>
    <w:p w14:paraId="0284AE13" w14:textId="3DC452E9" w:rsidR="00DB6D8E" w:rsidRPr="007B3EFB" w:rsidRDefault="00DB6D8E" w:rsidP="00DB6D8E">
      <w:pPr>
        <w:pStyle w:val="ListParagraph"/>
        <w:numPr>
          <w:ilvl w:val="0"/>
          <w:numId w:val="3"/>
        </w:numPr>
        <w:tabs>
          <w:tab w:val="left" w:pos="4230"/>
        </w:tabs>
        <w:spacing w:after="0"/>
      </w:pPr>
      <w:r w:rsidRPr="007B3EFB">
        <w:t xml:space="preserve">Tim, Rick, </w:t>
      </w:r>
      <w:proofErr w:type="spellStart"/>
      <w:r w:rsidRPr="007B3EFB">
        <w:t>Sudeep</w:t>
      </w:r>
      <w:proofErr w:type="spellEnd"/>
      <w:r w:rsidRPr="007B3EFB">
        <w:t xml:space="preserve"> and Joseph </w:t>
      </w:r>
      <w:r w:rsidR="00DC78D5" w:rsidRPr="007B3EFB">
        <w:t>will get all parties represented at the next meeting.</w:t>
      </w:r>
    </w:p>
    <w:p w14:paraId="019A42C1" w14:textId="77777777" w:rsidR="00415FFB" w:rsidRPr="007B3EFB" w:rsidRDefault="00415FFB" w:rsidP="00E5272D">
      <w:pPr>
        <w:spacing w:before="240" w:after="120"/>
        <w:rPr>
          <w:b/>
        </w:rPr>
      </w:pPr>
      <w:r w:rsidRPr="007B3EFB">
        <w:rPr>
          <w:b/>
        </w:rPr>
        <w:t>Next Meeting</w:t>
      </w:r>
    </w:p>
    <w:p w14:paraId="516EC601" w14:textId="1CA3BCE6" w:rsidR="00DC78D5" w:rsidRPr="007B3EFB" w:rsidRDefault="00E7697D" w:rsidP="00A460F8">
      <w:pPr>
        <w:tabs>
          <w:tab w:val="left" w:pos="4230"/>
        </w:tabs>
      </w:pPr>
      <w:r w:rsidRPr="007B3EFB">
        <w:t>T</w:t>
      </w:r>
      <w:r w:rsidR="003D0A5F" w:rsidRPr="007B3EFB">
        <w:t xml:space="preserve">he next meeting will be </w:t>
      </w:r>
      <w:r w:rsidR="00DC78D5" w:rsidRPr="007B3EFB">
        <w:t xml:space="preserve">Tuesday, May 29 beginning at 2:00 pm Eastern/11:00 </w:t>
      </w:r>
      <w:proofErr w:type="gramStart"/>
      <w:r w:rsidR="00DC78D5" w:rsidRPr="007B3EFB">
        <w:t>am</w:t>
      </w:r>
      <w:proofErr w:type="gramEnd"/>
      <w:r w:rsidR="00DC78D5" w:rsidRPr="007B3EFB">
        <w:t xml:space="preserve"> Pacific</w:t>
      </w:r>
      <w:r w:rsidR="007B3EFB" w:rsidRPr="007B3EFB">
        <w:t xml:space="preserve">.  </w:t>
      </w:r>
      <w:r w:rsidR="00DC78D5" w:rsidRPr="007B3EFB">
        <w:t xml:space="preserve">This </w:t>
      </w:r>
      <w:r w:rsidR="007B3EFB" w:rsidRPr="007B3EFB">
        <w:t xml:space="preserve">session topic will be the pros and cons of standardizing on certain protocols. </w:t>
      </w:r>
    </w:p>
    <w:p w14:paraId="15FF8AD5" w14:textId="013E6329" w:rsidR="004D1029" w:rsidRPr="007B3EFB" w:rsidRDefault="004D1029" w:rsidP="00A460F8">
      <w:pPr>
        <w:tabs>
          <w:tab w:val="left" w:pos="4230"/>
        </w:tabs>
        <w:rPr>
          <w:b/>
        </w:rPr>
      </w:pPr>
    </w:p>
    <w:p w14:paraId="509294B4" w14:textId="77777777" w:rsidR="007B3EFB" w:rsidRDefault="007B3EFB"/>
    <w:sectPr w:rsidR="007B3EFB" w:rsidSect="00587729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6A25"/>
    <w:multiLevelType w:val="multilevel"/>
    <w:tmpl w:val="D266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CC43C6"/>
    <w:multiLevelType w:val="hybridMultilevel"/>
    <w:tmpl w:val="9B8A8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AB5BE8"/>
    <w:multiLevelType w:val="hybridMultilevel"/>
    <w:tmpl w:val="4FE0B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87345"/>
    <w:multiLevelType w:val="hybridMultilevel"/>
    <w:tmpl w:val="CA606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07947"/>
    <w:multiLevelType w:val="hybridMultilevel"/>
    <w:tmpl w:val="E414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C0934"/>
    <w:multiLevelType w:val="hybridMultilevel"/>
    <w:tmpl w:val="196A5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632FF7"/>
    <w:multiLevelType w:val="hybridMultilevel"/>
    <w:tmpl w:val="84CE7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718222E"/>
    <w:multiLevelType w:val="hybridMultilevel"/>
    <w:tmpl w:val="2A2C2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E40B2"/>
    <w:multiLevelType w:val="hybridMultilevel"/>
    <w:tmpl w:val="808C0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8E9"/>
    <w:rsid w:val="00046CCB"/>
    <w:rsid w:val="0007270A"/>
    <w:rsid w:val="0009228D"/>
    <w:rsid w:val="000C1F61"/>
    <w:rsid w:val="000D6011"/>
    <w:rsid w:val="0014668A"/>
    <w:rsid w:val="0016510B"/>
    <w:rsid w:val="00197F3E"/>
    <w:rsid w:val="001B07F6"/>
    <w:rsid w:val="001D3FC9"/>
    <w:rsid w:val="002579DB"/>
    <w:rsid w:val="0026786B"/>
    <w:rsid w:val="002A0106"/>
    <w:rsid w:val="002E5186"/>
    <w:rsid w:val="00387EFE"/>
    <w:rsid w:val="003D0A5F"/>
    <w:rsid w:val="003E3776"/>
    <w:rsid w:val="003E422D"/>
    <w:rsid w:val="003F0E17"/>
    <w:rsid w:val="003F5C4F"/>
    <w:rsid w:val="004118E9"/>
    <w:rsid w:val="0041496A"/>
    <w:rsid w:val="00415FFB"/>
    <w:rsid w:val="00424393"/>
    <w:rsid w:val="00445F41"/>
    <w:rsid w:val="00481E44"/>
    <w:rsid w:val="004D1029"/>
    <w:rsid w:val="004D7BE8"/>
    <w:rsid w:val="00573357"/>
    <w:rsid w:val="00587729"/>
    <w:rsid w:val="00596406"/>
    <w:rsid w:val="005F5F32"/>
    <w:rsid w:val="006202EF"/>
    <w:rsid w:val="006925FE"/>
    <w:rsid w:val="006D4FEB"/>
    <w:rsid w:val="006F1426"/>
    <w:rsid w:val="00703D37"/>
    <w:rsid w:val="0079251E"/>
    <w:rsid w:val="007B2858"/>
    <w:rsid w:val="007B3EFB"/>
    <w:rsid w:val="007B4B20"/>
    <w:rsid w:val="008039CD"/>
    <w:rsid w:val="00823DC7"/>
    <w:rsid w:val="00837B19"/>
    <w:rsid w:val="0087118D"/>
    <w:rsid w:val="00871279"/>
    <w:rsid w:val="00890934"/>
    <w:rsid w:val="008E4CF4"/>
    <w:rsid w:val="008F23EB"/>
    <w:rsid w:val="00995C99"/>
    <w:rsid w:val="00A460F8"/>
    <w:rsid w:val="00A8474D"/>
    <w:rsid w:val="00AC200C"/>
    <w:rsid w:val="00AC6F2B"/>
    <w:rsid w:val="00B06AF9"/>
    <w:rsid w:val="00B44F17"/>
    <w:rsid w:val="00BC4A91"/>
    <w:rsid w:val="00BD009E"/>
    <w:rsid w:val="00BD5E6D"/>
    <w:rsid w:val="00C352D0"/>
    <w:rsid w:val="00C61211"/>
    <w:rsid w:val="00C709A0"/>
    <w:rsid w:val="00C7247A"/>
    <w:rsid w:val="00C93DAF"/>
    <w:rsid w:val="00D20573"/>
    <w:rsid w:val="00D5351C"/>
    <w:rsid w:val="00DB6D8E"/>
    <w:rsid w:val="00DC4480"/>
    <w:rsid w:val="00DC78D5"/>
    <w:rsid w:val="00E14B34"/>
    <w:rsid w:val="00E5272D"/>
    <w:rsid w:val="00E7697D"/>
    <w:rsid w:val="00EE5F18"/>
    <w:rsid w:val="00F32D86"/>
    <w:rsid w:val="00F87C1B"/>
    <w:rsid w:val="00FC2B8E"/>
    <w:rsid w:val="00FC3B2D"/>
    <w:rsid w:val="00FD7779"/>
    <w:rsid w:val="00FF284D"/>
    <w:rsid w:val="00FF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622E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0C"/>
    <w:pPr>
      <w:ind w:left="720"/>
      <w:contextualSpacing/>
    </w:pPr>
  </w:style>
  <w:style w:type="paragraph" w:styleId="NoSpacing">
    <w:name w:val="No Spacing"/>
    <w:uiPriority w:val="1"/>
    <w:qFormat/>
    <w:rsid w:val="00F32D8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769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AF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9251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0C"/>
    <w:pPr>
      <w:ind w:left="720"/>
      <w:contextualSpacing/>
    </w:pPr>
  </w:style>
  <w:style w:type="paragraph" w:styleId="NoSpacing">
    <w:name w:val="No Spacing"/>
    <w:uiPriority w:val="1"/>
    <w:qFormat/>
    <w:rsid w:val="00F32D8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769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AF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92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FB3332-B653-D640-9AAC-E8494D24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292</Words>
  <Characters>1666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Giroux</dc:creator>
  <cp:keywords/>
  <dc:description/>
  <cp:lastModifiedBy>Joseph Giroux</cp:lastModifiedBy>
  <cp:revision>4</cp:revision>
  <dcterms:created xsi:type="dcterms:W3CDTF">2012-05-15T19:14:00Z</dcterms:created>
  <dcterms:modified xsi:type="dcterms:W3CDTF">2012-05-15T19:54:00Z</dcterms:modified>
</cp:coreProperties>
</file>