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49BE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2" name="Picture 1" descr="WhatsApp Image 2021-10-10 at 20.31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0 at 20.31.47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BE" w:rsidRDefault="00D249BE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3" name="Picture 2" descr="WhatsApp Image 2021-10-10 at 20.31.4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0 at 20.31.47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BE" w:rsidRPr="00D249BE" w:rsidRDefault="00D249BE" w:rsidP="00D249BE">
      <w:pPr>
        <w:rPr>
          <w:sz w:val="28"/>
        </w:rPr>
      </w:pPr>
      <w:r w:rsidRPr="00D249BE">
        <w:rPr>
          <w:sz w:val="28"/>
        </w:rPr>
        <w:lastRenderedPageBreak/>
        <w:t xml:space="preserve">5. </w:t>
      </w:r>
      <w:proofErr w:type="spellStart"/>
      <w:r w:rsidRPr="00D249BE">
        <w:rPr>
          <w:sz w:val="28"/>
        </w:rPr>
        <w:t>Întrebări</w:t>
      </w:r>
      <w:proofErr w:type="spellEnd"/>
    </w:p>
    <w:p w:rsidR="00D249BE" w:rsidRDefault="00D249BE" w:rsidP="00D249BE">
      <w:pPr>
        <w:rPr>
          <w:b/>
          <w:i/>
          <w:sz w:val="24"/>
        </w:rPr>
      </w:pPr>
      <w:r w:rsidRPr="00D249BE">
        <w:rPr>
          <w:b/>
          <w:i/>
          <w:sz w:val="24"/>
        </w:rPr>
        <w:t xml:space="preserve">1) </w:t>
      </w:r>
      <w:proofErr w:type="spellStart"/>
      <w:r w:rsidRPr="00D249BE">
        <w:rPr>
          <w:b/>
          <w:i/>
          <w:sz w:val="24"/>
        </w:rPr>
        <w:t>Ce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proofErr w:type="gramStart"/>
      <w:r w:rsidRPr="00D249BE">
        <w:rPr>
          <w:b/>
          <w:i/>
          <w:sz w:val="24"/>
        </w:rPr>
        <w:t>este</w:t>
      </w:r>
      <w:proofErr w:type="spellEnd"/>
      <w:proofErr w:type="gram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pendulul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gravitaţional</w:t>
      </w:r>
      <w:proofErr w:type="spellEnd"/>
      <w:r w:rsidRPr="00D249BE">
        <w:rPr>
          <w:b/>
          <w:i/>
          <w:sz w:val="24"/>
        </w:rPr>
        <w:t>?</w:t>
      </w:r>
    </w:p>
    <w:p w:rsidR="00D249BE" w:rsidRPr="00D249BE" w:rsidRDefault="00D249BE" w:rsidP="00D249BE">
      <w:pPr>
        <w:rPr>
          <w:sz w:val="24"/>
        </w:rPr>
      </w:pPr>
      <w:proofErr w:type="spellStart"/>
      <w:r w:rsidRPr="00D249BE">
        <w:rPr>
          <w:bCs/>
          <w:sz w:val="24"/>
        </w:rPr>
        <w:t>Pendulul</w:t>
      </w:r>
      <w:proofErr w:type="spellEnd"/>
      <w:r w:rsidRPr="00D249BE">
        <w:rPr>
          <w:bCs/>
          <w:sz w:val="24"/>
        </w:rPr>
        <w:t xml:space="preserve"> </w:t>
      </w:r>
      <w:proofErr w:type="spellStart"/>
      <w:r w:rsidRPr="00D249BE">
        <w:rPr>
          <w:bCs/>
          <w:sz w:val="24"/>
        </w:rPr>
        <w:t>gravitațional</w:t>
      </w:r>
      <w:proofErr w:type="spellEnd"/>
      <w:r w:rsidRPr="00D249BE">
        <w:rPr>
          <w:sz w:val="24"/>
        </w:rPr>
        <w:t> </w:t>
      </w:r>
      <w:proofErr w:type="spellStart"/>
      <w:proofErr w:type="gramStart"/>
      <w:r w:rsidR="00A35522">
        <w:rPr>
          <w:sz w:val="24"/>
        </w:rPr>
        <w:t>este</w:t>
      </w:r>
      <w:proofErr w:type="spellEnd"/>
      <w:proofErr w:type="gramEnd"/>
      <w:r w:rsidR="00A35522">
        <w:rPr>
          <w:sz w:val="24"/>
        </w:rPr>
        <w:t xml:space="preserve"> </w:t>
      </w:r>
      <w:r w:rsidRPr="00D249BE">
        <w:rPr>
          <w:sz w:val="24"/>
        </w:rPr>
        <w:t xml:space="preserve">un </w:t>
      </w:r>
      <w:proofErr w:type="spellStart"/>
      <w:r w:rsidRPr="00D249BE">
        <w:rPr>
          <w:sz w:val="24"/>
        </w:rPr>
        <w:t>corp</w:t>
      </w:r>
      <w:proofErr w:type="spellEnd"/>
      <w:r w:rsidRPr="00D249BE">
        <w:rPr>
          <w:sz w:val="24"/>
        </w:rPr>
        <w:t xml:space="preserve"> </w:t>
      </w:r>
      <w:proofErr w:type="spellStart"/>
      <w:r w:rsidRPr="00D249BE">
        <w:rPr>
          <w:sz w:val="24"/>
        </w:rPr>
        <w:t>suspendat</w:t>
      </w:r>
      <w:proofErr w:type="spellEnd"/>
      <w:r w:rsidRPr="00D249BE">
        <w:rPr>
          <w:sz w:val="24"/>
        </w:rPr>
        <w:t xml:space="preserve"> de un </w:t>
      </w:r>
      <w:proofErr w:type="spellStart"/>
      <w:r w:rsidRPr="00D249BE">
        <w:rPr>
          <w:sz w:val="24"/>
        </w:rPr>
        <w:t>punct</w:t>
      </w:r>
      <w:proofErr w:type="spellEnd"/>
      <w:r w:rsidRPr="00D249BE">
        <w:rPr>
          <w:sz w:val="24"/>
        </w:rPr>
        <w:t xml:space="preserve"> fix </w:t>
      </w:r>
      <w:proofErr w:type="spellStart"/>
      <w:r w:rsidRPr="00D249BE">
        <w:rPr>
          <w:sz w:val="24"/>
        </w:rPr>
        <w:t>printr</w:t>
      </w:r>
      <w:proofErr w:type="spellEnd"/>
      <w:r w:rsidRPr="00D249BE">
        <w:rPr>
          <w:sz w:val="24"/>
        </w:rPr>
        <w:t xml:space="preserve">-un fir, care </w:t>
      </w:r>
      <w:proofErr w:type="spellStart"/>
      <w:r w:rsidRPr="00D249BE">
        <w:rPr>
          <w:sz w:val="24"/>
        </w:rPr>
        <w:t>efectuează</w:t>
      </w:r>
      <w:proofErr w:type="spellEnd"/>
      <w:r w:rsidRPr="00D249BE">
        <w:rPr>
          <w:sz w:val="24"/>
        </w:rPr>
        <w:t xml:space="preserve"> o </w:t>
      </w:r>
      <w:proofErr w:type="spellStart"/>
      <w:r w:rsidRPr="00D249BE">
        <w:rPr>
          <w:sz w:val="24"/>
        </w:rPr>
        <w:t>mișcare</w:t>
      </w:r>
      <w:proofErr w:type="spellEnd"/>
      <w:r w:rsidRPr="00D249BE">
        <w:rPr>
          <w:sz w:val="24"/>
        </w:rPr>
        <w:t xml:space="preserve"> </w:t>
      </w:r>
      <w:proofErr w:type="spellStart"/>
      <w:r w:rsidRPr="00D249BE">
        <w:rPr>
          <w:sz w:val="24"/>
        </w:rPr>
        <w:t>oscilatorie</w:t>
      </w:r>
      <w:proofErr w:type="spellEnd"/>
      <w:r w:rsidRPr="00D249BE">
        <w:rPr>
          <w:sz w:val="24"/>
        </w:rPr>
        <w:t xml:space="preserve"> sub </w:t>
      </w:r>
      <w:proofErr w:type="spellStart"/>
      <w:r w:rsidRPr="00D249BE">
        <w:rPr>
          <w:sz w:val="24"/>
        </w:rPr>
        <w:t>acțiunea</w:t>
      </w:r>
      <w:proofErr w:type="spellEnd"/>
      <w:r w:rsidRPr="00D249BE">
        <w:rPr>
          <w:sz w:val="24"/>
        </w:rPr>
        <w:t> </w:t>
      </w:r>
      <w:proofErr w:type="spellStart"/>
      <w:r w:rsidRPr="00D249BE">
        <w:rPr>
          <w:sz w:val="24"/>
        </w:rPr>
        <w:t>forței</w:t>
      </w:r>
      <w:proofErr w:type="spellEnd"/>
      <w:r w:rsidRPr="00D249BE">
        <w:rPr>
          <w:sz w:val="24"/>
        </w:rPr>
        <w:t xml:space="preserve"> </w:t>
      </w:r>
      <w:proofErr w:type="spellStart"/>
      <w:r w:rsidRPr="00D249BE">
        <w:rPr>
          <w:sz w:val="24"/>
        </w:rPr>
        <w:t>gravitaționale</w:t>
      </w:r>
      <w:proofErr w:type="spellEnd"/>
      <w:r w:rsidRPr="00D249BE">
        <w:rPr>
          <w:sz w:val="24"/>
        </w:rPr>
        <w:t>.</w:t>
      </w:r>
    </w:p>
    <w:p w:rsidR="00D249BE" w:rsidRPr="00D249BE" w:rsidRDefault="00D249BE" w:rsidP="00D249BE">
      <w:pPr>
        <w:rPr>
          <w:b/>
          <w:i/>
          <w:sz w:val="24"/>
        </w:rPr>
      </w:pPr>
    </w:p>
    <w:p w:rsidR="00D249BE" w:rsidRDefault="00D249BE" w:rsidP="00D249BE">
      <w:pPr>
        <w:rPr>
          <w:b/>
          <w:i/>
          <w:sz w:val="24"/>
        </w:rPr>
      </w:pPr>
      <w:r w:rsidRPr="00D249BE">
        <w:rPr>
          <w:b/>
          <w:i/>
          <w:sz w:val="24"/>
        </w:rPr>
        <w:t xml:space="preserve">2) </w:t>
      </w:r>
      <w:proofErr w:type="spellStart"/>
      <w:r w:rsidRPr="00D249BE">
        <w:rPr>
          <w:b/>
          <w:i/>
          <w:sz w:val="24"/>
        </w:rPr>
        <w:t>Ce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înseamnă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aproximaţia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micilor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proofErr w:type="gramStart"/>
      <w:r w:rsidRPr="00D249BE">
        <w:rPr>
          <w:b/>
          <w:i/>
          <w:sz w:val="24"/>
        </w:rPr>
        <w:t>oscilaţii</w:t>
      </w:r>
      <w:proofErr w:type="spellEnd"/>
      <w:r w:rsidRPr="00D249BE">
        <w:rPr>
          <w:b/>
          <w:i/>
          <w:sz w:val="24"/>
        </w:rPr>
        <w:t xml:space="preserve"> ?</w:t>
      </w:r>
      <w:proofErr w:type="gram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Ce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fel</w:t>
      </w:r>
      <w:proofErr w:type="spellEnd"/>
      <w:r w:rsidRPr="00D249BE">
        <w:rPr>
          <w:b/>
          <w:i/>
          <w:sz w:val="24"/>
        </w:rPr>
        <w:t xml:space="preserve"> d</w:t>
      </w:r>
      <w:r w:rsidRPr="00D249BE">
        <w:rPr>
          <w:b/>
          <w:i/>
          <w:sz w:val="24"/>
        </w:rPr>
        <w:t xml:space="preserve">e </w:t>
      </w:r>
      <w:proofErr w:type="spellStart"/>
      <w:r w:rsidRPr="00D249BE">
        <w:rPr>
          <w:b/>
          <w:i/>
          <w:sz w:val="24"/>
        </w:rPr>
        <w:t>oscilaţii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execută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pendulul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în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această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proofErr w:type="gramStart"/>
      <w:r w:rsidRPr="00D249BE">
        <w:rPr>
          <w:b/>
          <w:i/>
          <w:sz w:val="24"/>
        </w:rPr>
        <w:t>aproximaţie</w:t>
      </w:r>
      <w:proofErr w:type="spellEnd"/>
      <w:r w:rsidRPr="00D249BE">
        <w:rPr>
          <w:b/>
          <w:i/>
          <w:sz w:val="24"/>
        </w:rPr>
        <w:t xml:space="preserve"> ?</w:t>
      </w:r>
      <w:proofErr w:type="gramEnd"/>
      <w:r w:rsidRPr="00D249BE">
        <w:rPr>
          <w:b/>
          <w:i/>
          <w:sz w:val="24"/>
        </w:rPr>
        <w:t xml:space="preserve"> </w:t>
      </w:r>
      <w:proofErr w:type="spellStart"/>
      <w:proofErr w:type="gramStart"/>
      <w:r w:rsidRPr="00D249BE">
        <w:rPr>
          <w:b/>
          <w:i/>
          <w:sz w:val="24"/>
        </w:rPr>
        <w:t>Justificaţi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răspunsul</w:t>
      </w:r>
      <w:proofErr w:type="spellEnd"/>
      <w:r w:rsidRPr="00D249BE">
        <w:rPr>
          <w:b/>
          <w:i/>
          <w:sz w:val="24"/>
        </w:rPr>
        <w:t>.</w:t>
      </w:r>
      <w:proofErr w:type="gramEnd"/>
    </w:p>
    <w:p w:rsidR="00D249BE" w:rsidRPr="00A35522" w:rsidRDefault="00A35522" w:rsidP="00D249BE">
      <w:pPr>
        <w:rPr>
          <w:sz w:val="24"/>
          <w:lang w:val="ro-RO"/>
        </w:rPr>
      </w:pP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aproximația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micilor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oscilaț</w:t>
      </w:r>
      <w:proofErr w:type="gramStart"/>
      <w:r>
        <w:rPr>
          <w:sz w:val="24"/>
        </w:rPr>
        <w:t>ii</w:t>
      </w:r>
      <w:proofErr w:type="spellEnd"/>
      <w:r>
        <w:rPr>
          <w:sz w:val="24"/>
        </w:rPr>
        <w:t xml:space="preserve">  ne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referim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oscilații</w:t>
      </w:r>
      <w:proofErr w:type="spellEnd"/>
      <w:r>
        <w:rPr>
          <w:sz w:val="24"/>
        </w:rPr>
        <w:t xml:space="preserve"> care se </w:t>
      </w:r>
      <w:proofErr w:type="spellStart"/>
      <w:r>
        <w:rPr>
          <w:sz w:val="24"/>
        </w:rPr>
        <w:t>produc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într</w:t>
      </w:r>
      <w:proofErr w:type="spellEnd"/>
      <w:r>
        <w:rPr>
          <w:sz w:val="24"/>
        </w:rPr>
        <w:t xml:space="preserve">-un interval </w:t>
      </w:r>
      <w:proofErr w:type="spellStart"/>
      <w:r>
        <w:rPr>
          <w:sz w:val="24"/>
        </w:rPr>
        <w:t>foarte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mic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timp</w:t>
      </w:r>
      <w:proofErr w:type="spellEnd"/>
      <w:r w:rsidR="00097CFD">
        <w:rPr>
          <w:sz w:val="24"/>
          <w:lang w:val="ro-RO"/>
        </w:rPr>
        <w:t xml:space="preserve"> și un spațiu mic. Unde măsurarea exactă este una dificilă din cauza unor posibile erori omenești .O posibila eroare ar putea fi neatenția invididului asupra oscilației. </w:t>
      </w:r>
    </w:p>
    <w:p w:rsidR="00D249BE" w:rsidRPr="00D249BE" w:rsidRDefault="00D249BE" w:rsidP="00D249BE">
      <w:pPr>
        <w:rPr>
          <w:b/>
          <w:i/>
          <w:sz w:val="24"/>
        </w:rPr>
      </w:pPr>
    </w:p>
    <w:p w:rsidR="00D249BE" w:rsidRDefault="00D249BE" w:rsidP="00D249BE">
      <w:pPr>
        <w:rPr>
          <w:b/>
          <w:i/>
          <w:sz w:val="24"/>
        </w:rPr>
      </w:pPr>
      <w:r w:rsidRPr="00D249BE">
        <w:rPr>
          <w:b/>
          <w:i/>
          <w:sz w:val="24"/>
        </w:rPr>
        <w:t xml:space="preserve">3) </w:t>
      </w:r>
      <w:proofErr w:type="spellStart"/>
      <w:r w:rsidRPr="00D249BE">
        <w:rPr>
          <w:b/>
          <w:i/>
          <w:sz w:val="24"/>
        </w:rPr>
        <w:t>Stiind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că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perioada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oscilaţiilor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mici</w:t>
      </w:r>
      <w:proofErr w:type="spellEnd"/>
      <w:r w:rsidRPr="00D249BE">
        <w:rPr>
          <w:b/>
          <w:i/>
          <w:sz w:val="24"/>
        </w:rPr>
        <w:t xml:space="preserve"> ale </w:t>
      </w:r>
      <w:proofErr w:type="spellStart"/>
      <w:r w:rsidRPr="00D249BE">
        <w:rPr>
          <w:b/>
          <w:i/>
          <w:sz w:val="24"/>
        </w:rPr>
        <w:t>pendulului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grav</w:t>
      </w:r>
      <w:r w:rsidRPr="00D249BE">
        <w:rPr>
          <w:b/>
          <w:i/>
          <w:sz w:val="24"/>
        </w:rPr>
        <w:t>itaţional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este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funcţie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numai</w:t>
      </w:r>
      <w:proofErr w:type="spellEnd"/>
      <w:r w:rsidRPr="00D249BE">
        <w:rPr>
          <w:b/>
          <w:i/>
          <w:sz w:val="24"/>
        </w:rPr>
        <w:t xml:space="preserve"> de </w:t>
      </w:r>
      <w:proofErr w:type="spellStart"/>
      <w:r w:rsidRPr="00D249BE">
        <w:rPr>
          <w:b/>
          <w:i/>
          <w:sz w:val="24"/>
        </w:rPr>
        <w:t>lungimea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pendulului</w:t>
      </w:r>
      <w:proofErr w:type="spellEnd"/>
      <w:r w:rsidRPr="00D249BE">
        <w:rPr>
          <w:b/>
          <w:i/>
          <w:sz w:val="24"/>
        </w:rPr>
        <w:t xml:space="preserve"> l </w:t>
      </w:r>
      <w:proofErr w:type="spellStart"/>
      <w:r w:rsidRPr="00D249BE">
        <w:rPr>
          <w:b/>
          <w:i/>
          <w:sz w:val="24"/>
        </w:rPr>
        <w:t>şi</w:t>
      </w:r>
      <w:proofErr w:type="spellEnd"/>
      <w:r w:rsidRPr="00D249BE">
        <w:rPr>
          <w:b/>
          <w:i/>
          <w:sz w:val="24"/>
        </w:rPr>
        <w:t xml:space="preserve"> de </w:t>
      </w:r>
      <w:proofErr w:type="spellStart"/>
      <w:r w:rsidRPr="00D249BE">
        <w:rPr>
          <w:b/>
          <w:i/>
          <w:sz w:val="24"/>
        </w:rPr>
        <w:t>acceleraţia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gravitaţională</w:t>
      </w:r>
      <w:proofErr w:type="spellEnd"/>
      <w:r w:rsidRPr="00D249BE">
        <w:rPr>
          <w:b/>
          <w:i/>
          <w:sz w:val="24"/>
        </w:rPr>
        <w:t xml:space="preserve"> </w:t>
      </w:r>
      <w:proofErr w:type="gramStart"/>
      <w:r w:rsidRPr="00D249BE">
        <w:rPr>
          <w:b/>
          <w:i/>
          <w:sz w:val="24"/>
        </w:rPr>
        <w:t>g ,</w:t>
      </w:r>
      <w:proofErr w:type="gramEnd"/>
      <w:r w:rsidRPr="00D249BE">
        <w:rPr>
          <w:b/>
          <w:i/>
          <w:sz w:val="24"/>
        </w:rPr>
        <w:t xml:space="preserve"> T = f (l, g) , </w:t>
      </w:r>
      <w:proofErr w:type="spellStart"/>
      <w:r w:rsidRPr="00D249BE">
        <w:rPr>
          <w:b/>
          <w:i/>
          <w:sz w:val="24"/>
        </w:rPr>
        <w:t>să</w:t>
      </w:r>
      <w:proofErr w:type="spellEnd"/>
      <w:r w:rsidRPr="00D249BE">
        <w:rPr>
          <w:b/>
          <w:i/>
          <w:sz w:val="24"/>
        </w:rPr>
        <w:t xml:space="preserve"> se </w:t>
      </w:r>
      <w:proofErr w:type="spellStart"/>
      <w:r w:rsidRPr="00D249BE">
        <w:rPr>
          <w:b/>
          <w:i/>
          <w:sz w:val="24"/>
        </w:rPr>
        <w:t>deducă</w:t>
      </w:r>
      <w:proofErr w:type="spellEnd"/>
      <w:r w:rsidRPr="00D249BE">
        <w:rPr>
          <w:b/>
          <w:i/>
          <w:sz w:val="24"/>
        </w:rPr>
        <w:t xml:space="preserve"> </w:t>
      </w:r>
      <w:r w:rsidRPr="00D249BE">
        <w:rPr>
          <w:b/>
          <w:i/>
          <w:sz w:val="24"/>
        </w:rPr>
        <w:t xml:space="preserve">formula </w:t>
      </w:r>
      <w:proofErr w:type="spellStart"/>
      <w:r w:rsidRPr="00D249BE">
        <w:rPr>
          <w:b/>
          <w:i/>
          <w:sz w:val="24"/>
        </w:rPr>
        <w:t>perioadei</w:t>
      </w:r>
      <w:proofErr w:type="spellEnd"/>
      <w:r w:rsidRPr="00D249BE">
        <w:rPr>
          <w:b/>
          <w:i/>
          <w:sz w:val="24"/>
        </w:rPr>
        <w:t xml:space="preserve"> de </w:t>
      </w:r>
      <w:proofErr w:type="spellStart"/>
      <w:r w:rsidRPr="00D249BE">
        <w:rPr>
          <w:b/>
          <w:i/>
          <w:sz w:val="24"/>
        </w:rPr>
        <w:t>oscilaţie</w:t>
      </w:r>
      <w:proofErr w:type="spellEnd"/>
      <w:r w:rsidRPr="00D249BE">
        <w:rPr>
          <w:b/>
          <w:i/>
          <w:sz w:val="24"/>
        </w:rPr>
        <w:t xml:space="preserve"> a </w:t>
      </w:r>
      <w:proofErr w:type="spellStart"/>
      <w:r w:rsidRPr="00D249BE">
        <w:rPr>
          <w:b/>
          <w:i/>
          <w:sz w:val="24"/>
        </w:rPr>
        <w:t>pendulului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utilizând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analiza</w:t>
      </w:r>
      <w:proofErr w:type="spellEnd"/>
      <w:r w:rsidRPr="00D249BE">
        <w:rPr>
          <w:b/>
          <w:i/>
          <w:sz w:val="24"/>
        </w:rPr>
        <w:t xml:space="preserve"> </w:t>
      </w:r>
      <w:proofErr w:type="spellStart"/>
      <w:r w:rsidRPr="00D249BE">
        <w:rPr>
          <w:b/>
          <w:i/>
          <w:sz w:val="24"/>
        </w:rPr>
        <w:t>dimensională</w:t>
      </w:r>
      <w:proofErr w:type="spellEnd"/>
      <w:r w:rsidRPr="00D249BE">
        <w:rPr>
          <w:b/>
          <w:i/>
          <w:sz w:val="24"/>
        </w:rPr>
        <w:t>.</w:t>
      </w:r>
    </w:p>
    <w:p w:rsidR="00A35522" w:rsidRDefault="00A35522" w:rsidP="00D249BE">
      <w:pPr>
        <w:rPr>
          <w:b/>
          <w:i/>
          <w:sz w:val="24"/>
        </w:rPr>
      </w:pPr>
    </w:p>
    <w:p w:rsidR="00A35522" w:rsidRDefault="00A35522" w:rsidP="00D249BE">
      <w:pPr>
        <w:rPr>
          <w:sz w:val="20"/>
        </w:rPr>
      </w:pPr>
      <w:r>
        <w:rPr>
          <w:sz w:val="20"/>
        </w:rPr>
        <w:t xml:space="preserve">T=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t</m:t>
            </m:r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>
        <w:rPr>
          <w:sz w:val="20"/>
        </w:rPr>
        <w:t xml:space="preserve"> </w:t>
      </w:r>
    </w:p>
    <w:p w:rsidR="00A35522" w:rsidRDefault="00A35522" w:rsidP="00D249BE">
      <w:pPr>
        <w:rPr>
          <w:sz w:val="20"/>
        </w:rPr>
      </w:pPr>
    </w:p>
    <w:p w:rsidR="00A35522" w:rsidRPr="00A35522" w:rsidRDefault="00A35522" w:rsidP="00D249BE">
      <w:pPr>
        <w:rPr>
          <w:sz w:val="20"/>
        </w:rPr>
      </w:pPr>
      <w:r>
        <w:rPr>
          <w:sz w:val="20"/>
        </w:rPr>
        <w:t>g=</w:t>
      </w:r>
      <m:oMath>
        <m:r>
          <w:rPr>
            <w:rFonts w:ascii="Cambria Math" w:hAnsi="Cambria Math"/>
            <w:sz w:val="20"/>
          </w:rPr>
          <m:t>4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∙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</m:oMath>
    </w:p>
    <w:sectPr w:rsidR="00A35522" w:rsidRPr="00A3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49BE"/>
    <w:rsid w:val="00097CFD"/>
    <w:rsid w:val="00A35522"/>
    <w:rsid w:val="00D2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49B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52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AB3FB-9FDB-4715-BB49-B8B77FEDB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</cp:revision>
  <dcterms:created xsi:type="dcterms:W3CDTF">2021-10-10T17:33:00Z</dcterms:created>
  <dcterms:modified xsi:type="dcterms:W3CDTF">2021-10-10T18:47:00Z</dcterms:modified>
</cp:coreProperties>
</file>