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Default="00B54F72" w:rsidP="00B54F72">
      <w:pPr>
        <w:spacing w:line="240" w:lineRule="auto"/>
        <w:jc w:val="center"/>
        <w:rPr>
          <w:rFonts w:cs="Times New Roman"/>
          <w:b/>
          <w:sz w:val="32"/>
          <w:szCs w:val="32"/>
        </w:rPr>
      </w:pPr>
      <w:bookmarkStart w:id="0" w:name="_Toc7533776"/>
      <w:r>
        <w:rPr>
          <w:rFonts w:cs="Times New Roman"/>
          <w:b/>
          <w:sz w:val="32"/>
          <w:szCs w:val="32"/>
        </w:rPr>
        <w:t>ROMÂNIA</w:t>
      </w:r>
      <w:bookmarkEnd w:id="0"/>
    </w:p>
    <w:p w14:paraId="7F6955EC" w14:textId="77777777" w:rsidR="00B54F72" w:rsidRDefault="00B54F72" w:rsidP="00B54F72">
      <w:pPr>
        <w:spacing w:after="0" w:line="240" w:lineRule="auto"/>
        <w:jc w:val="center"/>
        <w:rPr>
          <w:rFonts w:cs="Times New Roman"/>
          <w:b/>
          <w:sz w:val="32"/>
          <w:szCs w:val="32"/>
        </w:rPr>
      </w:pPr>
      <w:bookmarkStart w:id="1" w:name="_Toc7533777"/>
      <w:r>
        <w:rPr>
          <w:rFonts w:cs="Times New Roman"/>
          <w:b/>
          <w:sz w:val="32"/>
          <w:szCs w:val="32"/>
        </w:rPr>
        <w:t>MINISTERUL APĂRĂRII NAŢIONALE</w:t>
      </w:r>
      <w:bookmarkEnd w:id="1"/>
    </w:p>
    <w:p w14:paraId="071237F9" w14:textId="77777777" w:rsidR="00B54F72" w:rsidRDefault="00B54F72" w:rsidP="00B54F72">
      <w:pPr>
        <w:spacing w:after="0" w:line="240" w:lineRule="auto"/>
        <w:jc w:val="center"/>
        <w:rPr>
          <w:rFonts w:cs="Times New Roman"/>
          <w:b/>
          <w:sz w:val="32"/>
          <w:szCs w:val="32"/>
        </w:rPr>
      </w:pPr>
      <w:bookmarkStart w:id="2" w:name="_Toc7533778"/>
      <w:r>
        <w:rPr>
          <w:rFonts w:cs="Times New Roman"/>
          <w:b/>
          <w:sz w:val="32"/>
          <w:szCs w:val="32"/>
        </w:rPr>
        <w:t>ACADEMIA TEHNICĂ MILITARĂ</w:t>
      </w:r>
      <w:bookmarkEnd w:id="2"/>
    </w:p>
    <w:p w14:paraId="60F9FB09" w14:textId="77777777" w:rsidR="00B54F72" w:rsidRDefault="00B54F72" w:rsidP="00B54F72">
      <w:pPr>
        <w:spacing w:after="0" w:line="240" w:lineRule="auto"/>
        <w:jc w:val="center"/>
        <w:rPr>
          <w:rFonts w:cs="Times New Roman"/>
          <w:b/>
          <w:sz w:val="32"/>
          <w:szCs w:val="32"/>
        </w:rPr>
      </w:pPr>
      <w:bookmarkStart w:id="3" w:name="_Toc7533779"/>
      <w:r>
        <w:rPr>
          <w:rFonts w:cs="Times New Roman"/>
          <w:b/>
          <w:sz w:val="32"/>
          <w:szCs w:val="32"/>
        </w:rPr>
        <w:t>„Ferdinand I”</w:t>
      </w:r>
      <w:bookmarkEnd w:id="3"/>
    </w:p>
    <w:p w14:paraId="71206F38" w14:textId="77777777" w:rsidR="00B54F72" w:rsidRDefault="00B54F72" w:rsidP="00B54F72">
      <w:pPr>
        <w:spacing w:line="240" w:lineRule="auto"/>
      </w:pPr>
    </w:p>
    <w:p w14:paraId="0457A737" w14:textId="77777777" w:rsidR="00B54F72" w:rsidRPr="0085300F" w:rsidRDefault="00B54F72" w:rsidP="00B54F72">
      <w:pPr>
        <w:tabs>
          <w:tab w:val="left" w:pos="2520"/>
        </w:tabs>
        <w:spacing w:after="0"/>
        <w:jc w:val="center"/>
        <w:rPr>
          <w:rFonts w:eastAsia="Times New Roman" w:cs="Times New Roman"/>
          <w:b/>
          <w:sz w:val="24"/>
          <w:szCs w:val="24"/>
        </w:rPr>
      </w:pPr>
      <w:r w:rsidRPr="0085300F">
        <w:rPr>
          <w:rFonts w:eastAsia="Times New Roman" w:cs="Times New Roman"/>
          <w:b/>
          <w:sz w:val="24"/>
          <w:szCs w:val="24"/>
        </w:rPr>
        <w:t>FACULTATEA DE SISTEME INFORMATICE ȘI SECURITATE CIBERNETICĂ</w:t>
      </w:r>
    </w:p>
    <w:p w14:paraId="31B6A3CD" w14:textId="77777777" w:rsidR="00B54F72" w:rsidRPr="0085300F" w:rsidRDefault="00B54F72" w:rsidP="00B54F72">
      <w:pPr>
        <w:tabs>
          <w:tab w:val="left" w:pos="2520"/>
        </w:tabs>
        <w:spacing w:after="0"/>
        <w:jc w:val="center"/>
        <w:rPr>
          <w:rFonts w:eastAsia="Times New Roman" w:cs="Times New Roman"/>
          <w:b/>
          <w:szCs w:val="28"/>
        </w:rPr>
      </w:pPr>
      <w:r w:rsidRPr="0085300F">
        <w:rPr>
          <w:rFonts w:eastAsia="Times New Roman" w:cs="Times New Roman"/>
          <w:b/>
          <w:szCs w:val="28"/>
        </w:rPr>
        <w:t xml:space="preserve">Specializarea: Calculatoare şi sisteme informatice pentru apărare </w:t>
      </w:r>
    </w:p>
    <w:p w14:paraId="46B6B980" w14:textId="77777777" w:rsidR="00B54F72" w:rsidRPr="0085300F" w:rsidRDefault="00B54F72" w:rsidP="00B54F72">
      <w:pPr>
        <w:tabs>
          <w:tab w:val="left" w:pos="2520"/>
        </w:tabs>
        <w:spacing w:after="0"/>
        <w:jc w:val="center"/>
        <w:rPr>
          <w:rFonts w:eastAsia="Times New Roman" w:cs="Times New Roman"/>
          <w:b/>
          <w:szCs w:val="28"/>
        </w:rPr>
      </w:pPr>
      <w:r w:rsidRPr="0085300F">
        <w:rPr>
          <w:rFonts w:eastAsia="Times New Roman" w:cs="Times New Roman"/>
          <w:b/>
          <w:szCs w:val="28"/>
        </w:rPr>
        <w:t>şi securitate naţională</w:t>
      </w:r>
    </w:p>
    <w:p w14:paraId="6AF74F05" w14:textId="77777777" w:rsidR="00B54F72" w:rsidRDefault="00B54F72" w:rsidP="00B54F72">
      <w:pPr>
        <w:spacing w:line="240" w:lineRule="auto"/>
        <w:jc w:val="center"/>
      </w:pPr>
      <w:r>
        <w:rPr>
          <w:noProof/>
          <w:lang w:val="en-US"/>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09D1FA49" w:rsidR="00B54F72" w:rsidRPr="0085300F" w:rsidRDefault="00B54F72" w:rsidP="00B54F72">
      <w:pPr>
        <w:spacing w:line="240" w:lineRule="auto"/>
        <w:jc w:val="center"/>
        <w:rPr>
          <w:rFonts w:cs="Times New Roman"/>
          <w:b/>
          <w:color w:val="000000"/>
          <w:sz w:val="32"/>
          <w:szCs w:val="32"/>
          <w:highlight w:val="white"/>
        </w:rPr>
      </w:pPr>
      <w:r>
        <w:rPr>
          <w:rFonts w:cs="Times New Roman"/>
          <w:b/>
          <w:color w:val="000000"/>
          <w:sz w:val="32"/>
          <w:szCs w:val="32"/>
          <w:shd w:val="clear" w:color="auto" w:fill="FFFFFF"/>
        </w:rPr>
        <w:t>Aplicație pentru extragerea si indexarea conținutului din documente scanate</w:t>
      </w:r>
    </w:p>
    <w:p w14:paraId="420215E5" w14:textId="77777777" w:rsidR="00B54F72" w:rsidRPr="00E1324C" w:rsidRDefault="00B54F72" w:rsidP="00B54F72">
      <w:pPr>
        <w:spacing w:after="120" w:line="240" w:lineRule="auto"/>
        <w:jc w:val="center"/>
        <w:rPr>
          <w:rFonts w:cs="Times New Roman"/>
          <w:color w:val="000000" w:themeColor="text1"/>
          <w:sz w:val="24"/>
          <w:szCs w:val="24"/>
        </w:rPr>
      </w:pPr>
      <w:r w:rsidRPr="00E1324C">
        <w:rPr>
          <w:rFonts w:cs="Times New Roman"/>
          <w:color w:val="000000" w:themeColor="text1"/>
          <w:sz w:val="24"/>
          <w:szCs w:val="24"/>
        </w:rPr>
        <w:t>COORDONATOR ȘTIINȚIFIC:</w:t>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t>ABSOLVENT:</w:t>
      </w:r>
    </w:p>
    <w:p w14:paraId="650EC2BD" w14:textId="53485992" w:rsidR="00B54F72" w:rsidRPr="00E1324C" w:rsidRDefault="00B54F72" w:rsidP="00B54F72">
      <w:pPr>
        <w:spacing w:after="120" w:line="240" w:lineRule="auto"/>
        <w:jc w:val="center"/>
        <w:rPr>
          <w:rFonts w:cs="Times New Roman"/>
          <w:b/>
          <w:sz w:val="24"/>
          <w:szCs w:val="24"/>
        </w:rPr>
      </w:pPr>
      <w:r>
        <w:rPr>
          <w:rFonts w:cs="Times New Roman"/>
          <w:b/>
          <w:color w:val="000000" w:themeColor="text1"/>
          <w:sz w:val="24"/>
          <w:szCs w:val="24"/>
        </w:rPr>
        <w:t xml:space="preserve">      Lector dr. i</w:t>
      </w:r>
      <w:r w:rsidRPr="00E1324C">
        <w:rPr>
          <w:rFonts w:cs="Times New Roman"/>
          <w:b/>
          <w:color w:val="000000" w:themeColor="text1"/>
          <w:sz w:val="24"/>
          <w:szCs w:val="24"/>
        </w:rPr>
        <w:t>ng. Stelian Spînu</w:t>
      </w:r>
      <w:r w:rsidRPr="00E1324C">
        <w:rPr>
          <w:rFonts w:cs="Times New Roman"/>
          <w:b/>
          <w:color w:val="000000" w:themeColor="text1"/>
          <w:sz w:val="24"/>
          <w:szCs w:val="24"/>
        </w:rPr>
        <w:tab/>
      </w:r>
      <w:r>
        <w:rPr>
          <w:rFonts w:cs="Times New Roman"/>
          <w:b/>
          <w:sz w:val="24"/>
          <w:szCs w:val="24"/>
        </w:rPr>
        <w:tab/>
        <w:t xml:space="preserve">           </w:t>
      </w:r>
      <w:r>
        <w:rPr>
          <w:rFonts w:cs="Times New Roman"/>
          <w:b/>
          <w:sz w:val="24"/>
          <w:szCs w:val="24"/>
        </w:rPr>
        <w:tab/>
        <w:t xml:space="preserve">    </w:t>
      </w:r>
      <w:r w:rsidRPr="00E1324C">
        <w:rPr>
          <w:rFonts w:cs="Times New Roman"/>
          <w:b/>
          <w:sz w:val="24"/>
          <w:szCs w:val="24"/>
        </w:rPr>
        <w:t xml:space="preserve">  </w:t>
      </w:r>
      <w:r>
        <w:rPr>
          <w:rFonts w:cs="Times New Roman"/>
          <w:b/>
          <w:sz w:val="24"/>
          <w:szCs w:val="24"/>
        </w:rPr>
        <w:t xml:space="preserve">   </w:t>
      </w:r>
      <w:r w:rsidRPr="00E1324C">
        <w:rPr>
          <w:rFonts w:cs="Times New Roman"/>
          <w:b/>
          <w:sz w:val="24"/>
          <w:szCs w:val="24"/>
        </w:rPr>
        <w:t xml:space="preserve">Sd.Plt. </w:t>
      </w:r>
      <w:r>
        <w:rPr>
          <w:rFonts w:cs="Times New Roman"/>
          <w:b/>
          <w:sz w:val="24"/>
          <w:szCs w:val="24"/>
        </w:rPr>
        <w:t>Tudose Alin-Romeo</w:t>
      </w:r>
    </w:p>
    <w:p w14:paraId="0251B09E" w14:textId="77777777" w:rsidR="00B54F72" w:rsidRPr="0085300F" w:rsidRDefault="00B54F72" w:rsidP="00B54F72">
      <w:pPr>
        <w:spacing w:after="120" w:line="240" w:lineRule="auto"/>
        <w:rPr>
          <w:rFonts w:cs="Times New Roman"/>
          <w:b/>
          <w:szCs w:val="28"/>
        </w:rPr>
      </w:pPr>
    </w:p>
    <w:p w14:paraId="12F15CB7" w14:textId="77777777" w:rsidR="00B54F72" w:rsidRPr="0085300F" w:rsidRDefault="00B54F72" w:rsidP="00B54F72">
      <w:pPr>
        <w:spacing w:after="0"/>
        <w:ind w:left="6030"/>
        <w:rPr>
          <w:rFonts w:eastAsia="Times New Roman" w:cs="Times New Roman"/>
          <w:szCs w:val="28"/>
        </w:rPr>
      </w:pPr>
      <w:r w:rsidRPr="0085300F">
        <w:rPr>
          <w:rFonts w:eastAsia="Times New Roman" w:cs="Times New Roman"/>
          <w:szCs w:val="28"/>
        </w:rPr>
        <w:t xml:space="preserve">Conţine ___________ file                                                                                      </w:t>
      </w:r>
      <w:r>
        <w:rPr>
          <w:rFonts w:eastAsia="Times New Roman" w:cs="Times New Roman"/>
          <w:szCs w:val="28"/>
        </w:rPr>
        <w:t xml:space="preserve">      </w:t>
      </w:r>
      <w:r w:rsidRPr="0085300F">
        <w:rPr>
          <w:rFonts w:eastAsia="Times New Roman" w:cs="Times New Roman"/>
          <w:szCs w:val="28"/>
        </w:rPr>
        <w:t>Inventariat sub nr. _____</w:t>
      </w:r>
      <w:r>
        <w:rPr>
          <w:rFonts w:eastAsia="Times New Roman" w:cs="Times New Roman"/>
          <w:szCs w:val="28"/>
        </w:rPr>
        <w:t>_</w:t>
      </w:r>
    </w:p>
    <w:p w14:paraId="507E9E9D" w14:textId="77777777" w:rsidR="00B54F72" w:rsidRPr="0085300F" w:rsidRDefault="00B54F72" w:rsidP="00B54F72">
      <w:pPr>
        <w:spacing w:after="0"/>
        <w:rPr>
          <w:rFonts w:eastAsia="Times New Roman" w:cs="Times New Roman"/>
          <w:szCs w:val="28"/>
        </w:rPr>
      </w:pP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t xml:space="preserve">               </w:t>
      </w:r>
      <w:r w:rsidRPr="0085300F">
        <w:rPr>
          <w:rFonts w:eastAsia="Times New Roman" w:cs="Times New Roman"/>
          <w:szCs w:val="28"/>
        </w:rPr>
        <w:tab/>
        <w:t xml:space="preserve">    Poziţia din indicator: ____</w:t>
      </w:r>
    </w:p>
    <w:p w14:paraId="2497DE7B" w14:textId="77777777" w:rsidR="00B54F72" w:rsidRPr="0085300F" w:rsidRDefault="00B54F72" w:rsidP="00B54F72">
      <w:pPr>
        <w:spacing w:after="0"/>
        <w:rPr>
          <w:rFonts w:eastAsia="Times New Roman" w:cs="Times New Roman"/>
          <w:szCs w:val="28"/>
        </w:rPr>
      </w:pP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t xml:space="preserve">      </w:t>
      </w:r>
      <w:r w:rsidRPr="0085300F">
        <w:rPr>
          <w:rFonts w:eastAsia="Times New Roman" w:cs="Times New Roman"/>
          <w:szCs w:val="28"/>
        </w:rPr>
        <w:tab/>
        <w:t xml:space="preserve">    Termen de păstrare: _____</w:t>
      </w:r>
    </w:p>
    <w:p w14:paraId="713EC84E" w14:textId="77777777" w:rsidR="00B54F72" w:rsidRDefault="00B54F72" w:rsidP="00B54F72">
      <w:pPr>
        <w:spacing w:after="120" w:line="240" w:lineRule="auto"/>
        <w:jc w:val="right"/>
        <w:rPr>
          <w:rFonts w:cs="Times New Roman"/>
          <w:b/>
          <w:szCs w:val="28"/>
        </w:rPr>
      </w:pPr>
    </w:p>
    <w:p w14:paraId="10975E50" w14:textId="77777777" w:rsidR="00B54F72" w:rsidRDefault="00B54F72" w:rsidP="00B54F72">
      <w:pPr>
        <w:spacing w:after="120" w:line="240" w:lineRule="auto"/>
        <w:jc w:val="right"/>
        <w:rPr>
          <w:rFonts w:cs="Times New Roman"/>
          <w:b/>
          <w:szCs w:val="28"/>
        </w:rPr>
      </w:pPr>
    </w:p>
    <w:p w14:paraId="1A09CDD9" w14:textId="77777777" w:rsidR="00B54F72" w:rsidRDefault="00B54F72" w:rsidP="00B54F72">
      <w:pPr>
        <w:spacing w:after="120" w:line="240" w:lineRule="auto"/>
        <w:jc w:val="right"/>
        <w:rPr>
          <w:rFonts w:cs="Times New Roman"/>
          <w:b/>
          <w:szCs w:val="28"/>
        </w:rPr>
      </w:pPr>
    </w:p>
    <w:p w14:paraId="052ACCCF" w14:textId="77777777" w:rsidR="00B54F72" w:rsidRDefault="00B54F72" w:rsidP="00B54F72">
      <w:pPr>
        <w:spacing w:after="120" w:line="240" w:lineRule="auto"/>
        <w:jc w:val="center"/>
        <w:rPr>
          <w:rFonts w:cs="Times New Roman"/>
          <w:b/>
          <w:szCs w:val="28"/>
        </w:rPr>
      </w:pPr>
      <w:r>
        <w:rPr>
          <w:rFonts w:cs="Times New Roman"/>
          <w:b/>
          <w:szCs w:val="28"/>
        </w:rPr>
        <w:t>BUCUREȘTI</w:t>
      </w:r>
    </w:p>
    <w:p w14:paraId="55FFE5E8" w14:textId="29305A78" w:rsidR="00B54F72" w:rsidRDefault="00B54F72" w:rsidP="00B54F72">
      <w:pPr>
        <w:spacing w:after="120" w:line="240" w:lineRule="auto"/>
        <w:jc w:val="center"/>
        <w:rPr>
          <w:rFonts w:cs="Times New Roman"/>
          <w:b/>
          <w:szCs w:val="28"/>
        </w:rPr>
      </w:pPr>
      <w:r>
        <w:rPr>
          <w:rFonts w:cs="Times New Roman"/>
          <w:b/>
          <w:szCs w:val="28"/>
        </w:rPr>
        <w:t>20</w:t>
      </w:r>
      <w:r w:rsidR="00AB6A44">
        <w:rPr>
          <w:rFonts w:cs="Times New Roman"/>
          <w:b/>
          <w:szCs w:val="28"/>
        </w:rPr>
        <w:t>21</w:t>
      </w:r>
    </w:p>
    <w:p w14:paraId="7C3C4D7D" w14:textId="2186535E" w:rsidR="00B54F72" w:rsidRDefault="00B54F72">
      <w:pPr>
        <w:spacing w:after="160" w:line="259" w:lineRule="auto"/>
      </w:pPr>
      <w:r>
        <w:br w:type="page"/>
      </w:r>
    </w:p>
    <w:p w14:paraId="393DF1B3" w14:textId="633422B6" w:rsidR="00FC5BDB" w:rsidRDefault="00FC5BDB" w:rsidP="00FC5BDB">
      <w:pPr>
        <w:jc w:val="center"/>
        <w:rPr>
          <w:rFonts w:cs="Times New Roman"/>
          <w:szCs w:val="28"/>
        </w:rPr>
      </w:pPr>
    </w:p>
    <w:p w14:paraId="6224869E" w14:textId="2E4D5575" w:rsidR="00FC5BDB" w:rsidRDefault="00FC5BDB" w:rsidP="00FC5BDB">
      <w:pPr>
        <w:jc w:val="center"/>
        <w:rPr>
          <w:rFonts w:cs="Times New Roman"/>
          <w:szCs w:val="28"/>
        </w:rPr>
      </w:pPr>
    </w:p>
    <w:p w14:paraId="67D43F38" w14:textId="7ED5F0F2" w:rsidR="00FC5BDB" w:rsidRDefault="00FC5BDB" w:rsidP="00FC5BDB">
      <w:pPr>
        <w:jc w:val="center"/>
        <w:rPr>
          <w:rFonts w:cs="Times New Roman"/>
          <w:sz w:val="24"/>
          <w:szCs w:val="24"/>
        </w:rPr>
      </w:pPr>
      <w:r w:rsidRPr="00FC5BDB">
        <w:rPr>
          <w:rFonts w:cs="Times New Roman"/>
          <w:sz w:val="24"/>
          <w:szCs w:val="24"/>
        </w:rPr>
        <w:t>PAGIN</w:t>
      </w:r>
      <w:r w:rsidR="00820569">
        <w:rPr>
          <w:rFonts w:cs="Times New Roman"/>
          <w:sz w:val="24"/>
          <w:szCs w:val="24"/>
        </w:rPr>
        <w:t>Ă</w:t>
      </w:r>
      <w:r w:rsidRPr="00FC5BDB">
        <w:rPr>
          <w:rFonts w:cs="Times New Roman"/>
          <w:sz w:val="24"/>
          <w:szCs w:val="24"/>
        </w:rPr>
        <w:t xml:space="preserve"> ALB</w:t>
      </w:r>
      <w:r w:rsidR="00820569">
        <w:rPr>
          <w:rFonts w:cs="Times New Roman"/>
          <w:sz w:val="24"/>
          <w:szCs w:val="24"/>
        </w:rPr>
        <w:t>Ă</w:t>
      </w:r>
    </w:p>
    <w:p w14:paraId="027AABD7" w14:textId="77777777" w:rsidR="00FC5BDB" w:rsidRDefault="00FC5BDB">
      <w:pPr>
        <w:spacing w:after="160" w:line="259" w:lineRule="auto"/>
        <w:rPr>
          <w:rFonts w:cs="Times New Roman"/>
          <w:sz w:val="24"/>
          <w:szCs w:val="24"/>
        </w:rPr>
      </w:pPr>
      <w:r>
        <w:rPr>
          <w:rFonts w:cs="Times New Roman"/>
          <w:sz w:val="24"/>
          <w:szCs w:val="24"/>
        </w:rPr>
        <w:br w:type="page"/>
      </w:r>
    </w:p>
    <w:p w14:paraId="2366FE68" w14:textId="371F14D9" w:rsidR="00FC5BDB" w:rsidRDefault="00FC5BDB" w:rsidP="00FC5BDB">
      <w:pPr>
        <w:jc w:val="center"/>
        <w:rPr>
          <w:rFonts w:cs="Times New Roman"/>
          <w:sz w:val="24"/>
          <w:szCs w:val="24"/>
        </w:rPr>
      </w:pPr>
    </w:p>
    <w:p w14:paraId="3E6F9616" w14:textId="59DD9EE2" w:rsidR="00FC5BDB" w:rsidRDefault="00FC5BDB" w:rsidP="00FC5BDB">
      <w:pPr>
        <w:jc w:val="center"/>
        <w:rPr>
          <w:rFonts w:cs="Times New Roman"/>
          <w:sz w:val="24"/>
          <w:szCs w:val="24"/>
        </w:rPr>
      </w:pPr>
    </w:p>
    <w:p w14:paraId="26253C97" w14:textId="6CEC939B"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0B8E53D2" w14:textId="77777777" w:rsidR="00FC5BDB" w:rsidRDefault="00FC5BDB">
      <w:pPr>
        <w:spacing w:after="160" w:line="259" w:lineRule="auto"/>
        <w:rPr>
          <w:rFonts w:cs="Times New Roman"/>
          <w:sz w:val="24"/>
          <w:szCs w:val="24"/>
        </w:rPr>
      </w:pPr>
      <w:r>
        <w:rPr>
          <w:rFonts w:cs="Times New Roman"/>
          <w:sz w:val="24"/>
          <w:szCs w:val="24"/>
        </w:rPr>
        <w:br w:type="page"/>
      </w:r>
    </w:p>
    <w:p w14:paraId="15929F28" w14:textId="6E324A98" w:rsidR="00FC5BDB" w:rsidRDefault="00FC5BDB" w:rsidP="00FC5BDB">
      <w:pPr>
        <w:jc w:val="center"/>
        <w:rPr>
          <w:rFonts w:cs="Times New Roman"/>
          <w:sz w:val="24"/>
          <w:szCs w:val="24"/>
        </w:rPr>
      </w:pPr>
    </w:p>
    <w:p w14:paraId="1A64A8F9" w14:textId="22B326C2" w:rsidR="00FC5BDB" w:rsidRDefault="00FC5BDB" w:rsidP="00FC5BDB">
      <w:pPr>
        <w:jc w:val="center"/>
        <w:rPr>
          <w:rFonts w:cs="Times New Roman"/>
          <w:sz w:val="24"/>
          <w:szCs w:val="24"/>
        </w:rPr>
      </w:pPr>
    </w:p>
    <w:p w14:paraId="4DE2B332" w14:textId="0A336E30"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2DEAB9B8" w14:textId="77777777" w:rsidR="00FC5BDB" w:rsidRDefault="00FC5BDB">
      <w:pPr>
        <w:spacing w:after="160" w:line="259" w:lineRule="auto"/>
        <w:rPr>
          <w:rFonts w:cs="Times New Roman"/>
          <w:sz w:val="24"/>
          <w:szCs w:val="24"/>
        </w:rPr>
      </w:pPr>
      <w:r>
        <w:rPr>
          <w:rFonts w:cs="Times New Roman"/>
          <w:sz w:val="24"/>
          <w:szCs w:val="24"/>
        </w:rPr>
        <w:br w:type="page"/>
      </w:r>
    </w:p>
    <w:p w14:paraId="6926ACDA" w14:textId="20E381EA" w:rsidR="00FC5BDB" w:rsidRDefault="00FC5BDB" w:rsidP="00FC5BDB">
      <w:pPr>
        <w:jc w:val="center"/>
        <w:rPr>
          <w:rFonts w:cs="Times New Roman"/>
          <w:sz w:val="24"/>
          <w:szCs w:val="24"/>
        </w:rPr>
      </w:pPr>
    </w:p>
    <w:p w14:paraId="52FBBF14" w14:textId="7DF685D7" w:rsidR="00FC5BDB" w:rsidRDefault="00FC5BDB" w:rsidP="00FC5BDB">
      <w:pPr>
        <w:jc w:val="center"/>
        <w:rPr>
          <w:rFonts w:cs="Times New Roman"/>
          <w:sz w:val="24"/>
          <w:szCs w:val="24"/>
        </w:rPr>
      </w:pPr>
    </w:p>
    <w:p w14:paraId="75798CE7" w14:textId="531F673D" w:rsidR="00FC5BDB" w:rsidRDefault="00FC5BDB" w:rsidP="00FC5BDB">
      <w:pPr>
        <w:jc w:val="center"/>
        <w:rPr>
          <w:rFonts w:cs="Times New Roman"/>
          <w:sz w:val="24"/>
          <w:szCs w:val="24"/>
        </w:rPr>
      </w:pPr>
    </w:p>
    <w:p w14:paraId="76C86998" w14:textId="0187F5A4" w:rsidR="00FC5BDB" w:rsidRDefault="00FC5BDB" w:rsidP="00FC5BDB">
      <w:pPr>
        <w:jc w:val="center"/>
        <w:rPr>
          <w:rFonts w:cs="Times New Roman"/>
          <w:sz w:val="24"/>
          <w:szCs w:val="24"/>
        </w:rPr>
      </w:pPr>
    </w:p>
    <w:p w14:paraId="57E74D26" w14:textId="5F8789F7" w:rsidR="00FC5BDB" w:rsidRDefault="00FC5BDB" w:rsidP="00FC5BDB">
      <w:pPr>
        <w:jc w:val="center"/>
        <w:rPr>
          <w:rFonts w:cs="Times New Roman"/>
          <w:sz w:val="24"/>
          <w:szCs w:val="24"/>
        </w:rPr>
      </w:pPr>
    </w:p>
    <w:p w14:paraId="6DC4A1E5" w14:textId="2B83ADE0" w:rsidR="00FC5BDB" w:rsidRDefault="00FC5BDB" w:rsidP="00FC5BDB">
      <w:pPr>
        <w:jc w:val="center"/>
        <w:rPr>
          <w:rFonts w:cs="Times New Roman"/>
          <w:sz w:val="24"/>
          <w:szCs w:val="24"/>
        </w:rPr>
      </w:pPr>
    </w:p>
    <w:p w14:paraId="75B24290" w14:textId="52B0867F" w:rsidR="00FC5BDB" w:rsidRDefault="00FC5BDB" w:rsidP="00FC5BDB">
      <w:pPr>
        <w:jc w:val="center"/>
        <w:rPr>
          <w:rFonts w:cs="Times New Roman"/>
          <w:sz w:val="24"/>
          <w:szCs w:val="24"/>
        </w:rPr>
      </w:pPr>
    </w:p>
    <w:p w14:paraId="59249D76" w14:textId="6CB9A436" w:rsidR="00FC5BDB" w:rsidRDefault="00FC5BDB" w:rsidP="00FC5BDB">
      <w:pPr>
        <w:jc w:val="center"/>
        <w:rPr>
          <w:rFonts w:cs="Times New Roman"/>
          <w:sz w:val="24"/>
          <w:szCs w:val="24"/>
        </w:rPr>
      </w:pPr>
    </w:p>
    <w:p w14:paraId="28DD9E7C" w14:textId="5915C00E" w:rsidR="00FC5BDB" w:rsidRDefault="00FC5BDB" w:rsidP="00FC5BDB">
      <w:pPr>
        <w:jc w:val="center"/>
        <w:rPr>
          <w:rFonts w:cs="Times New Roman"/>
          <w:sz w:val="24"/>
          <w:szCs w:val="24"/>
        </w:rPr>
      </w:pPr>
    </w:p>
    <w:p w14:paraId="3275BE17" w14:textId="6A0A4C7F" w:rsidR="00FC5BDB" w:rsidRDefault="00FC5BDB" w:rsidP="00FC5BDB">
      <w:pPr>
        <w:jc w:val="center"/>
        <w:rPr>
          <w:rFonts w:cs="Times New Roman"/>
          <w:sz w:val="24"/>
          <w:szCs w:val="24"/>
        </w:rPr>
      </w:pPr>
    </w:p>
    <w:p w14:paraId="2825A3AB" w14:textId="47049071" w:rsidR="00FC5BDB" w:rsidRDefault="00FC5BDB" w:rsidP="00FC5BDB">
      <w:pPr>
        <w:jc w:val="center"/>
        <w:rPr>
          <w:rFonts w:cs="Times New Roman"/>
          <w:sz w:val="24"/>
          <w:szCs w:val="24"/>
        </w:rPr>
      </w:pPr>
    </w:p>
    <w:p w14:paraId="1526172B" w14:textId="71539779" w:rsidR="00FC5BDB" w:rsidRDefault="00FC5BDB" w:rsidP="00FC5BDB">
      <w:pPr>
        <w:jc w:val="center"/>
        <w:rPr>
          <w:rFonts w:cs="Times New Roman"/>
          <w:sz w:val="24"/>
          <w:szCs w:val="24"/>
        </w:rPr>
      </w:pPr>
    </w:p>
    <w:p w14:paraId="2EE6E868" w14:textId="77777777" w:rsidR="00FC5BDB" w:rsidRDefault="00FC5BDB" w:rsidP="00FC5BDB">
      <w:pPr>
        <w:jc w:val="center"/>
        <w:rPr>
          <w:rFonts w:cs="Times New Roman"/>
          <w:sz w:val="24"/>
          <w:szCs w:val="24"/>
        </w:rPr>
      </w:pPr>
    </w:p>
    <w:p w14:paraId="51C8460B" w14:textId="0AF664A0"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51B1AA48" w14:textId="6B6EA38A" w:rsidR="00FC5BDB" w:rsidRDefault="00FC5BDB" w:rsidP="00FC5BDB">
      <w:pPr>
        <w:spacing w:after="160" w:line="259" w:lineRule="auto"/>
        <w:jc w:val="center"/>
        <w:rPr>
          <w:rFonts w:cs="Times New Roman"/>
          <w:sz w:val="24"/>
          <w:szCs w:val="24"/>
        </w:rPr>
      </w:pPr>
      <w:r>
        <w:rPr>
          <w:rFonts w:cs="Times New Roman"/>
          <w:sz w:val="24"/>
          <w:szCs w:val="24"/>
        </w:rPr>
        <w:br w:type="page"/>
      </w:r>
    </w:p>
    <w:p w14:paraId="0E84C319" w14:textId="163D412B" w:rsidR="00FC5BDB" w:rsidRDefault="00FC5BDB" w:rsidP="00FC5BDB">
      <w:pPr>
        <w:spacing w:after="160" w:line="259" w:lineRule="auto"/>
        <w:jc w:val="center"/>
        <w:rPr>
          <w:rFonts w:cs="Times New Roman"/>
          <w:sz w:val="24"/>
          <w:szCs w:val="24"/>
        </w:rPr>
      </w:pPr>
    </w:p>
    <w:p w14:paraId="46F9D31B" w14:textId="47C2A35B" w:rsidR="00820569" w:rsidRDefault="00820569" w:rsidP="00820569">
      <w:pPr>
        <w:pStyle w:val="Heading1"/>
        <w:rPr>
          <w:sz w:val="28"/>
          <w:szCs w:val="28"/>
        </w:rPr>
      </w:pPr>
      <w:bookmarkStart w:id="4" w:name="_Toc57369109"/>
      <w:r w:rsidRPr="00820569">
        <w:rPr>
          <w:sz w:val="28"/>
          <w:szCs w:val="28"/>
        </w:rPr>
        <w:t>ABSTRACT</w:t>
      </w:r>
      <w:bookmarkEnd w:id="4"/>
    </w:p>
    <w:p w14:paraId="1101A49E" w14:textId="77777777" w:rsidR="00820569" w:rsidRDefault="00820569">
      <w:pPr>
        <w:spacing w:after="160" w:line="259" w:lineRule="auto"/>
        <w:rPr>
          <w:rFonts w:ascii="Cambria" w:eastAsiaTheme="majorEastAsia" w:hAnsi="Cambria" w:cstheme="majorBidi"/>
          <w:b/>
          <w:szCs w:val="28"/>
        </w:rPr>
      </w:pPr>
      <w:r>
        <w:rPr>
          <w:szCs w:val="28"/>
        </w:rPr>
        <w:br w:type="page"/>
      </w:r>
    </w:p>
    <w:p w14:paraId="723A75B5" w14:textId="0714EA9D" w:rsidR="00FC5BDB" w:rsidRDefault="00FC5BDB" w:rsidP="00820569">
      <w:pPr>
        <w:pStyle w:val="Heading1"/>
        <w:rPr>
          <w:sz w:val="28"/>
          <w:szCs w:val="28"/>
        </w:rPr>
      </w:pPr>
    </w:p>
    <w:p w14:paraId="487938C4" w14:textId="67202143" w:rsidR="00820569" w:rsidRDefault="00820569" w:rsidP="00820569">
      <w:pPr>
        <w:pStyle w:val="Heading1"/>
      </w:pPr>
      <w:bookmarkStart w:id="5" w:name="_Toc57369110"/>
      <w:r>
        <w:t>Rezumat</w:t>
      </w:r>
      <w:bookmarkEnd w:id="5"/>
    </w:p>
    <w:p w14:paraId="56A8F303" w14:textId="77777777" w:rsidR="00820569" w:rsidRDefault="00820569">
      <w:pPr>
        <w:spacing w:after="160" w:line="259" w:lineRule="auto"/>
        <w:rPr>
          <w:rFonts w:ascii="Cambria" w:eastAsiaTheme="majorEastAsia" w:hAnsi="Cambria" w:cstheme="majorBidi"/>
          <w:b/>
          <w:sz w:val="32"/>
          <w:szCs w:val="32"/>
        </w:rPr>
      </w:pPr>
      <w:r>
        <w:br w:type="page"/>
      </w:r>
    </w:p>
    <w:p w14:paraId="66E12A49" w14:textId="4621FB48" w:rsidR="00820569" w:rsidRDefault="00820569" w:rsidP="00820569">
      <w:pPr>
        <w:pStyle w:val="Heading2"/>
      </w:pPr>
    </w:p>
    <w:sdt>
      <w:sdtPr>
        <w:rPr>
          <w:rFonts w:ascii="Times New Roman" w:eastAsiaTheme="minorHAnsi" w:hAnsi="Times New Roman" w:cstheme="minorBidi"/>
          <w:color w:val="auto"/>
          <w:sz w:val="28"/>
          <w:szCs w:val="22"/>
          <w:lang w:val="ro-RO"/>
        </w:rPr>
        <w:id w:val="438027808"/>
        <w:docPartObj>
          <w:docPartGallery w:val="Table of Contents"/>
          <w:docPartUnique/>
        </w:docPartObj>
      </w:sdtPr>
      <w:sdtEndPr>
        <w:rPr>
          <w:b/>
          <w:bCs/>
          <w:noProof/>
        </w:rPr>
      </w:sdtEndPr>
      <w:sdtContent>
        <w:p w14:paraId="55B1D212" w14:textId="66DD02E3" w:rsidR="00820569" w:rsidRPr="00820569" w:rsidRDefault="00820569">
          <w:pPr>
            <w:pStyle w:val="TOCHeading"/>
            <w:rPr>
              <w:b/>
              <w:bCs/>
            </w:rPr>
          </w:pPr>
          <w:r w:rsidRPr="00820569">
            <w:rPr>
              <w:b/>
              <w:bCs/>
            </w:rPr>
            <w:t>Cuprins</w:t>
          </w:r>
        </w:p>
        <w:p w14:paraId="661C60DC" w14:textId="1778E35F" w:rsidR="003132EC" w:rsidRDefault="00820569">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7369109" w:history="1">
            <w:r w:rsidR="003132EC" w:rsidRPr="00514C87">
              <w:rPr>
                <w:rStyle w:val="Hyperlink"/>
                <w:noProof/>
              </w:rPr>
              <w:t>ABSTRACT</w:t>
            </w:r>
            <w:r w:rsidR="003132EC">
              <w:rPr>
                <w:noProof/>
                <w:webHidden/>
              </w:rPr>
              <w:tab/>
            </w:r>
            <w:r w:rsidR="003132EC">
              <w:rPr>
                <w:noProof/>
                <w:webHidden/>
              </w:rPr>
              <w:fldChar w:fldCharType="begin"/>
            </w:r>
            <w:r w:rsidR="003132EC">
              <w:rPr>
                <w:noProof/>
                <w:webHidden/>
              </w:rPr>
              <w:instrText xml:space="preserve"> PAGEREF _Toc57369109 \h </w:instrText>
            </w:r>
            <w:r w:rsidR="003132EC">
              <w:rPr>
                <w:noProof/>
                <w:webHidden/>
              </w:rPr>
            </w:r>
            <w:r w:rsidR="003132EC">
              <w:rPr>
                <w:noProof/>
                <w:webHidden/>
              </w:rPr>
              <w:fldChar w:fldCharType="separate"/>
            </w:r>
            <w:r w:rsidR="003132EC">
              <w:rPr>
                <w:noProof/>
                <w:webHidden/>
              </w:rPr>
              <w:t>6</w:t>
            </w:r>
            <w:r w:rsidR="003132EC">
              <w:rPr>
                <w:noProof/>
                <w:webHidden/>
              </w:rPr>
              <w:fldChar w:fldCharType="end"/>
            </w:r>
          </w:hyperlink>
        </w:p>
        <w:p w14:paraId="69BCC757" w14:textId="28A4160F" w:rsidR="003132EC" w:rsidRDefault="00817393">
          <w:pPr>
            <w:pStyle w:val="TOC1"/>
            <w:tabs>
              <w:tab w:val="right" w:leader="dot" w:pos="9350"/>
            </w:tabs>
            <w:rPr>
              <w:rFonts w:asciiTheme="minorHAnsi" w:eastAsiaTheme="minorEastAsia" w:hAnsiTheme="minorHAnsi"/>
              <w:noProof/>
              <w:sz w:val="22"/>
              <w:lang w:val="en-US"/>
            </w:rPr>
          </w:pPr>
          <w:hyperlink w:anchor="_Toc57369110" w:history="1">
            <w:r w:rsidR="003132EC" w:rsidRPr="00514C87">
              <w:rPr>
                <w:rStyle w:val="Hyperlink"/>
                <w:noProof/>
              </w:rPr>
              <w:t>Rezumat</w:t>
            </w:r>
            <w:r w:rsidR="003132EC">
              <w:rPr>
                <w:noProof/>
                <w:webHidden/>
              </w:rPr>
              <w:tab/>
            </w:r>
            <w:r w:rsidR="003132EC">
              <w:rPr>
                <w:noProof/>
                <w:webHidden/>
              </w:rPr>
              <w:fldChar w:fldCharType="begin"/>
            </w:r>
            <w:r w:rsidR="003132EC">
              <w:rPr>
                <w:noProof/>
                <w:webHidden/>
              </w:rPr>
              <w:instrText xml:space="preserve"> PAGEREF _Toc57369110 \h </w:instrText>
            </w:r>
            <w:r w:rsidR="003132EC">
              <w:rPr>
                <w:noProof/>
                <w:webHidden/>
              </w:rPr>
            </w:r>
            <w:r w:rsidR="003132EC">
              <w:rPr>
                <w:noProof/>
                <w:webHidden/>
              </w:rPr>
              <w:fldChar w:fldCharType="separate"/>
            </w:r>
            <w:r w:rsidR="003132EC">
              <w:rPr>
                <w:noProof/>
                <w:webHidden/>
              </w:rPr>
              <w:t>7</w:t>
            </w:r>
            <w:r w:rsidR="003132EC">
              <w:rPr>
                <w:noProof/>
                <w:webHidden/>
              </w:rPr>
              <w:fldChar w:fldCharType="end"/>
            </w:r>
          </w:hyperlink>
        </w:p>
        <w:p w14:paraId="0A383245" w14:textId="3F77BA25" w:rsidR="003132EC" w:rsidRDefault="00817393">
          <w:pPr>
            <w:pStyle w:val="TOC1"/>
            <w:tabs>
              <w:tab w:val="right" w:leader="dot" w:pos="9350"/>
            </w:tabs>
            <w:rPr>
              <w:rFonts w:asciiTheme="minorHAnsi" w:eastAsiaTheme="minorEastAsia" w:hAnsiTheme="minorHAnsi"/>
              <w:noProof/>
              <w:sz w:val="22"/>
              <w:lang w:val="en-US"/>
            </w:rPr>
          </w:pPr>
          <w:hyperlink w:anchor="_Toc57369111" w:history="1">
            <w:r w:rsidR="003132EC" w:rsidRPr="00514C87">
              <w:rPr>
                <w:rStyle w:val="Hyperlink"/>
                <w:noProof/>
              </w:rPr>
              <w:t>LISTĂ ABREVIERI</w:t>
            </w:r>
            <w:r w:rsidR="003132EC">
              <w:rPr>
                <w:noProof/>
                <w:webHidden/>
              </w:rPr>
              <w:tab/>
            </w:r>
            <w:r w:rsidR="003132EC">
              <w:rPr>
                <w:noProof/>
                <w:webHidden/>
              </w:rPr>
              <w:fldChar w:fldCharType="begin"/>
            </w:r>
            <w:r w:rsidR="003132EC">
              <w:rPr>
                <w:noProof/>
                <w:webHidden/>
              </w:rPr>
              <w:instrText xml:space="preserve"> PAGEREF _Toc57369111 \h </w:instrText>
            </w:r>
            <w:r w:rsidR="003132EC">
              <w:rPr>
                <w:noProof/>
                <w:webHidden/>
              </w:rPr>
            </w:r>
            <w:r w:rsidR="003132EC">
              <w:rPr>
                <w:noProof/>
                <w:webHidden/>
              </w:rPr>
              <w:fldChar w:fldCharType="separate"/>
            </w:r>
            <w:r w:rsidR="003132EC">
              <w:rPr>
                <w:noProof/>
                <w:webHidden/>
              </w:rPr>
              <w:t>9</w:t>
            </w:r>
            <w:r w:rsidR="003132EC">
              <w:rPr>
                <w:noProof/>
                <w:webHidden/>
              </w:rPr>
              <w:fldChar w:fldCharType="end"/>
            </w:r>
          </w:hyperlink>
        </w:p>
        <w:p w14:paraId="28ED367E" w14:textId="180737E6" w:rsidR="003132EC" w:rsidRDefault="00817393">
          <w:pPr>
            <w:pStyle w:val="TOC1"/>
            <w:tabs>
              <w:tab w:val="right" w:leader="dot" w:pos="9350"/>
            </w:tabs>
            <w:rPr>
              <w:rFonts w:asciiTheme="minorHAnsi" w:eastAsiaTheme="minorEastAsia" w:hAnsiTheme="minorHAnsi"/>
              <w:noProof/>
              <w:sz w:val="22"/>
              <w:lang w:val="en-US"/>
            </w:rPr>
          </w:pPr>
          <w:hyperlink w:anchor="_Toc57369112" w:history="1">
            <w:r w:rsidR="003132EC" w:rsidRPr="00514C87">
              <w:rPr>
                <w:rStyle w:val="Hyperlink"/>
                <w:noProof/>
              </w:rPr>
              <w:t>LISTĂ FIGURI</w:t>
            </w:r>
            <w:r w:rsidR="003132EC">
              <w:rPr>
                <w:noProof/>
                <w:webHidden/>
              </w:rPr>
              <w:tab/>
            </w:r>
            <w:r w:rsidR="003132EC">
              <w:rPr>
                <w:noProof/>
                <w:webHidden/>
              </w:rPr>
              <w:fldChar w:fldCharType="begin"/>
            </w:r>
            <w:r w:rsidR="003132EC">
              <w:rPr>
                <w:noProof/>
                <w:webHidden/>
              </w:rPr>
              <w:instrText xml:space="preserve"> PAGEREF _Toc57369112 \h </w:instrText>
            </w:r>
            <w:r w:rsidR="003132EC">
              <w:rPr>
                <w:noProof/>
                <w:webHidden/>
              </w:rPr>
            </w:r>
            <w:r w:rsidR="003132EC">
              <w:rPr>
                <w:noProof/>
                <w:webHidden/>
              </w:rPr>
              <w:fldChar w:fldCharType="separate"/>
            </w:r>
            <w:r w:rsidR="003132EC">
              <w:rPr>
                <w:noProof/>
                <w:webHidden/>
              </w:rPr>
              <w:t>10</w:t>
            </w:r>
            <w:r w:rsidR="003132EC">
              <w:rPr>
                <w:noProof/>
                <w:webHidden/>
              </w:rPr>
              <w:fldChar w:fldCharType="end"/>
            </w:r>
          </w:hyperlink>
        </w:p>
        <w:p w14:paraId="2F5046CF" w14:textId="0DF0D905" w:rsidR="003132EC" w:rsidRDefault="00817393">
          <w:pPr>
            <w:pStyle w:val="TOC1"/>
            <w:tabs>
              <w:tab w:val="left" w:pos="440"/>
              <w:tab w:val="right" w:leader="dot" w:pos="9350"/>
            </w:tabs>
            <w:rPr>
              <w:rFonts w:asciiTheme="minorHAnsi" w:eastAsiaTheme="minorEastAsia" w:hAnsiTheme="minorHAnsi"/>
              <w:noProof/>
              <w:sz w:val="22"/>
              <w:lang w:val="en-US"/>
            </w:rPr>
          </w:pPr>
          <w:hyperlink w:anchor="_Toc57369113" w:history="1">
            <w:r w:rsidR="003132EC" w:rsidRPr="00514C87">
              <w:rPr>
                <w:rStyle w:val="Hyperlink"/>
                <w:noProof/>
              </w:rPr>
              <w:t>1.</w:t>
            </w:r>
            <w:r w:rsidR="003132EC">
              <w:rPr>
                <w:rFonts w:asciiTheme="minorHAnsi" w:eastAsiaTheme="minorEastAsia" w:hAnsiTheme="minorHAnsi"/>
                <w:noProof/>
                <w:sz w:val="22"/>
                <w:lang w:val="en-US"/>
              </w:rPr>
              <w:tab/>
            </w:r>
            <w:r w:rsidR="003132EC" w:rsidRPr="00514C87">
              <w:rPr>
                <w:rStyle w:val="Hyperlink"/>
                <w:noProof/>
              </w:rPr>
              <w:t>INTRODUCERE</w:t>
            </w:r>
            <w:r w:rsidR="003132EC">
              <w:rPr>
                <w:noProof/>
                <w:webHidden/>
              </w:rPr>
              <w:tab/>
            </w:r>
            <w:r w:rsidR="003132EC">
              <w:rPr>
                <w:noProof/>
                <w:webHidden/>
              </w:rPr>
              <w:fldChar w:fldCharType="begin"/>
            </w:r>
            <w:r w:rsidR="003132EC">
              <w:rPr>
                <w:noProof/>
                <w:webHidden/>
              </w:rPr>
              <w:instrText xml:space="preserve"> PAGEREF _Toc57369113 \h </w:instrText>
            </w:r>
            <w:r w:rsidR="003132EC">
              <w:rPr>
                <w:noProof/>
                <w:webHidden/>
              </w:rPr>
            </w:r>
            <w:r w:rsidR="003132EC">
              <w:rPr>
                <w:noProof/>
                <w:webHidden/>
              </w:rPr>
              <w:fldChar w:fldCharType="separate"/>
            </w:r>
            <w:r w:rsidR="003132EC">
              <w:rPr>
                <w:noProof/>
                <w:webHidden/>
              </w:rPr>
              <w:t>11</w:t>
            </w:r>
            <w:r w:rsidR="003132EC">
              <w:rPr>
                <w:noProof/>
                <w:webHidden/>
              </w:rPr>
              <w:fldChar w:fldCharType="end"/>
            </w:r>
          </w:hyperlink>
        </w:p>
        <w:p w14:paraId="35B92E2B" w14:textId="702A0C69"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14" w:history="1">
            <w:r w:rsidR="003132EC" w:rsidRPr="00514C87">
              <w:rPr>
                <w:rStyle w:val="Hyperlink"/>
                <w:noProof/>
              </w:rPr>
              <w:t>1.1.</w:t>
            </w:r>
            <w:r w:rsidR="003132EC">
              <w:rPr>
                <w:rFonts w:asciiTheme="minorHAnsi" w:eastAsiaTheme="minorEastAsia" w:hAnsiTheme="minorHAnsi"/>
                <w:noProof/>
                <w:sz w:val="22"/>
                <w:lang w:val="en-US"/>
              </w:rPr>
              <w:tab/>
            </w:r>
            <w:r w:rsidR="003132EC" w:rsidRPr="00514C87">
              <w:rPr>
                <w:rStyle w:val="Hyperlink"/>
                <w:noProof/>
              </w:rPr>
              <w:t>Importanța și actualitatea problematicii abordate</w:t>
            </w:r>
            <w:r w:rsidR="003132EC">
              <w:rPr>
                <w:noProof/>
                <w:webHidden/>
              </w:rPr>
              <w:tab/>
            </w:r>
            <w:r w:rsidR="003132EC">
              <w:rPr>
                <w:noProof/>
                <w:webHidden/>
              </w:rPr>
              <w:fldChar w:fldCharType="begin"/>
            </w:r>
            <w:r w:rsidR="003132EC">
              <w:rPr>
                <w:noProof/>
                <w:webHidden/>
              </w:rPr>
              <w:instrText xml:space="preserve"> PAGEREF _Toc57369114 \h </w:instrText>
            </w:r>
            <w:r w:rsidR="003132EC">
              <w:rPr>
                <w:noProof/>
                <w:webHidden/>
              </w:rPr>
            </w:r>
            <w:r w:rsidR="003132EC">
              <w:rPr>
                <w:noProof/>
                <w:webHidden/>
              </w:rPr>
              <w:fldChar w:fldCharType="separate"/>
            </w:r>
            <w:r w:rsidR="003132EC">
              <w:rPr>
                <w:noProof/>
                <w:webHidden/>
              </w:rPr>
              <w:t>11</w:t>
            </w:r>
            <w:r w:rsidR="003132EC">
              <w:rPr>
                <w:noProof/>
                <w:webHidden/>
              </w:rPr>
              <w:fldChar w:fldCharType="end"/>
            </w:r>
          </w:hyperlink>
        </w:p>
        <w:p w14:paraId="1C2CFF97" w14:textId="04F509D6"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15" w:history="1">
            <w:r w:rsidR="003132EC" w:rsidRPr="00514C87">
              <w:rPr>
                <w:rStyle w:val="Hyperlink"/>
                <w:noProof/>
              </w:rPr>
              <w:t>1.2.</w:t>
            </w:r>
            <w:r w:rsidR="003132EC">
              <w:rPr>
                <w:rFonts w:asciiTheme="minorHAnsi" w:eastAsiaTheme="minorEastAsia" w:hAnsiTheme="minorHAnsi"/>
                <w:noProof/>
                <w:sz w:val="22"/>
                <w:lang w:val="en-US"/>
              </w:rPr>
              <w:tab/>
            </w:r>
            <w:r w:rsidR="003132EC" w:rsidRPr="00514C87">
              <w:rPr>
                <w:rStyle w:val="Hyperlink"/>
                <w:noProof/>
              </w:rPr>
              <w:t>Scopul și obiectivele proiectului</w:t>
            </w:r>
            <w:r w:rsidR="003132EC">
              <w:rPr>
                <w:noProof/>
                <w:webHidden/>
              </w:rPr>
              <w:tab/>
            </w:r>
            <w:r w:rsidR="003132EC">
              <w:rPr>
                <w:noProof/>
                <w:webHidden/>
              </w:rPr>
              <w:fldChar w:fldCharType="begin"/>
            </w:r>
            <w:r w:rsidR="003132EC">
              <w:rPr>
                <w:noProof/>
                <w:webHidden/>
              </w:rPr>
              <w:instrText xml:space="preserve"> PAGEREF _Toc57369115 \h </w:instrText>
            </w:r>
            <w:r w:rsidR="003132EC">
              <w:rPr>
                <w:noProof/>
                <w:webHidden/>
              </w:rPr>
            </w:r>
            <w:r w:rsidR="003132EC">
              <w:rPr>
                <w:noProof/>
                <w:webHidden/>
              </w:rPr>
              <w:fldChar w:fldCharType="separate"/>
            </w:r>
            <w:r w:rsidR="003132EC">
              <w:rPr>
                <w:noProof/>
                <w:webHidden/>
              </w:rPr>
              <w:t>11</w:t>
            </w:r>
            <w:r w:rsidR="003132EC">
              <w:rPr>
                <w:noProof/>
                <w:webHidden/>
              </w:rPr>
              <w:fldChar w:fldCharType="end"/>
            </w:r>
          </w:hyperlink>
        </w:p>
        <w:p w14:paraId="055600C7" w14:textId="0F11E523"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16" w:history="1">
            <w:r w:rsidR="003132EC" w:rsidRPr="00514C87">
              <w:rPr>
                <w:rStyle w:val="Hyperlink"/>
                <w:noProof/>
              </w:rPr>
              <w:t>1.3.</w:t>
            </w:r>
            <w:r w:rsidR="003132EC">
              <w:rPr>
                <w:rFonts w:asciiTheme="minorHAnsi" w:eastAsiaTheme="minorEastAsia" w:hAnsiTheme="minorHAnsi"/>
                <w:noProof/>
                <w:sz w:val="22"/>
                <w:lang w:val="en-US"/>
              </w:rPr>
              <w:tab/>
            </w:r>
            <w:r w:rsidR="003132EC" w:rsidRPr="00514C87">
              <w:rPr>
                <w:rStyle w:val="Hyperlink"/>
                <w:noProof/>
              </w:rPr>
              <w:t>Rezultate obținute</w:t>
            </w:r>
            <w:r w:rsidR="003132EC">
              <w:rPr>
                <w:noProof/>
                <w:webHidden/>
              </w:rPr>
              <w:tab/>
            </w:r>
            <w:r w:rsidR="003132EC">
              <w:rPr>
                <w:noProof/>
                <w:webHidden/>
              </w:rPr>
              <w:fldChar w:fldCharType="begin"/>
            </w:r>
            <w:r w:rsidR="003132EC">
              <w:rPr>
                <w:noProof/>
                <w:webHidden/>
              </w:rPr>
              <w:instrText xml:space="preserve"> PAGEREF _Toc57369116 \h </w:instrText>
            </w:r>
            <w:r w:rsidR="003132EC">
              <w:rPr>
                <w:noProof/>
                <w:webHidden/>
              </w:rPr>
            </w:r>
            <w:r w:rsidR="003132EC">
              <w:rPr>
                <w:noProof/>
                <w:webHidden/>
              </w:rPr>
              <w:fldChar w:fldCharType="separate"/>
            </w:r>
            <w:r w:rsidR="003132EC">
              <w:rPr>
                <w:noProof/>
                <w:webHidden/>
              </w:rPr>
              <w:t>12</w:t>
            </w:r>
            <w:r w:rsidR="003132EC">
              <w:rPr>
                <w:noProof/>
                <w:webHidden/>
              </w:rPr>
              <w:fldChar w:fldCharType="end"/>
            </w:r>
          </w:hyperlink>
        </w:p>
        <w:p w14:paraId="4F687941" w14:textId="509EDC5E"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17" w:history="1">
            <w:r w:rsidR="003132EC" w:rsidRPr="00514C87">
              <w:rPr>
                <w:rStyle w:val="Hyperlink"/>
                <w:noProof/>
              </w:rPr>
              <w:t>1.4.</w:t>
            </w:r>
            <w:r w:rsidR="003132EC">
              <w:rPr>
                <w:rFonts w:asciiTheme="minorHAnsi" w:eastAsiaTheme="minorEastAsia" w:hAnsiTheme="minorHAnsi"/>
                <w:noProof/>
                <w:sz w:val="22"/>
                <w:lang w:val="en-US"/>
              </w:rPr>
              <w:tab/>
            </w:r>
            <w:r w:rsidR="003132EC" w:rsidRPr="00514C87">
              <w:rPr>
                <w:rStyle w:val="Hyperlink"/>
                <w:noProof/>
              </w:rPr>
              <w:t>Structura proiectului</w:t>
            </w:r>
            <w:r w:rsidR="003132EC">
              <w:rPr>
                <w:noProof/>
                <w:webHidden/>
              </w:rPr>
              <w:tab/>
            </w:r>
            <w:r w:rsidR="003132EC">
              <w:rPr>
                <w:noProof/>
                <w:webHidden/>
              </w:rPr>
              <w:fldChar w:fldCharType="begin"/>
            </w:r>
            <w:r w:rsidR="003132EC">
              <w:rPr>
                <w:noProof/>
                <w:webHidden/>
              </w:rPr>
              <w:instrText xml:space="preserve"> PAGEREF _Toc57369117 \h </w:instrText>
            </w:r>
            <w:r w:rsidR="003132EC">
              <w:rPr>
                <w:noProof/>
                <w:webHidden/>
              </w:rPr>
            </w:r>
            <w:r w:rsidR="003132EC">
              <w:rPr>
                <w:noProof/>
                <w:webHidden/>
              </w:rPr>
              <w:fldChar w:fldCharType="separate"/>
            </w:r>
            <w:r w:rsidR="003132EC">
              <w:rPr>
                <w:noProof/>
                <w:webHidden/>
              </w:rPr>
              <w:t>12</w:t>
            </w:r>
            <w:r w:rsidR="003132EC">
              <w:rPr>
                <w:noProof/>
                <w:webHidden/>
              </w:rPr>
              <w:fldChar w:fldCharType="end"/>
            </w:r>
          </w:hyperlink>
        </w:p>
        <w:p w14:paraId="76009DD5" w14:textId="077AA000" w:rsidR="003132EC" w:rsidRDefault="00817393">
          <w:pPr>
            <w:pStyle w:val="TOC1"/>
            <w:tabs>
              <w:tab w:val="left" w:pos="440"/>
              <w:tab w:val="right" w:leader="dot" w:pos="9350"/>
            </w:tabs>
            <w:rPr>
              <w:rFonts w:asciiTheme="minorHAnsi" w:eastAsiaTheme="minorEastAsia" w:hAnsiTheme="minorHAnsi"/>
              <w:noProof/>
              <w:sz w:val="22"/>
              <w:lang w:val="en-US"/>
            </w:rPr>
          </w:pPr>
          <w:hyperlink w:anchor="_Toc57369118" w:history="1">
            <w:r w:rsidR="003132EC" w:rsidRPr="00514C87">
              <w:rPr>
                <w:rStyle w:val="Hyperlink"/>
                <w:noProof/>
              </w:rPr>
              <w:t>2.</w:t>
            </w:r>
            <w:r w:rsidR="003132EC">
              <w:rPr>
                <w:rFonts w:asciiTheme="minorHAnsi" w:eastAsiaTheme="minorEastAsia" w:hAnsiTheme="minorHAnsi"/>
                <w:noProof/>
                <w:sz w:val="22"/>
                <w:lang w:val="en-US"/>
              </w:rPr>
              <w:tab/>
            </w:r>
            <w:r w:rsidR="003132EC" w:rsidRPr="00514C87">
              <w:rPr>
                <w:rStyle w:val="Hyperlink"/>
                <w:noProof/>
              </w:rPr>
              <w:t>STADIUL CUNOAȘTERII ÎN DOMENIU</w:t>
            </w:r>
            <w:r w:rsidR="003132EC">
              <w:rPr>
                <w:noProof/>
                <w:webHidden/>
              </w:rPr>
              <w:tab/>
            </w:r>
            <w:r w:rsidR="003132EC">
              <w:rPr>
                <w:noProof/>
                <w:webHidden/>
              </w:rPr>
              <w:fldChar w:fldCharType="begin"/>
            </w:r>
            <w:r w:rsidR="003132EC">
              <w:rPr>
                <w:noProof/>
                <w:webHidden/>
              </w:rPr>
              <w:instrText xml:space="preserve"> PAGEREF _Toc57369118 \h </w:instrText>
            </w:r>
            <w:r w:rsidR="003132EC">
              <w:rPr>
                <w:noProof/>
                <w:webHidden/>
              </w:rPr>
            </w:r>
            <w:r w:rsidR="003132EC">
              <w:rPr>
                <w:noProof/>
                <w:webHidden/>
              </w:rPr>
              <w:fldChar w:fldCharType="separate"/>
            </w:r>
            <w:r w:rsidR="003132EC">
              <w:rPr>
                <w:noProof/>
                <w:webHidden/>
              </w:rPr>
              <w:t>13</w:t>
            </w:r>
            <w:r w:rsidR="003132EC">
              <w:rPr>
                <w:noProof/>
                <w:webHidden/>
              </w:rPr>
              <w:fldChar w:fldCharType="end"/>
            </w:r>
          </w:hyperlink>
        </w:p>
        <w:p w14:paraId="10B3F1D0" w14:textId="60982C72"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19" w:history="1">
            <w:r w:rsidR="003132EC" w:rsidRPr="00514C87">
              <w:rPr>
                <w:rStyle w:val="Hyperlink"/>
                <w:noProof/>
              </w:rPr>
              <w:t>2.1.</w:t>
            </w:r>
            <w:r w:rsidR="003132EC">
              <w:rPr>
                <w:rFonts w:asciiTheme="minorHAnsi" w:eastAsiaTheme="minorEastAsia" w:hAnsiTheme="minorHAnsi"/>
                <w:noProof/>
                <w:sz w:val="22"/>
                <w:lang w:val="en-US"/>
              </w:rPr>
              <w:tab/>
            </w:r>
            <w:r w:rsidR="003132EC" w:rsidRPr="00514C87">
              <w:rPr>
                <w:rStyle w:val="Hyperlink"/>
                <w:noProof/>
              </w:rPr>
              <w:t>Fundamente teoretice</w:t>
            </w:r>
            <w:r w:rsidR="003132EC">
              <w:rPr>
                <w:noProof/>
                <w:webHidden/>
              </w:rPr>
              <w:tab/>
            </w:r>
            <w:r w:rsidR="003132EC">
              <w:rPr>
                <w:noProof/>
                <w:webHidden/>
              </w:rPr>
              <w:fldChar w:fldCharType="begin"/>
            </w:r>
            <w:r w:rsidR="003132EC">
              <w:rPr>
                <w:noProof/>
                <w:webHidden/>
              </w:rPr>
              <w:instrText xml:space="preserve"> PAGEREF _Toc57369119 \h </w:instrText>
            </w:r>
            <w:r w:rsidR="003132EC">
              <w:rPr>
                <w:noProof/>
                <w:webHidden/>
              </w:rPr>
            </w:r>
            <w:r w:rsidR="003132EC">
              <w:rPr>
                <w:noProof/>
                <w:webHidden/>
              </w:rPr>
              <w:fldChar w:fldCharType="separate"/>
            </w:r>
            <w:r w:rsidR="003132EC">
              <w:rPr>
                <w:noProof/>
                <w:webHidden/>
              </w:rPr>
              <w:t>13</w:t>
            </w:r>
            <w:r w:rsidR="003132EC">
              <w:rPr>
                <w:noProof/>
                <w:webHidden/>
              </w:rPr>
              <w:fldChar w:fldCharType="end"/>
            </w:r>
          </w:hyperlink>
        </w:p>
        <w:p w14:paraId="62506EBC" w14:textId="4303C759" w:rsidR="003132EC" w:rsidRDefault="00817393">
          <w:pPr>
            <w:pStyle w:val="TOC3"/>
            <w:tabs>
              <w:tab w:val="left" w:pos="1320"/>
              <w:tab w:val="right" w:leader="dot" w:pos="9350"/>
            </w:tabs>
            <w:rPr>
              <w:noProof/>
            </w:rPr>
          </w:pPr>
          <w:hyperlink w:anchor="_Toc57369120" w:history="1">
            <w:r w:rsidR="003132EC" w:rsidRPr="00514C87">
              <w:rPr>
                <w:rStyle w:val="Hyperlink"/>
                <w:noProof/>
              </w:rPr>
              <w:t>2.1.1.</w:t>
            </w:r>
            <w:r w:rsidR="003132EC">
              <w:rPr>
                <w:noProof/>
              </w:rPr>
              <w:tab/>
            </w:r>
            <w:r w:rsidR="003132EC" w:rsidRPr="00514C87">
              <w:rPr>
                <w:rStyle w:val="Hyperlink"/>
                <w:noProof/>
              </w:rPr>
              <w:t>Inteligență artificială</w:t>
            </w:r>
            <w:r w:rsidR="003132EC">
              <w:rPr>
                <w:noProof/>
                <w:webHidden/>
              </w:rPr>
              <w:tab/>
            </w:r>
            <w:r w:rsidR="003132EC">
              <w:rPr>
                <w:noProof/>
                <w:webHidden/>
              </w:rPr>
              <w:fldChar w:fldCharType="begin"/>
            </w:r>
            <w:r w:rsidR="003132EC">
              <w:rPr>
                <w:noProof/>
                <w:webHidden/>
              </w:rPr>
              <w:instrText xml:space="preserve"> PAGEREF _Toc57369120 \h </w:instrText>
            </w:r>
            <w:r w:rsidR="003132EC">
              <w:rPr>
                <w:noProof/>
                <w:webHidden/>
              </w:rPr>
            </w:r>
            <w:r w:rsidR="003132EC">
              <w:rPr>
                <w:noProof/>
                <w:webHidden/>
              </w:rPr>
              <w:fldChar w:fldCharType="separate"/>
            </w:r>
            <w:r w:rsidR="003132EC">
              <w:rPr>
                <w:noProof/>
                <w:webHidden/>
              </w:rPr>
              <w:t>13</w:t>
            </w:r>
            <w:r w:rsidR="003132EC">
              <w:rPr>
                <w:noProof/>
                <w:webHidden/>
              </w:rPr>
              <w:fldChar w:fldCharType="end"/>
            </w:r>
          </w:hyperlink>
        </w:p>
        <w:p w14:paraId="42B508A6" w14:textId="4B415AAF" w:rsidR="003132EC" w:rsidRDefault="00817393">
          <w:pPr>
            <w:pStyle w:val="TOC3"/>
            <w:tabs>
              <w:tab w:val="left" w:pos="1320"/>
              <w:tab w:val="right" w:leader="dot" w:pos="9350"/>
            </w:tabs>
            <w:rPr>
              <w:noProof/>
            </w:rPr>
          </w:pPr>
          <w:hyperlink w:anchor="_Toc57369121" w:history="1">
            <w:r w:rsidR="003132EC" w:rsidRPr="00514C87">
              <w:rPr>
                <w:rStyle w:val="Hyperlink"/>
                <w:noProof/>
              </w:rPr>
              <w:t>2.1.2.</w:t>
            </w:r>
            <w:r w:rsidR="003132EC">
              <w:rPr>
                <w:noProof/>
              </w:rPr>
              <w:tab/>
            </w:r>
            <w:r w:rsidR="003132EC" w:rsidRPr="00514C87">
              <w:rPr>
                <w:rStyle w:val="Hyperlink"/>
                <w:noProof/>
              </w:rPr>
              <w:t>Machine Learning</w:t>
            </w:r>
            <w:r w:rsidR="003132EC">
              <w:rPr>
                <w:noProof/>
                <w:webHidden/>
              </w:rPr>
              <w:tab/>
            </w:r>
            <w:r w:rsidR="003132EC">
              <w:rPr>
                <w:noProof/>
                <w:webHidden/>
              </w:rPr>
              <w:fldChar w:fldCharType="begin"/>
            </w:r>
            <w:r w:rsidR="003132EC">
              <w:rPr>
                <w:noProof/>
                <w:webHidden/>
              </w:rPr>
              <w:instrText xml:space="preserve"> PAGEREF _Toc57369121 \h </w:instrText>
            </w:r>
            <w:r w:rsidR="003132EC">
              <w:rPr>
                <w:noProof/>
                <w:webHidden/>
              </w:rPr>
            </w:r>
            <w:r w:rsidR="003132EC">
              <w:rPr>
                <w:noProof/>
                <w:webHidden/>
              </w:rPr>
              <w:fldChar w:fldCharType="separate"/>
            </w:r>
            <w:r w:rsidR="003132EC">
              <w:rPr>
                <w:noProof/>
                <w:webHidden/>
              </w:rPr>
              <w:t>13</w:t>
            </w:r>
            <w:r w:rsidR="003132EC">
              <w:rPr>
                <w:noProof/>
                <w:webHidden/>
              </w:rPr>
              <w:fldChar w:fldCharType="end"/>
            </w:r>
          </w:hyperlink>
        </w:p>
        <w:p w14:paraId="3619A6CA" w14:textId="5BD3CBB9" w:rsidR="003132EC" w:rsidRDefault="00817393">
          <w:pPr>
            <w:pStyle w:val="TOC3"/>
            <w:tabs>
              <w:tab w:val="left" w:pos="1320"/>
              <w:tab w:val="right" w:leader="dot" w:pos="9350"/>
            </w:tabs>
            <w:rPr>
              <w:noProof/>
            </w:rPr>
          </w:pPr>
          <w:hyperlink w:anchor="_Toc57369122" w:history="1">
            <w:r w:rsidR="003132EC" w:rsidRPr="00514C87">
              <w:rPr>
                <w:rStyle w:val="Hyperlink"/>
                <w:noProof/>
              </w:rPr>
              <w:t>2.1.3.</w:t>
            </w:r>
            <w:r w:rsidR="003132EC">
              <w:rPr>
                <w:noProof/>
              </w:rPr>
              <w:tab/>
            </w:r>
            <w:r w:rsidR="003132EC" w:rsidRPr="00514C87">
              <w:rPr>
                <w:rStyle w:val="Hyperlink"/>
                <w:noProof/>
              </w:rPr>
              <w:t>Deep Learning</w:t>
            </w:r>
            <w:r w:rsidR="003132EC">
              <w:rPr>
                <w:noProof/>
                <w:webHidden/>
              </w:rPr>
              <w:tab/>
            </w:r>
            <w:r w:rsidR="003132EC">
              <w:rPr>
                <w:noProof/>
                <w:webHidden/>
              </w:rPr>
              <w:fldChar w:fldCharType="begin"/>
            </w:r>
            <w:r w:rsidR="003132EC">
              <w:rPr>
                <w:noProof/>
                <w:webHidden/>
              </w:rPr>
              <w:instrText xml:space="preserve"> PAGEREF _Toc57369122 \h </w:instrText>
            </w:r>
            <w:r w:rsidR="003132EC">
              <w:rPr>
                <w:noProof/>
                <w:webHidden/>
              </w:rPr>
            </w:r>
            <w:r w:rsidR="003132EC">
              <w:rPr>
                <w:noProof/>
                <w:webHidden/>
              </w:rPr>
              <w:fldChar w:fldCharType="separate"/>
            </w:r>
            <w:r w:rsidR="003132EC">
              <w:rPr>
                <w:noProof/>
                <w:webHidden/>
              </w:rPr>
              <w:t>14</w:t>
            </w:r>
            <w:r w:rsidR="003132EC">
              <w:rPr>
                <w:noProof/>
                <w:webHidden/>
              </w:rPr>
              <w:fldChar w:fldCharType="end"/>
            </w:r>
          </w:hyperlink>
        </w:p>
        <w:p w14:paraId="11206F19" w14:textId="63572502" w:rsidR="003132EC" w:rsidRDefault="00817393">
          <w:pPr>
            <w:pStyle w:val="TOC3"/>
            <w:tabs>
              <w:tab w:val="left" w:pos="1320"/>
              <w:tab w:val="right" w:leader="dot" w:pos="9350"/>
            </w:tabs>
            <w:rPr>
              <w:noProof/>
            </w:rPr>
          </w:pPr>
          <w:hyperlink w:anchor="_Toc57369123" w:history="1">
            <w:r w:rsidR="003132EC" w:rsidRPr="00514C87">
              <w:rPr>
                <w:rStyle w:val="Hyperlink"/>
                <w:noProof/>
              </w:rPr>
              <w:t>2.1.4.</w:t>
            </w:r>
            <w:r w:rsidR="003132EC">
              <w:rPr>
                <w:noProof/>
              </w:rPr>
              <w:tab/>
            </w:r>
            <w:r w:rsidR="003132EC" w:rsidRPr="00514C87">
              <w:rPr>
                <w:rStyle w:val="Hyperlink"/>
                <w:noProof/>
              </w:rPr>
              <w:t>Problema proiectului</w:t>
            </w:r>
            <w:r w:rsidR="003132EC">
              <w:rPr>
                <w:noProof/>
                <w:webHidden/>
              </w:rPr>
              <w:tab/>
            </w:r>
            <w:r w:rsidR="003132EC">
              <w:rPr>
                <w:noProof/>
                <w:webHidden/>
              </w:rPr>
              <w:fldChar w:fldCharType="begin"/>
            </w:r>
            <w:r w:rsidR="003132EC">
              <w:rPr>
                <w:noProof/>
                <w:webHidden/>
              </w:rPr>
              <w:instrText xml:space="preserve"> PAGEREF _Toc57369123 \h </w:instrText>
            </w:r>
            <w:r w:rsidR="003132EC">
              <w:rPr>
                <w:noProof/>
                <w:webHidden/>
              </w:rPr>
            </w:r>
            <w:r w:rsidR="003132EC">
              <w:rPr>
                <w:noProof/>
                <w:webHidden/>
              </w:rPr>
              <w:fldChar w:fldCharType="separate"/>
            </w:r>
            <w:r w:rsidR="003132EC">
              <w:rPr>
                <w:noProof/>
                <w:webHidden/>
              </w:rPr>
              <w:t>14</w:t>
            </w:r>
            <w:r w:rsidR="003132EC">
              <w:rPr>
                <w:noProof/>
                <w:webHidden/>
              </w:rPr>
              <w:fldChar w:fldCharType="end"/>
            </w:r>
          </w:hyperlink>
        </w:p>
        <w:p w14:paraId="2452D226" w14:textId="34808D70" w:rsidR="003132EC" w:rsidRDefault="00817393">
          <w:pPr>
            <w:pStyle w:val="TOC2"/>
            <w:tabs>
              <w:tab w:val="left" w:pos="1100"/>
              <w:tab w:val="right" w:leader="dot" w:pos="9350"/>
            </w:tabs>
            <w:rPr>
              <w:rFonts w:asciiTheme="minorHAnsi" w:eastAsiaTheme="minorEastAsia" w:hAnsiTheme="minorHAnsi"/>
              <w:noProof/>
              <w:sz w:val="22"/>
              <w:lang w:val="en-US"/>
            </w:rPr>
          </w:pPr>
          <w:hyperlink w:anchor="_Toc57369124" w:history="1">
            <w:r w:rsidR="003132EC" w:rsidRPr="00514C87">
              <w:rPr>
                <w:rStyle w:val="Hyperlink"/>
                <w:noProof/>
              </w:rPr>
              <w:t>2.2.</w:t>
            </w:r>
            <w:r w:rsidR="003132EC">
              <w:rPr>
                <w:rFonts w:asciiTheme="minorHAnsi" w:eastAsiaTheme="minorEastAsia" w:hAnsiTheme="minorHAnsi"/>
                <w:noProof/>
                <w:sz w:val="22"/>
                <w:lang w:val="en-US"/>
              </w:rPr>
              <w:tab/>
            </w:r>
            <w:r w:rsidR="003132EC" w:rsidRPr="00514C87">
              <w:rPr>
                <w:rStyle w:val="Hyperlink"/>
                <w:noProof/>
              </w:rPr>
              <w:t>Soluții și abordări similare</w:t>
            </w:r>
            <w:r w:rsidR="003132EC">
              <w:rPr>
                <w:noProof/>
                <w:webHidden/>
              </w:rPr>
              <w:tab/>
            </w:r>
            <w:r w:rsidR="003132EC">
              <w:rPr>
                <w:noProof/>
                <w:webHidden/>
              </w:rPr>
              <w:fldChar w:fldCharType="begin"/>
            </w:r>
            <w:r w:rsidR="003132EC">
              <w:rPr>
                <w:noProof/>
                <w:webHidden/>
              </w:rPr>
              <w:instrText xml:space="preserve"> PAGEREF _Toc57369124 \h </w:instrText>
            </w:r>
            <w:r w:rsidR="003132EC">
              <w:rPr>
                <w:noProof/>
                <w:webHidden/>
              </w:rPr>
            </w:r>
            <w:r w:rsidR="003132EC">
              <w:rPr>
                <w:noProof/>
                <w:webHidden/>
              </w:rPr>
              <w:fldChar w:fldCharType="separate"/>
            </w:r>
            <w:r w:rsidR="003132EC">
              <w:rPr>
                <w:noProof/>
                <w:webHidden/>
              </w:rPr>
              <w:t>16</w:t>
            </w:r>
            <w:r w:rsidR="003132EC">
              <w:rPr>
                <w:noProof/>
                <w:webHidden/>
              </w:rPr>
              <w:fldChar w:fldCharType="end"/>
            </w:r>
          </w:hyperlink>
        </w:p>
        <w:p w14:paraId="1854BAE6" w14:textId="210FDFA9" w:rsidR="003132EC" w:rsidRDefault="00817393">
          <w:pPr>
            <w:pStyle w:val="TOC3"/>
            <w:tabs>
              <w:tab w:val="right" w:leader="dot" w:pos="9350"/>
            </w:tabs>
            <w:rPr>
              <w:noProof/>
            </w:rPr>
          </w:pPr>
          <w:hyperlink w:anchor="_Toc57369125" w:history="1">
            <w:r w:rsidR="003132EC" w:rsidRPr="00514C87">
              <w:rPr>
                <w:rStyle w:val="Hyperlink"/>
                <w:noProof/>
              </w:rPr>
              <w:t>2.2.1. Modelul propus de Alex Graves și Jurgen Schmidhuber, din cadrul Universității Tehnice din Munchen</w:t>
            </w:r>
            <w:r w:rsidR="003132EC">
              <w:rPr>
                <w:noProof/>
                <w:webHidden/>
              </w:rPr>
              <w:tab/>
            </w:r>
            <w:r w:rsidR="003132EC">
              <w:rPr>
                <w:noProof/>
                <w:webHidden/>
              </w:rPr>
              <w:fldChar w:fldCharType="begin"/>
            </w:r>
            <w:r w:rsidR="003132EC">
              <w:rPr>
                <w:noProof/>
                <w:webHidden/>
              </w:rPr>
              <w:instrText xml:space="preserve"> PAGEREF _Toc57369125 \h </w:instrText>
            </w:r>
            <w:r w:rsidR="003132EC">
              <w:rPr>
                <w:noProof/>
                <w:webHidden/>
              </w:rPr>
            </w:r>
            <w:r w:rsidR="003132EC">
              <w:rPr>
                <w:noProof/>
                <w:webHidden/>
              </w:rPr>
              <w:fldChar w:fldCharType="separate"/>
            </w:r>
            <w:r w:rsidR="003132EC">
              <w:rPr>
                <w:noProof/>
                <w:webHidden/>
              </w:rPr>
              <w:t>16</w:t>
            </w:r>
            <w:r w:rsidR="003132EC">
              <w:rPr>
                <w:noProof/>
                <w:webHidden/>
              </w:rPr>
              <w:fldChar w:fldCharType="end"/>
            </w:r>
          </w:hyperlink>
        </w:p>
        <w:p w14:paraId="0592BAC9" w14:textId="326E3C72" w:rsidR="003132EC" w:rsidRDefault="00817393">
          <w:pPr>
            <w:pStyle w:val="TOC3"/>
            <w:tabs>
              <w:tab w:val="right" w:leader="dot" w:pos="9350"/>
            </w:tabs>
            <w:rPr>
              <w:noProof/>
            </w:rPr>
          </w:pPr>
          <w:hyperlink w:anchor="_Toc57369126" w:history="1">
            <w:r w:rsidR="003132EC" w:rsidRPr="00514C87">
              <w:rPr>
                <w:rStyle w:val="Hyperlink"/>
                <w:noProof/>
              </w:rPr>
              <w:t>2.2.2. Modelul propus de Hanu Priya Indiran, din cadrul Universității de Tehnologie Kamaruguru, India</w:t>
            </w:r>
            <w:r w:rsidR="003132EC">
              <w:rPr>
                <w:noProof/>
                <w:webHidden/>
              </w:rPr>
              <w:tab/>
            </w:r>
            <w:r w:rsidR="003132EC">
              <w:rPr>
                <w:noProof/>
                <w:webHidden/>
              </w:rPr>
              <w:fldChar w:fldCharType="begin"/>
            </w:r>
            <w:r w:rsidR="003132EC">
              <w:rPr>
                <w:noProof/>
                <w:webHidden/>
              </w:rPr>
              <w:instrText xml:space="preserve"> PAGEREF _Toc57369126 \h </w:instrText>
            </w:r>
            <w:r w:rsidR="003132EC">
              <w:rPr>
                <w:noProof/>
                <w:webHidden/>
              </w:rPr>
            </w:r>
            <w:r w:rsidR="003132EC">
              <w:rPr>
                <w:noProof/>
                <w:webHidden/>
              </w:rPr>
              <w:fldChar w:fldCharType="separate"/>
            </w:r>
            <w:r w:rsidR="003132EC">
              <w:rPr>
                <w:noProof/>
                <w:webHidden/>
              </w:rPr>
              <w:t>16</w:t>
            </w:r>
            <w:r w:rsidR="003132EC">
              <w:rPr>
                <w:noProof/>
                <w:webHidden/>
              </w:rPr>
              <w:fldChar w:fldCharType="end"/>
            </w:r>
          </w:hyperlink>
        </w:p>
        <w:p w14:paraId="69147175" w14:textId="2B2B792D" w:rsidR="003132EC" w:rsidRDefault="00817393">
          <w:pPr>
            <w:pStyle w:val="TOC3"/>
            <w:tabs>
              <w:tab w:val="right" w:leader="dot" w:pos="9350"/>
            </w:tabs>
            <w:rPr>
              <w:noProof/>
            </w:rPr>
          </w:pPr>
          <w:hyperlink w:anchor="_Toc57369127" w:history="1">
            <w:r w:rsidR="003132EC" w:rsidRPr="00514C87">
              <w:rPr>
                <w:rStyle w:val="Hyperlink"/>
                <w:noProof/>
              </w:rPr>
              <w:t>2.2.3. Modelul propus de Arik Poznanski și Lior Wolf, din cadrul Universității Tel Aviv, „The Blavatnik School of Computer Science”</w:t>
            </w:r>
            <w:r w:rsidR="003132EC">
              <w:rPr>
                <w:noProof/>
                <w:webHidden/>
              </w:rPr>
              <w:tab/>
            </w:r>
            <w:r w:rsidR="003132EC">
              <w:rPr>
                <w:noProof/>
                <w:webHidden/>
              </w:rPr>
              <w:fldChar w:fldCharType="begin"/>
            </w:r>
            <w:r w:rsidR="003132EC">
              <w:rPr>
                <w:noProof/>
                <w:webHidden/>
              </w:rPr>
              <w:instrText xml:space="preserve"> PAGEREF _Toc57369127 \h </w:instrText>
            </w:r>
            <w:r w:rsidR="003132EC">
              <w:rPr>
                <w:noProof/>
                <w:webHidden/>
              </w:rPr>
            </w:r>
            <w:r w:rsidR="003132EC">
              <w:rPr>
                <w:noProof/>
                <w:webHidden/>
              </w:rPr>
              <w:fldChar w:fldCharType="separate"/>
            </w:r>
            <w:r w:rsidR="003132EC">
              <w:rPr>
                <w:noProof/>
                <w:webHidden/>
              </w:rPr>
              <w:t>17</w:t>
            </w:r>
            <w:r w:rsidR="003132EC">
              <w:rPr>
                <w:noProof/>
                <w:webHidden/>
              </w:rPr>
              <w:fldChar w:fldCharType="end"/>
            </w:r>
          </w:hyperlink>
        </w:p>
        <w:p w14:paraId="21D4D94D" w14:textId="5051776F" w:rsidR="00820569" w:rsidRDefault="00820569">
          <w:r>
            <w:rPr>
              <w:b/>
              <w:bCs/>
              <w:noProof/>
            </w:rPr>
            <w:fldChar w:fldCharType="end"/>
          </w:r>
        </w:p>
      </w:sdtContent>
    </w:sdt>
    <w:p w14:paraId="20B1E0C9" w14:textId="463C15B1" w:rsidR="00820569" w:rsidRDefault="00820569">
      <w:pPr>
        <w:spacing w:after="160" w:line="259" w:lineRule="auto"/>
      </w:pPr>
      <w:r>
        <w:br w:type="page"/>
      </w:r>
    </w:p>
    <w:p w14:paraId="0A19003F" w14:textId="3C4CCB98" w:rsidR="00820569" w:rsidRDefault="00820569" w:rsidP="00820569">
      <w:pPr>
        <w:pStyle w:val="Heading1"/>
        <w:jc w:val="left"/>
      </w:pPr>
      <w:bookmarkStart w:id="6" w:name="_Toc57369111"/>
      <w:r>
        <w:lastRenderedPageBreak/>
        <w:t>LISTĂ ABREVIERI</w:t>
      </w:r>
      <w:bookmarkEnd w:id="6"/>
    </w:p>
    <w:p w14:paraId="692B5F62" w14:textId="0BFC1568" w:rsidR="00F34FE8" w:rsidRDefault="00D85CD5" w:rsidP="00D85CD5">
      <w:pPr>
        <w:pStyle w:val="ListParagraph"/>
        <w:numPr>
          <w:ilvl w:val="0"/>
          <w:numId w:val="2"/>
        </w:numPr>
      </w:pPr>
      <w:r>
        <w:t>IA – Inteligență Artificială</w:t>
      </w:r>
    </w:p>
    <w:p w14:paraId="60CDE263" w14:textId="14845A62" w:rsidR="00D85CD5" w:rsidRDefault="00D85CD5" w:rsidP="00D85CD5">
      <w:pPr>
        <w:pStyle w:val="ListParagraph"/>
        <w:numPr>
          <w:ilvl w:val="0"/>
          <w:numId w:val="2"/>
        </w:numPr>
      </w:pPr>
      <w:r>
        <w:t>ML – Machine Learning</w:t>
      </w:r>
    </w:p>
    <w:p w14:paraId="348C2E08" w14:textId="1D36A702" w:rsidR="00D85CD5" w:rsidRDefault="00D85CD5" w:rsidP="00D85CD5">
      <w:pPr>
        <w:pStyle w:val="ListParagraph"/>
        <w:numPr>
          <w:ilvl w:val="0"/>
          <w:numId w:val="2"/>
        </w:numPr>
      </w:pPr>
      <w:r>
        <w:t>DL – Deep Learning</w:t>
      </w:r>
    </w:p>
    <w:p w14:paraId="54B1BBE9" w14:textId="722BF00A" w:rsidR="00BF6A60" w:rsidRDefault="00BF6A60" w:rsidP="00D85CD5">
      <w:pPr>
        <w:pStyle w:val="ListParagraph"/>
        <w:numPr>
          <w:ilvl w:val="0"/>
          <w:numId w:val="2"/>
        </w:numPr>
      </w:pPr>
      <w:r>
        <w:t>CV – Simularea vederii pentru un computer (Computer Vision)</w:t>
      </w:r>
    </w:p>
    <w:p w14:paraId="30C23B0E" w14:textId="0ECF6FD6" w:rsidR="00BF6A60" w:rsidRDefault="00BF6A60" w:rsidP="00D85CD5">
      <w:pPr>
        <w:pStyle w:val="ListParagraph"/>
        <w:numPr>
          <w:ilvl w:val="0"/>
          <w:numId w:val="2"/>
        </w:numPr>
      </w:pPr>
      <w:r>
        <w:t>SP – Procesare de secvențe (Sequence Processing)</w:t>
      </w:r>
    </w:p>
    <w:p w14:paraId="0A781243" w14:textId="7F45387A" w:rsidR="00D85CD5" w:rsidRDefault="00D85CD5" w:rsidP="00D85CD5">
      <w:pPr>
        <w:pStyle w:val="ListParagraph"/>
        <w:numPr>
          <w:ilvl w:val="0"/>
          <w:numId w:val="2"/>
        </w:numPr>
      </w:pPr>
      <w:r>
        <w:t>CNN – Rețele Neuronale Convoluționale (Convolutional Neural Networks)</w:t>
      </w:r>
    </w:p>
    <w:p w14:paraId="1D94A76B" w14:textId="3E3C5CC0" w:rsidR="00D85CD5" w:rsidRDefault="00D85CD5" w:rsidP="00D85CD5">
      <w:pPr>
        <w:pStyle w:val="ListParagraph"/>
        <w:numPr>
          <w:ilvl w:val="0"/>
          <w:numId w:val="2"/>
        </w:numPr>
      </w:pPr>
      <w:r>
        <w:t>RNN – Rețele Neuronale Recurente (Recurrent Neural Networks)</w:t>
      </w:r>
    </w:p>
    <w:p w14:paraId="2CBF09A4" w14:textId="01DBA7C1" w:rsidR="003132EC" w:rsidRDefault="003132EC" w:rsidP="00D85CD5">
      <w:pPr>
        <w:pStyle w:val="ListParagraph"/>
        <w:numPr>
          <w:ilvl w:val="0"/>
          <w:numId w:val="2"/>
        </w:numPr>
      </w:pPr>
      <w:r>
        <w:t>MDRNN – Rețele Neuronale Recurente Multi-Dimensionale (Multi-Dimensional Recurrent Neural Networks)</w:t>
      </w:r>
    </w:p>
    <w:p w14:paraId="5BF3E0EA" w14:textId="5DD25A71" w:rsidR="00D85CD5" w:rsidRDefault="00D85CD5" w:rsidP="00D85CD5">
      <w:pPr>
        <w:pStyle w:val="ListParagraph"/>
        <w:numPr>
          <w:ilvl w:val="0"/>
          <w:numId w:val="2"/>
        </w:numPr>
      </w:pPr>
      <w:r>
        <w:t>CTC – Clasificare Temporală Conexionistă (Connectionist Temporal Classification)</w:t>
      </w:r>
    </w:p>
    <w:p w14:paraId="69E47F88" w14:textId="71C8FA8A" w:rsidR="003437DF" w:rsidRDefault="003437DF" w:rsidP="00D85CD5">
      <w:pPr>
        <w:pStyle w:val="ListParagraph"/>
        <w:numPr>
          <w:ilvl w:val="0"/>
          <w:numId w:val="2"/>
        </w:numPr>
      </w:pPr>
      <w:r>
        <w:t>LSTM – Long Short Term Memory</w:t>
      </w:r>
      <w:r w:rsidR="003132EC">
        <w:t>, strat prezent în arhitecturile de RNN.</w:t>
      </w:r>
    </w:p>
    <w:p w14:paraId="01B0AD17" w14:textId="77777777" w:rsidR="00D85CD5" w:rsidRDefault="00D85CD5" w:rsidP="00D85CD5">
      <w:pPr>
        <w:pStyle w:val="ListParagraph"/>
      </w:pPr>
    </w:p>
    <w:p w14:paraId="0CB5CCF0" w14:textId="77777777" w:rsidR="00F34FE8" w:rsidRDefault="00F34FE8">
      <w:pPr>
        <w:spacing w:after="160" w:line="259" w:lineRule="auto"/>
      </w:pPr>
      <w:r>
        <w:br w:type="page"/>
      </w:r>
    </w:p>
    <w:p w14:paraId="0651C1AE" w14:textId="2112753B" w:rsidR="00F34FE8" w:rsidRDefault="00F34FE8" w:rsidP="00F34FE8">
      <w:pPr>
        <w:pStyle w:val="Heading1"/>
        <w:jc w:val="left"/>
      </w:pPr>
      <w:bookmarkStart w:id="7" w:name="_Toc57369112"/>
      <w:r>
        <w:lastRenderedPageBreak/>
        <w:t>LISTĂ FIGURI</w:t>
      </w:r>
      <w:bookmarkEnd w:id="7"/>
    </w:p>
    <w:p w14:paraId="5C280EFB" w14:textId="47C94855" w:rsidR="00F34FE8" w:rsidRDefault="00F34FE8" w:rsidP="00F34FE8">
      <w:r>
        <w:t>...</w:t>
      </w:r>
    </w:p>
    <w:p w14:paraId="0FE8C085" w14:textId="77777777" w:rsidR="00F34FE8" w:rsidRDefault="00F34FE8">
      <w:pPr>
        <w:spacing w:after="160" w:line="259" w:lineRule="auto"/>
      </w:pPr>
      <w:r>
        <w:br w:type="page"/>
      </w:r>
    </w:p>
    <w:p w14:paraId="09B572AB" w14:textId="619E2478" w:rsidR="00F34FE8" w:rsidRDefault="00F34FE8" w:rsidP="00F34FE8">
      <w:pPr>
        <w:jc w:val="center"/>
        <w:rPr>
          <w:rFonts w:cs="Times New Roman"/>
          <w:szCs w:val="28"/>
        </w:rPr>
      </w:pPr>
      <w:r>
        <w:rPr>
          <w:rFonts w:cs="Times New Roman"/>
          <w:szCs w:val="28"/>
        </w:rPr>
        <w:lastRenderedPageBreak/>
        <w:t>CAPITOLUL I</w:t>
      </w:r>
    </w:p>
    <w:p w14:paraId="4ABA8B7D" w14:textId="2CD413BF" w:rsidR="00F34FE8" w:rsidRDefault="00F34FE8" w:rsidP="00EF3508">
      <w:pPr>
        <w:pStyle w:val="Heading1"/>
        <w:numPr>
          <w:ilvl w:val="0"/>
          <w:numId w:val="1"/>
        </w:numPr>
      </w:pPr>
      <w:bookmarkStart w:id="8" w:name="_Toc57369113"/>
      <w:r>
        <w:t>INTRODUCERE</w:t>
      </w:r>
      <w:bookmarkEnd w:id="8"/>
    </w:p>
    <w:p w14:paraId="35D5FD23" w14:textId="003A8D99" w:rsidR="00EF3508" w:rsidRDefault="00EF3508" w:rsidP="00EF3508"/>
    <w:p w14:paraId="5606F03E" w14:textId="695B13F3" w:rsidR="00F34FE8" w:rsidRDefault="00F34FE8" w:rsidP="00EF3508">
      <w:pPr>
        <w:pStyle w:val="Heading2"/>
        <w:numPr>
          <w:ilvl w:val="1"/>
          <w:numId w:val="1"/>
        </w:numPr>
      </w:pPr>
      <w:bookmarkStart w:id="9" w:name="_Toc57369114"/>
      <w:r>
        <w:t xml:space="preserve">Importanța </w:t>
      </w:r>
      <w:r w:rsidR="00B64035">
        <w:t>și actualitatea problematicii abordate</w:t>
      </w:r>
      <w:bookmarkEnd w:id="9"/>
    </w:p>
    <w:p w14:paraId="7B46E0A6" w14:textId="6925351E" w:rsidR="00EF3508" w:rsidRDefault="00EF3508" w:rsidP="00EF3508"/>
    <w:p w14:paraId="5373A0A1" w14:textId="4B8FA3F4" w:rsidR="00EF3508" w:rsidRDefault="00EF3508" w:rsidP="00384296">
      <w:pPr>
        <w:ind w:firstLine="567"/>
      </w:pPr>
      <w:r>
        <w:t xml:space="preserve">În societatea modernă, </w:t>
      </w:r>
      <w:r w:rsidR="007E6EA4">
        <w:t>automatizarea proceselor simple, de zi cu zi, a devenit,</w:t>
      </w:r>
      <w:r w:rsidR="00384296">
        <w:t xml:space="preserve"> </w:t>
      </w:r>
      <w:r w:rsidR="007E6EA4">
        <w:t xml:space="preserve">încetul cu încetul, un subiect de discuție foarte important. Începând de la </w:t>
      </w:r>
      <w:r w:rsidR="00384296">
        <w:t xml:space="preserve">micile </w:t>
      </w:r>
      <w:r w:rsidR="007E6EA4">
        <w:t>sisteme de IoT, care preiau și excelează in desfășurarea activităților zilnice, precum</w:t>
      </w:r>
      <w:r w:rsidR="00384296">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20AA8FDC" w:rsidR="00384296" w:rsidRDefault="00384296" w:rsidP="00384296">
      <w:pPr>
        <w:ind w:firstLine="567"/>
      </w:pPr>
      <w:r>
        <w:t xml:space="preserve">Una din problemele ce încă persistă în ziua de astăzi, este </w:t>
      </w:r>
      <w:r w:rsidR="000033FE">
        <w:t>procesarea diferitelor tipuri de documente, în mod automat, și cât mai rapid. Rapiditatea, ușurința stocării, si eficiența nu sunt termeni asociați cu modalitatea tradițională de gestionare</w:t>
      </w:r>
      <w:r w:rsidR="00076FD5">
        <w:t xml:space="preserve">, unde una sau mai multe persoane erau însărcinate cu gestiunea arhivelor de documente. </w:t>
      </w:r>
      <w:r w:rsidR="00B64035">
        <w:t>În plus, întreținerea unei persoane care să se ocupe de această gestiune poate fi costisitoare pe termen lung. Așadar, nevoia implementării unei soluții eficiente, automate, care să reducă atât costurile, cât și timpul de răspuns la diferite tipuri de cereri este actuală.</w:t>
      </w:r>
    </w:p>
    <w:p w14:paraId="4A5DB7CC" w14:textId="0860F4E4" w:rsidR="00B64035" w:rsidRDefault="00B64035" w:rsidP="00384296">
      <w:pPr>
        <w:ind w:firstLine="567"/>
      </w:pPr>
    </w:p>
    <w:p w14:paraId="0A9F71E6" w14:textId="08EA7A36" w:rsidR="00B64035" w:rsidRDefault="00B64035" w:rsidP="00B64035">
      <w:pPr>
        <w:pStyle w:val="Heading2"/>
        <w:numPr>
          <w:ilvl w:val="1"/>
          <w:numId w:val="1"/>
        </w:numPr>
      </w:pPr>
      <w:bookmarkStart w:id="10" w:name="_Toc57369115"/>
      <w:r>
        <w:t>Scopul și obiectivele</w:t>
      </w:r>
      <w:r w:rsidR="00803C7A">
        <w:t xml:space="preserve"> proiectului</w:t>
      </w:r>
      <w:bookmarkEnd w:id="10"/>
    </w:p>
    <w:p w14:paraId="265F1C32" w14:textId="560A4503" w:rsidR="00803C7A" w:rsidRDefault="00803C7A" w:rsidP="00803C7A"/>
    <w:p w14:paraId="63066F3C" w14:textId="6030BFD2" w:rsidR="00803C7A" w:rsidRDefault="00803C7A" w:rsidP="00803C7A">
      <w:pPr>
        <w:ind w:firstLine="567"/>
      </w:pPr>
      <w:r>
        <w:t>Proiectul își propune realizarea unei aplicații software ce va realiza în mod automat extragerea informațiilor din documente formatate, completate de mână. Această aplicație, primind ca input o imagine scanată a unui document preformatat, va identifica sectiunile de interes, din imagine, și anume, informațiile completate de mână.</w:t>
      </w:r>
      <w:r w:rsidR="004F4EC2">
        <w:t xml:space="preserve"> Odată identificate, aceste secțiuni din imagine vor fi oferite un</w:t>
      </w:r>
      <w:r w:rsidR="004028D3">
        <w:t>ei mașini cu inteligență</w:t>
      </w:r>
      <w:r w:rsidR="004F4EC2">
        <w:t xml:space="preserve"> </w:t>
      </w:r>
      <w:r w:rsidR="00820D67">
        <w:t xml:space="preserve">artificială ce va identifica textul din imagine la nivel de caracter. </w:t>
      </w:r>
      <w:r w:rsidR="00820D67">
        <w:lastRenderedPageBreak/>
        <w:t xml:space="preserve">Caracterele prezise din imagine vor fi asamblate înapoi in cuvinte, si stocate într-o bază de date nerelațională, ElasticSearch. </w:t>
      </w:r>
      <w:r w:rsidR="007838FA">
        <w:t>Pentru ușurința accesării și configurării formatelor documentelor, datele salvate vor putea fi accesate printr-o interfață web.</w:t>
      </w:r>
    </w:p>
    <w:p w14:paraId="493BC2D7" w14:textId="14AE8CFF" w:rsidR="007838FA" w:rsidRDefault="007838FA" w:rsidP="00803C7A">
      <w:pPr>
        <w:ind w:firstLine="567"/>
      </w:pPr>
    </w:p>
    <w:p w14:paraId="0763D2C7" w14:textId="2A1EB157" w:rsidR="007838FA" w:rsidRDefault="007838FA" w:rsidP="007838FA">
      <w:pPr>
        <w:pStyle w:val="Heading2"/>
        <w:numPr>
          <w:ilvl w:val="1"/>
          <w:numId w:val="1"/>
        </w:numPr>
      </w:pPr>
      <w:bookmarkStart w:id="11" w:name="_Toc57369116"/>
      <w:r>
        <w:t>Rezultate obținute</w:t>
      </w:r>
      <w:bookmarkEnd w:id="11"/>
    </w:p>
    <w:p w14:paraId="7686153E" w14:textId="10E9E609" w:rsidR="007838FA" w:rsidRDefault="007838FA" w:rsidP="007838FA"/>
    <w:p w14:paraId="782A9A25" w14:textId="15686419" w:rsidR="007838FA" w:rsidRDefault="007838FA" w:rsidP="007838FA"/>
    <w:p w14:paraId="60D4C0DD" w14:textId="5CF7B773" w:rsidR="007838FA" w:rsidRDefault="007838FA" w:rsidP="007838FA"/>
    <w:p w14:paraId="26459676" w14:textId="65F538B4" w:rsidR="007838FA" w:rsidRDefault="007838FA" w:rsidP="007838FA">
      <w:pPr>
        <w:pStyle w:val="Heading2"/>
        <w:numPr>
          <w:ilvl w:val="1"/>
          <w:numId w:val="1"/>
        </w:numPr>
      </w:pPr>
      <w:bookmarkStart w:id="12" w:name="_Toc57369117"/>
      <w:r>
        <w:t>Structura proiectului</w:t>
      </w:r>
      <w:bookmarkEnd w:id="12"/>
    </w:p>
    <w:p w14:paraId="0B8D47C8" w14:textId="77777777" w:rsidR="007838FA" w:rsidRDefault="007838FA">
      <w:pPr>
        <w:spacing w:after="160" w:line="259" w:lineRule="auto"/>
        <w:rPr>
          <w:rFonts w:eastAsiaTheme="majorEastAsia" w:cstheme="majorBidi"/>
          <w:b/>
          <w:szCs w:val="26"/>
        </w:rPr>
      </w:pPr>
      <w:r>
        <w:br w:type="page"/>
      </w:r>
    </w:p>
    <w:p w14:paraId="1FCBBBED" w14:textId="4D235E62" w:rsidR="007838FA" w:rsidRDefault="007838FA" w:rsidP="007838FA">
      <w:pPr>
        <w:jc w:val="center"/>
      </w:pPr>
      <w:r>
        <w:lastRenderedPageBreak/>
        <w:t>CAPITOLUL II</w:t>
      </w:r>
    </w:p>
    <w:p w14:paraId="60E8B4FC" w14:textId="2A41AC0C" w:rsidR="007838FA" w:rsidRDefault="007838FA" w:rsidP="007838FA">
      <w:pPr>
        <w:pStyle w:val="Heading1"/>
        <w:numPr>
          <w:ilvl w:val="0"/>
          <w:numId w:val="1"/>
        </w:numPr>
      </w:pPr>
      <w:bookmarkStart w:id="13" w:name="_Toc57369118"/>
      <w:r>
        <w:t>STADIUL CUNOAȘTERII ÎN DOMENIU</w:t>
      </w:r>
      <w:bookmarkEnd w:id="13"/>
    </w:p>
    <w:p w14:paraId="34722007" w14:textId="5D56B255" w:rsidR="007838FA" w:rsidRDefault="007838FA" w:rsidP="007838FA"/>
    <w:p w14:paraId="5AE4C495" w14:textId="2B85537A" w:rsidR="003E0030" w:rsidRDefault="003E0030" w:rsidP="003E0030">
      <w:pPr>
        <w:pStyle w:val="Heading2"/>
        <w:numPr>
          <w:ilvl w:val="1"/>
          <w:numId w:val="1"/>
        </w:numPr>
      </w:pPr>
      <w:bookmarkStart w:id="14" w:name="_Toc57369119"/>
      <w:r>
        <w:t>Fundamente teoretice</w:t>
      </w:r>
      <w:bookmarkEnd w:id="14"/>
    </w:p>
    <w:p w14:paraId="34E02B7D" w14:textId="77777777" w:rsidR="00D85CD5" w:rsidRPr="00D85CD5" w:rsidRDefault="00D85CD5" w:rsidP="00D85CD5"/>
    <w:p w14:paraId="02C5512F" w14:textId="2898C563" w:rsidR="003E0030" w:rsidRDefault="00F45660" w:rsidP="003E0030">
      <w:pPr>
        <w:ind w:firstLine="567"/>
      </w:pPr>
      <w:r>
        <w:t>În ultimii ani, inteligența artificială a fost un subiect de interes, atât pentru media, cât și pentru noii cercetători în domeniul Științ</w:t>
      </w:r>
      <w:r w:rsidR="00995E6A">
        <w:t>ei</w:t>
      </w:r>
      <w:r>
        <w:t xml:space="preserve"> Calculatoarelor. Inteligența artificială, algoritmi de Machine Learning, chiar si algoritmi de Deep Learning, apar în tot mai multe </w:t>
      </w:r>
      <w:r w:rsidR="003E0030">
        <w:t>articole, chiar și în afara publicațiilor științifice. Ne-a fost promis un viitor plin de autoturisme autonome și asistenți virtuali inteligenți</w:t>
      </w:r>
      <w:r w:rsidR="00995E6A">
        <w:t>, de care ne apropiem, din ce în ce mai rapid.</w:t>
      </w:r>
    </w:p>
    <w:p w14:paraId="43E564F8" w14:textId="77777777" w:rsidR="00D85CD5" w:rsidRDefault="00D85CD5" w:rsidP="003E0030">
      <w:pPr>
        <w:ind w:firstLine="567"/>
      </w:pPr>
    </w:p>
    <w:p w14:paraId="0813FEE9" w14:textId="16F12EC8" w:rsidR="003E0030" w:rsidRDefault="003E0030" w:rsidP="003E0030">
      <w:pPr>
        <w:pStyle w:val="Heading3"/>
        <w:numPr>
          <w:ilvl w:val="2"/>
          <w:numId w:val="1"/>
        </w:numPr>
      </w:pPr>
      <w:bookmarkStart w:id="15" w:name="_Toc57369120"/>
      <w:r>
        <w:t>Inteligență artificială</w:t>
      </w:r>
      <w:bookmarkEnd w:id="15"/>
    </w:p>
    <w:p w14:paraId="3D9C765D" w14:textId="77777777" w:rsidR="00D85CD5" w:rsidRPr="00D85CD5" w:rsidRDefault="00D85CD5" w:rsidP="00D85CD5"/>
    <w:p w14:paraId="653D3C82" w14:textId="525F639F" w:rsidR="003E0030" w:rsidRDefault="003E0030" w:rsidP="003E0030">
      <w:pPr>
        <w:ind w:firstLine="567"/>
      </w:pPr>
      <w:r>
        <w:t xml:space="preserve">Inteligența artificială a luat naștere în anii 1950, când o grupare de cercetători în nou-creatul domeniul al științei calculatoarelor, și-au pus următoarea întrebare: </w:t>
      </w:r>
      <w:r w:rsidRPr="003E0030">
        <w:rPr>
          <w:i/>
          <w:iCs/>
        </w:rPr>
        <w:t>„Ar putea calculatoarele să fie învățate să gândească?”</w:t>
      </w:r>
      <w:r>
        <w:t xml:space="preserve">. Această întrebare este în dezbatere până în ziua de azi. O definiție pentru domeniul IA, ar putea fi următoarea: </w:t>
      </w:r>
      <w:r>
        <w:rPr>
          <w:i/>
          <w:iCs/>
        </w:rPr>
        <w:t xml:space="preserve">„Efortul de a automatiza procese desfășurate, în mod normal, de oameni.”. </w:t>
      </w:r>
      <w:r>
        <w:t>Așadar, IA este un domeniu</w:t>
      </w:r>
      <w:r w:rsidR="00D85CD5">
        <w:t xml:space="preserve"> cu un grad foarte mare de generalizare, ce cuprinde domeniile ML și DL.</w:t>
      </w:r>
    </w:p>
    <w:p w14:paraId="307DA953" w14:textId="5FD59178" w:rsidR="00D85CD5" w:rsidRDefault="00D85CD5" w:rsidP="003E0030">
      <w:pPr>
        <w:ind w:firstLine="567"/>
      </w:pPr>
    </w:p>
    <w:p w14:paraId="1F3A8AE7" w14:textId="0BF99165" w:rsidR="00D85CD5" w:rsidRDefault="00D85CD5" w:rsidP="00D85CD5">
      <w:pPr>
        <w:pStyle w:val="Heading3"/>
        <w:numPr>
          <w:ilvl w:val="2"/>
          <w:numId w:val="1"/>
        </w:numPr>
      </w:pPr>
      <w:bookmarkStart w:id="16" w:name="_Toc57369121"/>
      <w:r>
        <w:t>Machine Learning</w:t>
      </w:r>
      <w:bookmarkEnd w:id="16"/>
    </w:p>
    <w:p w14:paraId="004B96E1" w14:textId="6EE7D847" w:rsidR="00D85CD5" w:rsidRDefault="00D85CD5" w:rsidP="00D85CD5"/>
    <w:p w14:paraId="13DA7462" w14:textId="77777777" w:rsidR="00C06E33" w:rsidRDefault="00D85CD5" w:rsidP="00D85CD5">
      <w:pPr>
        <w:ind w:firstLine="567"/>
        <w:rPr>
          <w:i/>
          <w:iCs/>
        </w:rPr>
      </w:pPr>
      <w:r>
        <w:t>În Anglia epocii victoriene, Lady Ada Lovelace, era o prietenă și colaboratoare a lui Charles Babbage, inventatorul mașinii analitice. Chiar dacă a fost mult inaintea timpului ei, mașina analitică nu a fost niciodata gândită ca un calculator de uz general, atunci când a fost proiectat, în anii 1830 – 1840</w:t>
      </w:r>
      <w:r w:rsidR="00C06E33">
        <w:t>, deoarece conceptul uzului general al unui calculator nu era înca inventat</w:t>
      </w:r>
      <w:r>
        <w:t>.</w:t>
      </w:r>
      <w:r w:rsidR="00C06E33">
        <w:t xml:space="preserve"> A fost doar un mod de a folosi operații mecanice pentru a automatiza anumite calcule din domeniul </w:t>
      </w:r>
      <w:r w:rsidR="00C06E33">
        <w:lastRenderedPageBreak/>
        <w:t xml:space="preserve">analizei matematice, de unde și numele acesteia. Ada Lovelace a făcut atunci remarca, despre mașina analitică: </w:t>
      </w:r>
      <w:r w:rsidR="00C06E33">
        <w:rPr>
          <w:i/>
          <w:iCs/>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Default="00C06E33" w:rsidP="00D85CD5">
      <w:pPr>
        <w:ind w:firstLine="567"/>
      </w:pPr>
      <w:r>
        <w:t xml:space="preserve">Domeniul Machine Learning are la bază această intrebare: </w:t>
      </w:r>
      <w:r>
        <w:rPr>
          <w:i/>
          <w:iCs/>
        </w:rPr>
        <w:t>„Poate un calculator să treacă dincolo de granițele a ceea ce știm noi să îi spunem să facă?”</w:t>
      </w:r>
      <w: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t xml:space="preserve"> </w:t>
      </w:r>
    </w:p>
    <w:p w14:paraId="7777B904" w14:textId="4701CAC2" w:rsidR="00C06E33" w:rsidRDefault="00C06E33" w:rsidP="00D85CD5">
      <w:pPr>
        <w:ind w:firstLine="567"/>
      </w:pPr>
    </w:p>
    <w:p w14:paraId="2ACC5B81" w14:textId="79D7B704" w:rsidR="00C06E33" w:rsidRDefault="00C06E33" w:rsidP="00C06E33">
      <w:pPr>
        <w:pStyle w:val="Heading3"/>
        <w:numPr>
          <w:ilvl w:val="2"/>
          <w:numId w:val="1"/>
        </w:numPr>
      </w:pPr>
      <w:bookmarkStart w:id="17" w:name="_Toc57369122"/>
      <w:r>
        <w:t>Deep Learning</w:t>
      </w:r>
      <w:bookmarkEnd w:id="17"/>
    </w:p>
    <w:p w14:paraId="6394FE66" w14:textId="321EBD1B" w:rsidR="009655B6" w:rsidRDefault="009655B6" w:rsidP="009655B6">
      <w:pPr>
        <w:ind w:firstLine="567"/>
      </w:pPr>
    </w:p>
    <w:p w14:paraId="604991DE" w14:textId="13D103D9" w:rsidR="009655B6" w:rsidRDefault="009655B6" w:rsidP="009655B6">
      <w:pPr>
        <w:ind w:firstLine="567"/>
      </w:pPr>
      <w: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p>
    <w:p w14:paraId="548D6A95" w14:textId="503EAC4C" w:rsidR="001936B0" w:rsidRDefault="001936B0" w:rsidP="009655B6">
      <w:pPr>
        <w:ind w:firstLine="567"/>
      </w:pPr>
    </w:p>
    <w:p w14:paraId="0F64B51B" w14:textId="20153200" w:rsidR="001936B0" w:rsidRDefault="001936B0" w:rsidP="001936B0">
      <w:pPr>
        <w:pStyle w:val="Heading3"/>
        <w:numPr>
          <w:ilvl w:val="2"/>
          <w:numId w:val="1"/>
        </w:numPr>
      </w:pPr>
      <w:bookmarkStart w:id="18" w:name="_Toc57369123"/>
      <w:r>
        <w:t>Problema proiectului</w:t>
      </w:r>
      <w:bookmarkEnd w:id="18"/>
    </w:p>
    <w:p w14:paraId="68AD1182" w14:textId="77777777" w:rsidR="001936B0" w:rsidRPr="009655B6" w:rsidRDefault="001936B0" w:rsidP="009655B6">
      <w:pPr>
        <w:ind w:firstLine="567"/>
      </w:pPr>
    </w:p>
    <w:p w14:paraId="13A995F9" w14:textId="4B4669EF" w:rsidR="00541445" w:rsidRDefault="00541445" w:rsidP="00541445">
      <w:pPr>
        <w:ind w:firstLine="567"/>
      </w:pPr>
      <w:r>
        <w:t>Traducerea automată a imaginilor ce conțin scris de mână în seturi de date ce pot fi recunoscute de un computer este un proces destul de dificil. În cadrul acestei teme</w:t>
      </w:r>
      <w:r w:rsidR="002D5159">
        <w:t xml:space="preserve"> apar probleme complicate, precum problema segmentării sau problema dicționarului. Pentru a găsi o soluție pentru această problema, este necesar să îmbinăm două din tehnologiile recente de Deep Learning, și anume Computer </w:t>
      </w:r>
      <w:r w:rsidR="002D5159">
        <w:lastRenderedPageBreak/>
        <w:t>Vision (Simularea vederii pentru un computer), și Sequence Processing (Procesarea Secvențelor)</w:t>
      </w:r>
      <w:r w:rsidR="00F45660">
        <w:t>.</w:t>
      </w:r>
    </w:p>
    <w:p w14:paraId="675AC8FE" w14:textId="4CC46021" w:rsidR="00F45660" w:rsidRDefault="00F45660" w:rsidP="00541445">
      <w:pPr>
        <w:ind w:firstLine="567"/>
      </w:pPr>
      <w:r>
        <w:t>Pentru rezolvarea problemelor de Computer Vision, se folosesc, în majoritatea cazurilor, re</w:t>
      </w:r>
      <w:r w:rsidR="00FC06B9">
        <w:t>ț</w:t>
      </w:r>
      <w:r>
        <w:t>ele neuronale</w:t>
      </w:r>
      <w:r w:rsidR="009655B6">
        <w:t xml:space="preserve"> convoluționale. Acestea introduc operația de convoluție, în straturile lor. Diferența fundamentală între un strat „Dense„ și un strat convoluțional este următoarea: Un strat dens învață trăsaturi reprezentative în întreg spațiul său de intrare, in timp ce </w:t>
      </w:r>
      <w:r w:rsidR="001936B0">
        <w:t xml:space="preserve">un strat convoluțional învață aceste trăsaturi local, în cazul imaginilor, in mici ferestre bidimensionale, de obicei de dimensiuni 3 x 3 sau 5 x 5. </w:t>
      </w:r>
    </w:p>
    <w:p w14:paraId="020EAC98" w14:textId="628E120A" w:rsidR="001936B0" w:rsidRDefault="001936B0" w:rsidP="00541445">
      <w:pPr>
        <w:ind w:firstLine="567"/>
      </w:pPr>
      <w:r>
        <w:t>Această</w:t>
      </w:r>
      <w:r w:rsidR="00FC06B9">
        <w:t xml:space="preserve"> caracteristică conferă unui CNN două proprietăți interesante:</w:t>
      </w:r>
    </w:p>
    <w:p w14:paraId="7F570197" w14:textId="132E9AEA" w:rsidR="00FC06B9" w:rsidRDefault="00FC06B9" w:rsidP="00FC06B9">
      <w:pPr>
        <w:pStyle w:val="ListParagraph"/>
        <w:numPr>
          <w:ilvl w:val="0"/>
          <w:numId w:val="3"/>
        </w:numPr>
      </w:pPr>
      <w:r>
        <w:t>Trăsăturile învățate de acestea sunt invariante la translatări. După ce a fost învățat un o trăsătura în colțul din dreapta, jos al unei imagini, acesta poate fi recunoscut în orice altă parte a imaginii, de exemplu în stanga, sus.</w:t>
      </w:r>
    </w:p>
    <w:p w14:paraId="7DF9B309" w14:textId="6693FF90" w:rsidR="00FC06B9" w:rsidRDefault="00FC06B9" w:rsidP="00FC06B9">
      <w:pPr>
        <w:pStyle w:val="ListParagraph"/>
        <w:numPr>
          <w:ilvl w:val="0"/>
          <w:numId w:val="3"/>
        </w:numPr>
      </w:pPr>
      <w:r>
        <w:t>Pot învăța ierarhii spațiale ale trăsăturilor. Un prim strat convolutional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abstracte concepte visuale.</w:t>
      </w:r>
    </w:p>
    <w:p w14:paraId="56C02DA0" w14:textId="44EDBCD8" w:rsidR="00FC06B9" w:rsidRDefault="00FC06B9" w:rsidP="00FC06B9">
      <w:pPr>
        <w:ind w:firstLine="567"/>
      </w:pPr>
      <w:r>
        <w:t xml:space="preserve">Pentru rezolvarea problemelor de Sequence Processing, se folosesc rețele neuronale recurente. </w:t>
      </w:r>
      <w:r w:rsidR="00C82E79">
        <w:t>Rețelele neuronale obișnuite nu au memorie. Fiecare intrare este procesată independent de celelalte, fără vreo legatură între stările fiecăreia. Dacă vrem să procesăm secvențe, sau date dependente de timp, va trebui să procesăm toată secvența deodată. Comparativ, un RNN, procesează informația prezentă într-o secvență bucată cu bucată, în timp ce reține într-o stare informațiile inputurilor din trecut. În mare, un RNN este o rețea neuronală ce conține o bucla interioară</w:t>
      </w:r>
      <w:r w:rsidR="00FA45A8">
        <w:t>, pentru a accesa informațiile anterioare</w:t>
      </w:r>
      <w:r w:rsidR="00C82E79">
        <w:t xml:space="preserve">. </w:t>
      </w:r>
    </w:p>
    <w:p w14:paraId="45588D36" w14:textId="50080FFC" w:rsidR="00FA45A8" w:rsidRDefault="00FA45A8">
      <w:pPr>
        <w:spacing w:after="160" w:line="259" w:lineRule="auto"/>
      </w:pPr>
      <w:r>
        <w:br w:type="page"/>
      </w:r>
    </w:p>
    <w:p w14:paraId="605A13E8" w14:textId="4AC37D8E" w:rsidR="00541445" w:rsidRPr="00FA45A8" w:rsidRDefault="00FA45A8" w:rsidP="00FA45A8">
      <w:pPr>
        <w:pStyle w:val="Heading2"/>
        <w:numPr>
          <w:ilvl w:val="1"/>
          <w:numId w:val="3"/>
        </w:numPr>
      </w:pPr>
      <w:bookmarkStart w:id="19" w:name="_Toc57369124"/>
      <w:r w:rsidRPr="00FA45A8">
        <w:lastRenderedPageBreak/>
        <w:t>Soluții și abordări similare</w:t>
      </w:r>
      <w:bookmarkEnd w:id="19"/>
    </w:p>
    <w:p w14:paraId="533A8767" w14:textId="77777777" w:rsidR="00FA45A8" w:rsidRPr="00FA45A8" w:rsidRDefault="00FA45A8" w:rsidP="00FA45A8">
      <w:pPr>
        <w:pStyle w:val="ListParagraph"/>
        <w:ind w:left="1287"/>
      </w:pPr>
    </w:p>
    <w:p w14:paraId="4BC40F16" w14:textId="153C940A" w:rsidR="007838FA" w:rsidRDefault="00541445" w:rsidP="00FA45A8">
      <w:pPr>
        <w:pStyle w:val="Heading3"/>
      </w:pPr>
      <w:bookmarkStart w:id="20" w:name="_Toc57369125"/>
      <w:r>
        <w:t>2</w:t>
      </w:r>
      <w:r w:rsidR="00F45660">
        <w:t>.2.</w:t>
      </w:r>
      <w:r w:rsidR="00FA45A8">
        <w:t>1.</w:t>
      </w:r>
      <w:r w:rsidR="00F45660">
        <w:t xml:space="preserve"> </w:t>
      </w:r>
      <w:r>
        <w:t>Modelul propus de Alex Graves și Jurgen Schmidhuber, din cadrul Universității Tehnice din Munchen</w:t>
      </w:r>
      <w:bookmarkEnd w:id="20"/>
    </w:p>
    <w:p w14:paraId="38C8F4CC" w14:textId="106412A6" w:rsidR="00541445" w:rsidRDefault="00541445" w:rsidP="00541445"/>
    <w:p w14:paraId="62C3196C" w14:textId="77777777" w:rsidR="00A273DF" w:rsidRDefault="00541445" w:rsidP="00541445">
      <w:pPr>
        <w:ind w:firstLine="567"/>
      </w:pPr>
      <w:r>
        <w:t>Cei doi cercetători propun un model</w:t>
      </w:r>
      <w:r w:rsidR="00FA45A8">
        <w:t xml:space="preserve"> aparte.</w:t>
      </w:r>
      <w:r w:rsidR="00BF6A60">
        <w:t xml:space="preserve"> În loc să trateze problemele CV si SP</w:t>
      </w:r>
      <w:r w:rsidR="002B0E3C">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t>, care acceptă la intrare informație sub forma de pixeli de imagine.</w:t>
      </w:r>
      <w:r w:rsidR="003132EC">
        <w:t xml:space="preserve"> </w:t>
      </w:r>
    </w:p>
    <w:p w14:paraId="394F3236" w14:textId="71B33F57" w:rsidR="003132EC" w:rsidRDefault="003132EC" w:rsidP="00541445">
      <w:pPr>
        <w:ind w:firstLine="567"/>
      </w:pPr>
      <w:r>
        <w:t xml:space="preserve">Pentru MDRNN se folosesc straturi LSTM. Un strat LSTM este format din celule de memorie conectate in mod recurent, ale caror activări sunt controlate de 3 porți: poarta de intrare, poarta de uitare, și poarta de </w:t>
      </w:r>
      <w:r w:rsidR="00A273DF">
        <w:t>ieșire. Aceste porți permit celulelor de memorie să rețina, să șteargă și să acceseze informații reținute anterior, obținând recunoașteri dependente de un context destul de larg.</w:t>
      </w:r>
    </w:p>
    <w:p w14:paraId="0491D728" w14:textId="2C0C9ABA" w:rsidR="00A273DF" w:rsidRDefault="00A273DF" w:rsidP="00541445">
      <w:pPr>
        <w:ind w:firstLine="567"/>
      </w:pPr>
      <w: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44FDED75" w:rsidR="00A273DF" w:rsidRDefault="00A273DF" w:rsidP="00541445">
      <w:pPr>
        <w:ind w:firstLine="567"/>
      </w:pPr>
      <w:r>
        <w:t>CTC</w:t>
      </w:r>
      <w:r w:rsidR="00995E6A">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conditionale ale etichetelor posibile prezente in secvențele de intrare.</w:t>
      </w:r>
    </w:p>
    <w:p w14:paraId="6A2C2A4B" w14:textId="0714856C" w:rsidR="00541445" w:rsidRDefault="000A364A" w:rsidP="00541445">
      <w:pPr>
        <w:ind w:firstLine="567"/>
      </w:pPr>
      <w:r>
        <w:t xml:space="preserve"> Acest model nu are nevoie de niciun fel de preprocesare specifică fiecarui alfabet, deci poate fi folosit neschimbat pentru orice limbă. Dovezile generalității si a eficienței acestuia sunt asigurate de datele puse la dispoziție de o competiție recentă de recunoaștere a caracterelor arabice, unde a obtinut o acuratețe de 91.4%, </w:t>
      </w:r>
      <w:r>
        <w:lastRenderedPageBreak/>
        <w:t>(câștigătorul concursului a obținut 87.2%), chiar dacă niciunul din autori nu cunosc alfabetul arabic.</w:t>
      </w:r>
    </w:p>
    <w:p w14:paraId="1D26BB0C" w14:textId="5EEEDF4C" w:rsidR="000A364A" w:rsidRDefault="000A364A" w:rsidP="00541445">
      <w:pPr>
        <w:ind w:firstLine="567"/>
      </w:pPr>
    </w:p>
    <w:p w14:paraId="0CF93DFB" w14:textId="1411FA59" w:rsidR="00D5414D" w:rsidRDefault="00D5414D" w:rsidP="00D5414D">
      <w:pPr>
        <w:pStyle w:val="Heading3"/>
      </w:pPr>
      <w:bookmarkStart w:id="21" w:name="_Toc57369126"/>
      <w:r>
        <w:t>2.2.2. Modelul propus de Hanu Priya Indiran, din cadrul Universității de Tehnologie Kamaruguru, India</w:t>
      </w:r>
      <w:bookmarkEnd w:id="21"/>
    </w:p>
    <w:p w14:paraId="10BDE627" w14:textId="60331406" w:rsidR="00D5414D" w:rsidRDefault="00D5414D" w:rsidP="00D5414D"/>
    <w:p w14:paraId="155B00D9" w14:textId="5ABFA63D" w:rsidR="003437DF" w:rsidRDefault="00D5414D" w:rsidP="003437DF">
      <w:pPr>
        <w:ind w:firstLine="567"/>
      </w:pPr>
      <w: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Default="003437DF" w:rsidP="003437DF">
      <w:pPr>
        <w:ind w:firstLine="567"/>
      </w:pPr>
      <w: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231E0DD3" w14:textId="0F26BEC6" w:rsidR="00995E6A" w:rsidRDefault="003437DF" w:rsidP="003437DF">
      <w:pPr>
        <w:ind w:firstLine="567"/>
      </w:pPr>
      <w:r>
        <w:t xml:space="preserve">Pentru cea de-a doua metodă, un RNN cu straturi LSTM, sunt folosite, împreună cu convoluția, pentru </w:t>
      </w:r>
      <w:r w:rsidR="002D28C7">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6B614F29" w14:textId="0790BE55" w:rsidR="003437DF" w:rsidRDefault="00995E6A" w:rsidP="00995E6A">
      <w:pPr>
        <w:spacing w:after="160" w:line="259" w:lineRule="auto"/>
      </w:pPr>
      <w:r>
        <w:br w:type="page"/>
      </w:r>
    </w:p>
    <w:p w14:paraId="7B038BDC" w14:textId="0D6A24A1" w:rsidR="00535A52" w:rsidRDefault="00535A52" w:rsidP="00535A52">
      <w:pPr>
        <w:pStyle w:val="Heading3"/>
      </w:pPr>
    </w:p>
    <w:p w14:paraId="3C0BEEB5" w14:textId="6E147747" w:rsidR="00294292" w:rsidRDefault="00294292" w:rsidP="00294292">
      <w:pPr>
        <w:pStyle w:val="Heading3"/>
      </w:pPr>
      <w:bookmarkStart w:id="22" w:name="_Toc57369127"/>
      <w:r>
        <w:t>2.2.3. Modelul propus de Arik Poznanski și Lior Wolf, din cadrul Universității Tel Aviv, „The Blavatnik School of Computer Science”</w:t>
      </w:r>
      <w:bookmarkEnd w:id="22"/>
    </w:p>
    <w:p w14:paraId="2230CA64" w14:textId="44D131E0" w:rsidR="00294292" w:rsidRDefault="00294292" w:rsidP="00294292"/>
    <w:p w14:paraId="28732628" w14:textId="6A215F9B" w:rsidR="00294292" w:rsidRDefault="00294292" w:rsidP="00294292">
      <w:r>
        <w:tab/>
        <w:t xml:space="preserve">Proiectul celor doi profesori adopta o metoda relativ aparte. </w:t>
      </w:r>
      <w:r w:rsidR="00687C09">
        <w:t>Aceștia folosesc un CNN pentru a estima, plecând de la imaginea unui cuvânt scris de mână, frecvențele grupărilor de n caractere ce apar în cuvânt.</w:t>
      </w:r>
      <w:r w:rsidR="005805AD">
        <w:t xml:space="preserve"> Frecvențele monogramelor, digramelor și trigramelor, sunt folosite pentru a asocia profilul 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73EA8F97" w:rsidR="005805AD" w:rsidRPr="00294292" w:rsidRDefault="00C7733E" w:rsidP="00294292">
      <w:r>
        <w:tab/>
        <w:t>Modelul este bazat pe o arhitectura de tip VGG, formată din straturi convolutionale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sectPr w:rsidR="005805AD" w:rsidRPr="00294292" w:rsidSect="00FC5BDB">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D859" w14:textId="77777777" w:rsidR="00817393" w:rsidRDefault="00817393" w:rsidP="00FC5BDB">
      <w:pPr>
        <w:spacing w:after="0" w:line="240" w:lineRule="auto"/>
      </w:pPr>
      <w:r>
        <w:separator/>
      </w:r>
    </w:p>
  </w:endnote>
  <w:endnote w:type="continuationSeparator" w:id="0">
    <w:p w14:paraId="2261326F" w14:textId="77777777" w:rsidR="00817393" w:rsidRDefault="00817393"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6CBC" w14:textId="77777777" w:rsidR="00817393" w:rsidRDefault="00817393" w:rsidP="00FC5BDB">
      <w:pPr>
        <w:spacing w:after="0" w:line="240" w:lineRule="auto"/>
      </w:pPr>
      <w:r>
        <w:separator/>
      </w:r>
    </w:p>
  </w:footnote>
  <w:footnote w:type="continuationSeparator" w:id="0">
    <w:p w14:paraId="1A388E03" w14:textId="77777777" w:rsidR="00817393" w:rsidRDefault="00817393"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76FD5"/>
    <w:rsid w:val="000A364A"/>
    <w:rsid w:val="001936B0"/>
    <w:rsid w:val="00294292"/>
    <w:rsid w:val="002B0AD7"/>
    <w:rsid w:val="002B0E3C"/>
    <w:rsid w:val="002D28C7"/>
    <w:rsid w:val="002D5159"/>
    <w:rsid w:val="003132EC"/>
    <w:rsid w:val="003437DF"/>
    <w:rsid w:val="00384296"/>
    <w:rsid w:val="003E0030"/>
    <w:rsid w:val="004028D3"/>
    <w:rsid w:val="00422023"/>
    <w:rsid w:val="00456675"/>
    <w:rsid w:val="004F4EC2"/>
    <w:rsid w:val="00535A52"/>
    <w:rsid w:val="00541445"/>
    <w:rsid w:val="00546915"/>
    <w:rsid w:val="005805AD"/>
    <w:rsid w:val="00687C09"/>
    <w:rsid w:val="006D5FE7"/>
    <w:rsid w:val="007838FA"/>
    <w:rsid w:val="007E6EA4"/>
    <w:rsid w:val="00803C7A"/>
    <w:rsid w:val="00806EA3"/>
    <w:rsid w:val="00817393"/>
    <w:rsid w:val="00820569"/>
    <w:rsid w:val="00820D67"/>
    <w:rsid w:val="008D10CE"/>
    <w:rsid w:val="0095181B"/>
    <w:rsid w:val="009655B6"/>
    <w:rsid w:val="00995E6A"/>
    <w:rsid w:val="00A273DF"/>
    <w:rsid w:val="00AB6A44"/>
    <w:rsid w:val="00B54F72"/>
    <w:rsid w:val="00B64035"/>
    <w:rsid w:val="00BA712E"/>
    <w:rsid w:val="00BF6A60"/>
    <w:rsid w:val="00C06E33"/>
    <w:rsid w:val="00C7733E"/>
    <w:rsid w:val="00C82E79"/>
    <w:rsid w:val="00D20999"/>
    <w:rsid w:val="00D5414D"/>
    <w:rsid w:val="00D85CD5"/>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pPr>
      <w:spacing w:after="200" w:line="276" w:lineRule="auto"/>
    </w:pPr>
    <w:rPr>
      <w:rFonts w:ascii="Times New Roman" w:hAnsi="Times New Roman"/>
      <w:sz w:val="28"/>
      <w:lang w:val="ro-RO"/>
    </w:rPr>
  </w:style>
  <w:style w:type="paragraph" w:styleId="Heading1">
    <w:name w:val="heading 1"/>
    <w:basedOn w:val="Normal"/>
    <w:next w:val="Normal"/>
    <w:link w:val="Heading1Char"/>
    <w:uiPriority w:val="9"/>
    <w:qFormat/>
    <w:rsid w:val="00820569"/>
    <w:pPr>
      <w:keepNext/>
      <w:keepLines/>
      <w:spacing w:before="240" w:after="0"/>
      <w:jc w:val="center"/>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F34FE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5CD5"/>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820569"/>
    <w:rPr>
      <w:rFonts w:ascii="Cambria" w:eastAsiaTheme="majorEastAsia" w:hAnsi="Cambria" w:cstheme="majorBidi"/>
      <w:b/>
      <w:sz w:val="32"/>
      <w:szCs w:val="32"/>
      <w:lang w:val="ro-RO"/>
    </w:rPr>
  </w:style>
  <w:style w:type="character" w:customStyle="1" w:styleId="Heading2Char">
    <w:name w:val="Heading 2 Char"/>
    <w:basedOn w:val="DefaultParagraphFont"/>
    <w:link w:val="Heading2"/>
    <w:uiPriority w:val="9"/>
    <w:rsid w:val="00F34FE8"/>
    <w:rPr>
      <w:rFonts w:ascii="Times New Roman" w:eastAsiaTheme="majorEastAsia" w:hAnsi="Times New Roman" w:cstheme="majorBidi"/>
      <w:b/>
      <w:sz w:val="28"/>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20569"/>
    <w:pPr>
      <w:spacing w:after="10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803C7A"/>
    <w:pPr>
      <w:spacing w:after="100"/>
      <w:ind w:left="28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D85CD5"/>
    <w:rPr>
      <w:rFonts w:asciiTheme="majorHAnsi" w:eastAsiaTheme="majorEastAsia" w:hAnsiTheme="majorHAnsi" w:cstheme="majorBidi"/>
      <w:b/>
      <w:sz w:val="24"/>
      <w:szCs w:val="24"/>
      <w:lang w:val="ro-RO"/>
    </w:rPr>
  </w:style>
  <w:style w:type="paragraph" w:styleId="TOC3">
    <w:name w:val="toc 3"/>
    <w:basedOn w:val="Normal"/>
    <w:next w:val="Normal"/>
    <w:autoRedefine/>
    <w:uiPriority w:val="39"/>
    <w:unhideWhenUsed/>
    <w:rsid w:val="003132E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AE605-F124-42B6-A20C-8F0E4FA7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12</cp:revision>
  <dcterms:created xsi:type="dcterms:W3CDTF">2020-10-30T09:00:00Z</dcterms:created>
  <dcterms:modified xsi:type="dcterms:W3CDTF">2021-06-05T18:43:00Z</dcterms:modified>
</cp:coreProperties>
</file>