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581" w:rsidRDefault="00142581" w:rsidP="00EF780B">
      <w:pPr>
        <w:spacing w:line="360" w:lineRule="auto"/>
        <w:rPr>
          <w:rFonts w:ascii="Times New Roman" w:hAnsi="Times New Roman" w:cs="Times New Roman"/>
          <w:sz w:val="32"/>
          <w:szCs w:val="32"/>
        </w:rPr>
      </w:pPr>
    </w:p>
    <w:p w:rsidR="00142581" w:rsidRDefault="00142581" w:rsidP="00EF780B">
      <w:pPr>
        <w:spacing w:line="360" w:lineRule="auto"/>
        <w:rPr>
          <w:rFonts w:ascii="Times New Roman" w:hAnsi="Times New Roman" w:cs="Times New Roman"/>
          <w:sz w:val="32"/>
          <w:szCs w:val="32"/>
        </w:rPr>
      </w:pPr>
    </w:p>
    <w:p w:rsidR="00142581" w:rsidRDefault="00142581" w:rsidP="00EF780B">
      <w:pPr>
        <w:spacing w:line="360" w:lineRule="auto"/>
        <w:rPr>
          <w:rFonts w:ascii="Times New Roman" w:hAnsi="Times New Roman" w:cs="Times New Roman"/>
          <w:sz w:val="32"/>
          <w:szCs w:val="32"/>
        </w:rPr>
      </w:pPr>
    </w:p>
    <w:p w:rsidR="00142581" w:rsidRDefault="00142581" w:rsidP="00EF780B">
      <w:pPr>
        <w:spacing w:line="360" w:lineRule="auto"/>
        <w:rPr>
          <w:rFonts w:ascii="Times New Roman" w:hAnsi="Times New Roman" w:cs="Times New Roman"/>
          <w:sz w:val="32"/>
          <w:szCs w:val="32"/>
        </w:rPr>
      </w:pPr>
    </w:p>
    <w:p w:rsidR="00142581" w:rsidRDefault="00142581" w:rsidP="00EF780B">
      <w:pPr>
        <w:spacing w:line="360" w:lineRule="auto"/>
        <w:rPr>
          <w:rFonts w:ascii="Times New Roman" w:hAnsi="Times New Roman" w:cs="Times New Roman"/>
          <w:sz w:val="32"/>
          <w:szCs w:val="32"/>
        </w:rPr>
      </w:pPr>
    </w:p>
    <w:p w:rsidR="00142581" w:rsidRDefault="00142581" w:rsidP="00EF780B">
      <w:pPr>
        <w:spacing w:line="360" w:lineRule="auto"/>
        <w:rPr>
          <w:rFonts w:ascii="Times New Roman" w:hAnsi="Times New Roman" w:cs="Times New Roman"/>
          <w:sz w:val="32"/>
          <w:szCs w:val="32"/>
        </w:rPr>
      </w:pPr>
    </w:p>
    <w:p w:rsidR="00142581" w:rsidRDefault="00142581" w:rsidP="00EF780B">
      <w:pPr>
        <w:spacing w:line="360" w:lineRule="auto"/>
        <w:rPr>
          <w:rFonts w:ascii="Times New Roman" w:hAnsi="Times New Roman" w:cs="Times New Roman"/>
          <w:sz w:val="32"/>
          <w:szCs w:val="32"/>
        </w:rPr>
      </w:pPr>
    </w:p>
    <w:p w:rsidR="00142581" w:rsidRPr="00142581" w:rsidRDefault="00142581" w:rsidP="00EF780B">
      <w:pPr>
        <w:spacing w:line="360" w:lineRule="auto"/>
        <w:jc w:val="center"/>
        <w:rPr>
          <w:rFonts w:ascii="Times New Roman" w:hAnsi="Times New Roman" w:cs="Times New Roman"/>
          <w:sz w:val="28"/>
          <w:szCs w:val="28"/>
        </w:rPr>
      </w:pPr>
    </w:p>
    <w:p w:rsidR="00142581" w:rsidRPr="00142581" w:rsidRDefault="00142581" w:rsidP="00EF780B">
      <w:pPr>
        <w:spacing w:line="360" w:lineRule="auto"/>
        <w:jc w:val="center"/>
        <w:rPr>
          <w:rFonts w:ascii="Times New Roman" w:hAnsi="Times New Roman" w:cs="Times New Roman"/>
          <w:sz w:val="28"/>
          <w:szCs w:val="28"/>
        </w:rPr>
      </w:pPr>
      <w:r w:rsidRPr="00142581">
        <w:rPr>
          <w:rFonts w:ascii="Times New Roman" w:hAnsi="Times New Roman" w:cs="Times New Roman"/>
          <w:sz w:val="28"/>
          <w:szCs w:val="28"/>
        </w:rPr>
        <w:t>FOOD DELIVERY MANAGEMENT SYSTEM</w:t>
      </w:r>
    </w:p>
    <w:p w:rsidR="00142581" w:rsidRDefault="00142581" w:rsidP="00EF780B">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rPr>
        <w:t>DOCUMENTA</w:t>
      </w:r>
      <w:r>
        <w:rPr>
          <w:rFonts w:ascii="Times New Roman" w:hAnsi="Times New Roman" w:cs="Times New Roman"/>
          <w:sz w:val="24"/>
          <w:szCs w:val="24"/>
          <w:lang w:val="ro-RO"/>
        </w:rPr>
        <w:t>ȚIE</w:t>
      </w:r>
    </w:p>
    <w:p w:rsidR="00142581" w:rsidRDefault="00142581" w:rsidP="00EF780B">
      <w:pPr>
        <w:spacing w:line="360" w:lineRule="auto"/>
        <w:jc w:val="center"/>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Studentă: Aurică Alina</w:t>
      </w:r>
    </w:p>
    <w:p w:rsidR="00142581" w:rsidRDefault="00142581"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Materie: Tehnici de programare</w:t>
      </w:r>
    </w:p>
    <w:p w:rsidR="00142581" w:rsidRDefault="00142581"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Profesor îndrumător: Mitrea Dan</w:t>
      </w:r>
    </w:p>
    <w:p w:rsidR="00142581" w:rsidRDefault="00142581" w:rsidP="00EF780B">
      <w:pPr>
        <w:spacing w:line="360" w:lineRule="auto"/>
        <w:jc w:val="both"/>
        <w:rPr>
          <w:rFonts w:ascii="Times New Roman" w:hAnsi="Times New Roman" w:cs="Times New Roman"/>
          <w:sz w:val="24"/>
          <w:szCs w:val="24"/>
          <w:lang w:val="ro-RO"/>
        </w:rPr>
      </w:pPr>
    </w:p>
    <w:p w:rsidR="00142581" w:rsidRPr="0049312F" w:rsidRDefault="00142581" w:rsidP="00EF780B">
      <w:p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lastRenderedPageBreak/>
        <w:t>CUPRINS:</w:t>
      </w:r>
    </w:p>
    <w:p w:rsidR="00142581" w:rsidRPr="0049312F" w:rsidRDefault="00142581" w:rsidP="00EF780B">
      <w:pPr>
        <w:pStyle w:val="ListParagraph"/>
        <w:numPr>
          <w:ilvl w:val="0"/>
          <w:numId w:val="1"/>
        </w:num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t>Obiectiv</w:t>
      </w:r>
    </w:p>
    <w:p w:rsidR="00142581" w:rsidRPr="0049312F" w:rsidRDefault="00142581" w:rsidP="00EF780B">
      <w:pPr>
        <w:pStyle w:val="ListParagraph"/>
        <w:numPr>
          <w:ilvl w:val="0"/>
          <w:numId w:val="1"/>
        </w:num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t>Studiul problemei</w:t>
      </w:r>
    </w:p>
    <w:p w:rsidR="00142581" w:rsidRPr="0049312F" w:rsidRDefault="00142581" w:rsidP="00EF780B">
      <w:pPr>
        <w:pStyle w:val="ListParagraph"/>
        <w:numPr>
          <w:ilvl w:val="0"/>
          <w:numId w:val="1"/>
        </w:num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t>Implementare</w:t>
      </w:r>
    </w:p>
    <w:p w:rsidR="00142581" w:rsidRPr="0049312F" w:rsidRDefault="00142581" w:rsidP="00EF780B">
      <w:pPr>
        <w:pStyle w:val="ListParagraph"/>
        <w:numPr>
          <w:ilvl w:val="0"/>
          <w:numId w:val="2"/>
        </w:num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t>Diagrame UML</w:t>
      </w:r>
    </w:p>
    <w:p w:rsidR="00142581" w:rsidRPr="0049312F" w:rsidRDefault="00142581" w:rsidP="00EF780B">
      <w:pPr>
        <w:pStyle w:val="ListParagraph"/>
        <w:numPr>
          <w:ilvl w:val="0"/>
          <w:numId w:val="2"/>
        </w:num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t>Clase și metode</w:t>
      </w:r>
    </w:p>
    <w:p w:rsidR="00142581" w:rsidRPr="0049312F" w:rsidRDefault="00142581" w:rsidP="00EF780B">
      <w:pPr>
        <w:pStyle w:val="ListParagraph"/>
        <w:numPr>
          <w:ilvl w:val="0"/>
          <w:numId w:val="2"/>
        </w:num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t>GUI</w:t>
      </w:r>
    </w:p>
    <w:p w:rsidR="00142581" w:rsidRPr="0049312F" w:rsidRDefault="00142581" w:rsidP="00EF780B">
      <w:pPr>
        <w:pStyle w:val="ListParagraph"/>
        <w:numPr>
          <w:ilvl w:val="0"/>
          <w:numId w:val="1"/>
        </w:num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t>Testare</w:t>
      </w:r>
    </w:p>
    <w:p w:rsidR="00142581" w:rsidRPr="0049312F" w:rsidRDefault="00142581" w:rsidP="00EF780B">
      <w:pPr>
        <w:pStyle w:val="ListParagraph"/>
        <w:numPr>
          <w:ilvl w:val="0"/>
          <w:numId w:val="1"/>
        </w:num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t>Concluzii</w:t>
      </w:r>
    </w:p>
    <w:p w:rsidR="00142581" w:rsidRPr="0049312F" w:rsidRDefault="00142581" w:rsidP="00EF780B">
      <w:pPr>
        <w:pStyle w:val="ListParagraph"/>
        <w:numPr>
          <w:ilvl w:val="0"/>
          <w:numId w:val="1"/>
        </w:numPr>
        <w:spacing w:line="360" w:lineRule="auto"/>
        <w:jc w:val="both"/>
        <w:rPr>
          <w:rFonts w:ascii="Times New Roman" w:hAnsi="Times New Roman" w:cs="Times New Roman"/>
          <w:sz w:val="24"/>
          <w:szCs w:val="24"/>
          <w:lang w:val="ro-RO"/>
        </w:rPr>
      </w:pPr>
      <w:r w:rsidRPr="0049312F">
        <w:rPr>
          <w:rFonts w:ascii="Times New Roman" w:hAnsi="Times New Roman" w:cs="Times New Roman"/>
          <w:sz w:val="24"/>
          <w:szCs w:val="24"/>
          <w:lang w:val="ro-RO"/>
        </w:rPr>
        <w:t>Bibliografie</w:t>
      </w:r>
    </w:p>
    <w:p w:rsidR="00142581" w:rsidRPr="0049312F" w:rsidRDefault="00142581" w:rsidP="00EF780B">
      <w:pPr>
        <w:spacing w:line="360" w:lineRule="auto"/>
        <w:jc w:val="both"/>
        <w:rPr>
          <w:rFonts w:ascii="Times New Roman" w:hAnsi="Times New Roman" w:cs="Times New Roman"/>
          <w:sz w:val="24"/>
          <w:szCs w:val="24"/>
          <w:lang w:val="ro-RO"/>
        </w:rPr>
      </w:pPr>
    </w:p>
    <w:p w:rsidR="00142581" w:rsidRPr="0049312F"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spacing w:line="360" w:lineRule="auto"/>
        <w:jc w:val="both"/>
        <w:rPr>
          <w:rFonts w:ascii="Times New Roman" w:hAnsi="Times New Roman" w:cs="Times New Roman"/>
          <w:sz w:val="24"/>
          <w:szCs w:val="24"/>
          <w:lang w:val="ro-RO"/>
        </w:rPr>
      </w:pPr>
    </w:p>
    <w:p w:rsidR="00142581" w:rsidRDefault="00142581" w:rsidP="00EF780B">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OBIECTIV:</w:t>
      </w:r>
    </w:p>
    <w:p w:rsidR="003A4CAD" w:rsidRDefault="00142581" w:rsidP="00EF780B">
      <w:pPr>
        <w:spacing w:line="360" w:lineRule="auto"/>
        <w:ind w:firstLine="360"/>
        <w:jc w:val="both"/>
        <w:rPr>
          <w:rFonts w:ascii="Times New Roman" w:hAnsi="Times New Roman" w:cs="Times New Roman"/>
          <w:sz w:val="24"/>
          <w:szCs w:val="24"/>
          <w:lang w:val="ro-RO"/>
        </w:rPr>
      </w:pPr>
      <w:r w:rsidRPr="00142581">
        <w:rPr>
          <w:rFonts w:ascii="Times New Roman" w:hAnsi="Times New Roman" w:cs="Times New Roman"/>
          <w:sz w:val="24"/>
          <w:szCs w:val="24"/>
          <w:lang w:val="ro-RO"/>
        </w:rPr>
        <w:t xml:space="preserve">Obiectivul proiectului este de a implementa și proiecta un order </w:t>
      </w:r>
      <w:r w:rsidRPr="00142581">
        <w:rPr>
          <w:rFonts w:ascii="Times New Roman" w:hAnsi="Times New Roman" w:cs="Times New Roman"/>
          <w:sz w:val="24"/>
          <w:szCs w:val="24"/>
        </w:rPr>
        <w:t>food delivery management system</w:t>
      </w:r>
      <w:r w:rsidRPr="00142581">
        <w:rPr>
          <w:rFonts w:ascii="Times New Roman" w:hAnsi="Times New Roman" w:cs="Times New Roman"/>
          <w:sz w:val="24"/>
          <w:szCs w:val="24"/>
          <w:lang w:val="ro-RO"/>
        </w:rPr>
        <w:t>. Acesta</w:t>
      </w:r>
      <w:r>
        <w:rPr>
          <w:rFonts w:ascii="Times New Roman" w:hAnsi="Times New Roman" w:cs="Times New Roman"/>
          <w:sz w:val="24"/>
          <w:szCs w:val="24"/>
          <w:lang w:val="ro-RO"/>
        </w:rPr>
        <w:t xml:space="preserve"> trebuie să realizeze mai multe funcții depinzând de tipul de user. </w:t>
      </w:r>
      <w:r w:rsidR="006D200E">
        <w:rPr>
          <w:rFonts w:ascii="Times New Roman" w:hAnsi="Times New Roman" w:cs="Times New Roman"/>
          <w:sz w:val="24"/>
          <w:szCs w:val="24"/>
          <w:lang w:val="ro-RO"/>
        </w:rPr>
        <w:t xml:space="preserve">Userul admin realizează </w:t>
      </w:r>
      <w:r w:rsidR="003A4CAD">
        <w:rPr>
          <w:rFonts w:ascii="Times New Roman" w:hAnsi="Times New Roman" w:cs="Times New Roman"/>
          <w:sz w:val="24"/>
          <w:szCs w:val="24"/>
        </w:rPr>
        <w:t xml:space="preserve">4 rapoarte </w:t>
      </w:r>
      <w:r w:rsidR="003A4CAD">
        <w:rPr>
          <w:rFonts w:ascii="Times New Roman" w:hAnsi="Times New Roman" w:cs="Times New Roman"/>
          <w:sz w:val="24"/>
          <w:szCs w:val="24"/>
          <w:lang w:val="ro-RO"/>
        </w:rPr>
        <w:t>în funcție de anumite condiții, adaugă, șterge, modifică sau creează alte produse și importă lista de produse din fișierul .csv. Userul client poate crea o comandă și poate filtra meniul după termeni-cheie. Userul employee este notificat atunci când se realizează o comandă nouă.</w:t>
      </w:r>
    </w:p>
    <w:p w:rsidR="003A4CAD" w:rsidRDefault="003A4CAD" w:rsidP="00EF780B">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Folosirea acestui </w:t>
      </w:r>
      <w:r w:rsidRPr="00142581">
        <w:rPr>
          <w:rFonts w:ascii="Times New Roman" w:hAnsi="Times New Roman" w:cs="Times New Roman"/>
          <w:sz w:val="24"/>
          <w:szCs w:val="24"/>
        </w:rPr>
        <w:t>food delivery management system</w:t>
      </w:r>
      <w:r>
        <w:rPr>
          <w:rFonts w:ascii="Times New Roman" w:hAnsi="Times New Roman" w:cs="Times New Roman"/>
          <w:sz w:val="24"/>
          <w:szCs w:val="24"/>
          <w:lang w:val="ro-RO"/>
        </w:rPr>
        <w:t xml:space="preserve"> </w:t>
      </w:r>
      <w:r w:rsidRPr="00CE35CF">
        <w:rPr>
          <w:rFonts w:ascii="Times New Roman" w:hAnsi="Times New Roman" w:cs="Times New Roman"/>
          <w:sz w:val="24"/>
          <w:szCs w:val="24"/>
          <w:lang w:val="ro-RO"/>
        </w:rPr>
        <w:t>se face printr-o interfață grafică</w:t>
      </w:r>
      <w:r>
        <w:rPr>
          <w:rFonts w:ascii="Times New Roman" w:hAnsi="Times New Roman" w:cs="Times New Roman"/>
          <w:sz w:val="24"/>
          <w:szCs w:val="24"/>
          <w:lang w:val="ro-RO"/>
        </w:rPr>
        <w:t xml:space="preserve"> pe mai multe nivele. Prima fereastră care se deschide este cea de login, iar în funcție de rolul avut de user se deschide fereastra specifică, care realizează anumite funcții.</w:t>
      </w:r>
    </w:p>
    <w:p w:rsidR="003A4CAD" w:rsidRDefault="003A4CAD" w:rsidP="00EF780B">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STUDIUL PROBLEMEI:</w:t>
      </w:r>
    </w:p>
    <w:p w:rsidR="003A4CAD" w:rsidRDefault="007912F4" w:rsidP="00EF780B">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 xml:space="preserve">Proiectul acesta prezintă multe noutăți, de la idea </w:t>
      </w:r>
      <w:r>
        <w:rPr>
          <w:rFonts w:ascii="Times New Roman" w:hAnsi="Times New Roman" w:cs="Times New Roman"/>
          <w:sz w:val="24"/>
          <w:szCs w:val="24"/>
          <w:lang w:val="ro-RO"/>
        </w:rPr>
        <w:t>de interfață cu register și login, până la implementarea unor design patter-uri: Composite Design Pattern și Observer Desig</w:t>
      </w:r>
      <w:r w:rsidR="00C97705">
        <w:rPr>
          <w:rFonts w:ascii="Times New Roman" w:hAnsi="Times New Roman" w:cs="Times New Roman"/>
          <w:sz w:val="24"/>
          <w:szCs w:val="24"/>
          <w:lang w:val="ro-RO"/>
        </w:rPr>
        <w:t>n</w:t>
      </w:r>
      <w:r>
        <w:rPr>
          <w:rFonts w:ascii="Times New Roman" w:hAnsi="Times New Roman" w:cs="Times New Roman"/>
          <w:sz w:val="24"/>
          <w:szCs w:val="24"/>
          <w:lang w:val="ro-RO"/>
        </w:rPr>
        <w:t xml:space="preserve"> Pattern, alături de implementarea interfețelo</w:t>
      </w:r>
      <w:r w:rsidR="005A1A6E">
        <w:rPr>
          <w:rFonts w:ascii="Times New Roman" w:hAnsi="Times New Roman" w:cs="Times New Roman"/>
          <w:sz w:val="24"/>
          <w:szCs w:val="24"/>
          <w:lang w:val="ro-RO"/>
        </w:rPr>
        <w:t>r Serializable și Observer și de Collection-ul HashMap.</w:t>
      </w:r>
    </w:p>
    <w:p w:rsidR="00C97705" w:rsidRPr="00C97705" w:rsidRDefault="00C97705" w:rsidP="00EF780B">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Composite Design Pattern funcționează pe principiul unui arbore binar, ce are noduri interne și frunze. Composite Design Pattern are următoarele componente:</w:t>
      </w:r>
    </w:p>
    <w:p w:rsidR="00C97705" w:rsidRPr="00C97705" w:rsidRDefault="00C97705" w:rsidP="00EF780B">
      <w:pPr>
        <w:pStyle w:val="ListParagraph"/>
        <w:numPr>
          <w:ilvl w:val="0"/>
          <w:numId w:val="5"/>
        </w:numPr>
        <w:spacing w:line="360" w:lineRule="auto"/>
        <w:jc w:val="both"/>
        <w:rPr>
          <w:rFonts w:ascii="Times New Roman" w:hAnsi="Times New Roman" w:cs="Times New Roman"/>
          <w:sz w:val="24"/>
          <w:szCs w:val="24"/>
          <w:lang w:val="ro-RO"/>
        </w:rPr>
      </w:pPr>
      <w:r w:rsidRPr="00C97705">
        <w:rPr>
          <w:rFonts w:ascii="Times New Roman" w:hAnsi="Times New Roman" w:cs="Times New Roman"/>
          <w:sz w:val="24"/>
          <w:szCs w:val="24"/>
          <w:lang w:val="ro-RO"/>
        </w:rPr>
        <w:t>Componentă – Componentă declară interfața pentru obiectele din compoziție și pentru accesarea și gestionarea componentelor sale fii. De asemenea, implementează comportamentul implicit pentru interfața comună tuturor claselor, după caz.</w:t>
      </w:r>
    </w:p>
    <w:p w:rsidR="00C97705" w:rsidRPr="00C97705" w:rsidRDefault="00C97705" w:rsidP="00EF780B">
      <w:pPr>
        <w:pStyle w:val="ListParagraph"/>
        <w:numPr>
          <w:ilvl w:val="0"/>
          <w:numId w:val="5"/>
        </w:numPr>
        <w:spacing w:line="360" w:lineRule="auto"/>
        <w:jc w:val="both"/>
        <w:rPr>
          <w:rFonts w:ascii="Times New Roman" w:hAnsi="Times New Roman" w:cs="Times New Roman"/>
          <w:sz w:val="24"/>
          <w:szCs w:val="24"/>
          <w:lang w:val="ro-RO"/>
        </w:rPr>
      </w:pPr>
      <w:r w:rsidRPr="00C97705">
        <w:rPr>
          <w:rFonts w:ascii="Times New Roman" w:hAnsi="Times New Roman" w:cs="Times New Roman"/>
          <w:sz w:val="24"/>
          <w:szCs w:val="24"/>
          <w:lang w:val="ro-RO"/>
        </w:rPr>
        <w:t>Leaf – Leaf definește comportamentul obiectelor primitive din compoziție. Reprezintă obiecte frunze în compoziție.</w:t>
      </w:r>
    </w:p>
    <w:p w:rsidR="00C97705" w:rsidRPr="00C97705" w:rsidRDefault="00C97705" w:rsidP="00EF780B">
      <w:pPr>
        <w:pStyle w:val="ListParagraph"/>
        <w:numPr>
          <w:ilvl w:val="0"/>
          <w:numId w:val="5"/>
        </w:numPr>
        <w:spacing w:line="360" w:lineRule="auto"/>
        <w:jc w:val="both"/>
        <w:rPr>
          <w:rFonts w:ascii="Times New Roman" w:hAnsi="Times New Roman" w:cs="Times New Roman"/>
          <w:sz w:val="24"/>
          <w:szCs w:val="24"/>
          <w:lang w:val="ro-RO"/>
        </w:rPr>
      </w:pPr>
      <w:r w:rsidRPr="00C97705">
        <w:rPr>
          <w:rFonts w:ascii="Times New Roman" w:hAnsi="Times New Roman" w:cs="Times New Roman"/>
          <w:sz w:val="24"/>
          <w:szCs w:val="24"/>
          <w:lang w:val="ro-RO"/>
        </w:rPr>
        <w:t>Compozit – Compozit stochează componente copil și implementează operațiuni legate de copil în interfața componentelor.</w:t>
      </w:r>
    </w:p>
    <w:p w:rsidR="00C97705" w:rsidRPr="00C97705" w:rsidRDefault="00C97705" w:rsidP="00EF780B">
      <w:pPr>
        <w:pStyle w:val="ListParagraph"/>
        <w:numPr>
          <w:ilvl w:val="0"/>
          <w:numId w:val="5"/>
        </w:numPr>
        <w:spacing w:line="360" w:lineRule="auto"/>
        <w:jc w:val="both"/>
        <w:rPr>
          <w:rFonts w:ascii="Times New Roman" w:hAnsi="Times New Roman" w:cs="Times New Roman"/>
          <w:sz w:val="24"/>
          <w:szCs w:val="24"/>
          <w:lang w:val="ro-RO"/>
        </w:rPr>
      </w:pPr>
      <w:r w:rsidRPr="00C97705">
        <w:rPr>
          <w:rFonts w:ascii="Times New Roman" w:hAnsi="Times New Roman" w:cs="Times New Roman"/>
          <w:sz w:val="24"/>
          <w:szCs w:val="24"/>
          <w:lang w:val="ro-RO"/>
        </w:rPr>
        <w:t>Client – Clientul manipulează obiectele din compoziție prin interfața componentelor.</w:t>
      </w:r>
    </w:p>
    <w:p w:rsidR="00C97705" w:rsidRDefault="00C97705" w:rsidP="00EF780B">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Am implementat acest design printr-o clasă abstractă MenuItem ce are ca și copii clasele BaseProduct și CompositeProduct. </w:t>
      </w:r>
    </w:p>
    <w:p w:rsidR="00C97705" w:rsidRDefault="00C97705" w:rsidP="00EF780B">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Observer Design Pattern </w:t>
      </w:r>
      <w:r w:rsidRPr="00C97705">
        <w:rPr>
          <w:rFonts w:ascii="Times New Roman" w:hAnsi="Times New Roman" w:cs="Times New Roman"/>
          <w:sz w:val="24"/>
          <w:szCs w:val="24"/>
          <w:lang w:val="ro-RO"/>
        </w:rPr>
        <w:t>este un model de proiectare software în care un obiect, numit subiect, menține o listă a depend</w:t>
      </w:r>
      <w:r>
        <w:rPr>
          <w:rFonts w:ascii="Times New Roman" w:hAnsi="Times New Roman" w:cs="Times New Roman"/>
          <w:sz w:val="24"/>
          <w:szCs w:val="24"/>
          <w:lang w:val="ro-RO"/>
        </w:rPr>
        <w:t>enților săi, numiți observatori</w:t>
      </w:r>
      <w:r w:rsidRPr="00C97705">
        <w:rPr>
          <w:rFonts w:ascii="Times New Roman" w:hAnsi="Times New Roman" w:cs="Times New Roman"/>
          <w:sz w:val="24"/>
          <w:szCs w:val="24"/>
          <w:lang w:val="ro-RO"/>
        </w:rPr>
        <w:t xml:space="preserve"> și îi notifică automat despre orice schimbare de stare, de obicei apelând una dintre metodele lor.</w:t>
      </w:r>
      <w:r w:rsidR="005A1A6E">
        <w:rPr>
          <w:rFonts w:ascii="Times New Roman" w:hAnsi="Times New Roman" w:cs="Times New Roman"/>
          <w:sz w:val="24"/>
          <w:szCs w:val="24"/>
          <w:lang w:val="ro-RO"/>
        </w:rPr>
        <w:t xml:space="preserve"> </w:t>
      </w:r>
    </w:p>
    <w:p w:rsidR="0078226E" w:rsidRDefault="005A1A6E"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Acest design pattern s-a construit în jurul interfeței grafice EmployeeView și a clasei Employee. La fiecare comandă efectuată de un client, un angajat este notificat.</w:t>
      </w:r>
      <w:r w:rsidR="0078226E">
        <w:rPr>
          <w:rFonts w:ascii="Times New Roman" w:hAnsi="Times New Roman" w:cs="Times New Roman"/>
          <w:sz w:val="24"/>
          <w:szCs w:val="24"/>
          <w:lang w:val="ro-RO"/>
        </w:rPr>
        <w:t xml:space="preserve"> Interfața Observer este un element al Observer Design Pattern și este implementată de clasa EmployeeView. De asemenea, trebuie creată și clasa Observable, ce are următoarele metode, alături de implementarea lor:</w:t>
      </w:r>
    </w:p>
    <w:p w:rsidR="005A1A6E" w:rsidRDefault="0078226E"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062748" cy="3621652"/>
            <wp:effectExtent l="19050" t="0" r="455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066863" cy="3624595"/>
                    </a:xfrm>
                    <a:prstGeom prst="rect">
                      <a:avLst/>
                    </a:prstGeom>
                    <a:noFill/>
                    <a:ln w="9525">
                      <a:noFill/>
                      <a:miter lim="800000"/>
                      <a:headEnd/>
                      <a:tailEnd/>
                    </a:ln>
                  </pic:spPr>
                </pic:pic>
              </a:graphicData>
            </a:graphic>
          </wp:inline>
        </w:drawing>
      </w:r>
    </w:p>
    <w:p w:rsidR="005A1A6E" w:rsidRDefault="005A1A6E" w:rsidP="00EF780B">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Interfața Serializable ajută la serializarea obiectelor, adică la păstrarea datelor de la o rulare la alta. Pentru extragerea lor, vom folosi reversul numit deserializare. Toate clasele pe care dorim să le serializăm-deserializăm trebuie să implementeze această interfață. </w:t>
      </w:r>
    </w:p>
    <w:p w:rsidR="005A1A6E" w:rsidRDefault="005A1A6E"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4771435" cy="24179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777032" cy="2420764"/>
                    </a:xfrm>
                    <a:prstGeom prst="rect">
                      <a:avLst/>
                    </a:prstGeom>
                    <a:noFill/>
                    <a:ln w="9525">
                      <a:noFill/>
                      <a:miter lim="800000"/>
                      <a:headEnd/>
                      <a:tailEnd/>
                    </a:ln>
                  </pic:spPr>
                </pic:pic>
              </a:graphicData>
            </a:graphic>
          </wp:inline>
        </w:drawing>
      </w:r>
    </w:p>
    <w:p w:rsidR="005A1A6E" w:rsidRDefault="005A1A6E"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lângă implementarea interfeței, aceasta mai trebuie să implementeze și o scriere in fișiere de tip .ser.</w:t>
      </w:r>
    </w:p>
    <w:p w:rsidR="0078226E" w:rsidRDefault="0078226E"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HashMap este o Java Collection care pe baza unei funcții de hashCode() realizează punerea într-un tabel de ArrayList-uri sau LinkedList-uri (practic, de List Collection). Funcția care realizează adăugarea într-un HashMap este put(). Noi am ales să o folosim atunci când ne dorim să stocăm o comandă. </w:t>
      </w:r>
    </w:p>
    <w:p w:rsidR="0078226E" w:rsidRDefault="0078226E"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Interfața de register și login foloseste la baza atributul role al clasei-mama User, deoarece putem să facem register doar la Client, iar Login-ul ne deschide automat pagina specifică tipului de utilizator. </w:t>
      </w:r>
    </w:p>
    <w:p w:rsidR="0078226E" w:rsidRDefault="0078226E" w:rsidP="00EF780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Un mod simplu și usor de a vizualiza ceea ce e capabil să facă un </w:t>
      </w:r>
      <w:r w:rsidRPr="00142581">
        <w:rPr>
          <w:rFonts w:ascii="Times New Roman" w:hAnsi="Times New Roman" w:cs="Times New Roman"/>
          <w:sz w:val="24"/>
          <w:szCs w:val="24"/>
          <w:lang w:val="ro-RO"/>
        </w:rPr>
        <w:t xml:space="preserve">order </w:t>
      </w:r>
      <w:r w:rsidRPr="00142581">
        <w:rPr>
          <w:rFonts w:ascii="Times New Roman" w:hAnsi="Times New Roman" w:cs="Times New Roman"/>
          <w:sz w:val="24"/>
          <w:szCs w:val="24"/>
        </w:rPr>
        <w:t>food delivery management system</w:t>
      </w:r>
      <w:r>
        <w:rPr>
          <w:rFonts w:ascii="Times New Roman" w:hAnsi="Times New Roman" w:cs="Times New Roman"/>
          <w:sz w:val="24"/>
          <w:szCs w:val="24"/>
        </w:rPr>
        <w:t xml:space="preserve"> este printr-o diagramă Use Case:</w:t>
      </w:r>
    </w:p>
    <w:p w:rsidR="0078226E" w:rsidRDefault="00FB0687"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662827" cy="21535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666571" cy="2155744"/>
                    </a:xfrm>
                    <a:prstGeom prst="rect">
                      <a:avLst/>
                    </a:prstGeom>
                    <a:noFill/>
                    <a:ln w="9525">
                      <a:noFill/>
                      <a:miter lim="800000"/>
                      <a:headEnd/>
                      <a:tailEnd/>
                    </a:ln>
                  </pic:spPr>
                </pic:pic>
              </a:graphicData>
            </a:graphic>
          </wp:inline>
        </w:drawing>
      </w:r>
    </w:p>
    <w:p w:rsidR="00FB0687" w:rsidRDefault="00FB0687" w:rsidP="00EF780B">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IMPLEMENTARE:</w:t>
      </w:r>
    </w:p>
    <w:p w:rsidR="00FB0687" w:rsidRDefault="00FB0687" w:rsidP="00EF780B">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DIAGRAMA UML:</w:t>
      </w:r>
    </w:p>
    <w:p w:rsidR="00FB0687" w:rsidRPr="00FB0687" w:rsidRDefault="00FB0687" w:rsidP="00EF780B">
      <w:pPr>
        <w:spacing w:line="360" w:lineRule="auto"/>
        <w:ind w:firstLine="720"/>
        <w:jc w:val="both"/>
        <w:rPr>
          <w:rFonts w:ascii="Times New Roman" w:hAnsi="Times New Roman" w:cs="Times New Roman"/>
          <w:color w:val="000000" w:themeColor="text1"/>
          <w:sz w:val="24"/>
          <w:szCs w:val="24"/>
          <w:shd w:val="clear" w:color="auto" w:fill="FFFFFF"/>
        </w:rPr>
      </w:pPr>
      <w:r w:rsidRPr="00FB0687">
        <w:rPr>
          <w:rFonts w:ascii="Times New Roman" w:hAnsi="Times New Roman" w:cs="Times New Roman"/>
          <w:sz w:val="24"/>
          <w:szCs w:val="24"/>
        </w:rPr>
        <w:t xml:space="preserve">Unified Modeling Language (UML) este un limbaj standard pentru descrierea de modele si specificatii pentru software. </w:t>
      </w:r>
      <w:r w:rsidRPr="00FB0687">
        <w:rPr>
          <w:rFonts w:ascii="Times New Roman" w:hAnsi="Times New Roman" w:cs="Times New Roman"/>
          <w:color w:val="000000" w:themeColor="text1"/>
          <w:sz w:val="24"/>
          <w:szCs w:val="24"/>
          <w:shd w:val="clear" w:color="auto" w:fill="FFFFFF"/>
        </w:rPr>
        <w:t xml:space="preserve">UML a fost dezvoltatla început pentru reprezentarea complexității programelor care erau contruite utilizând programarea orientată pe obiect, al căror fundament este structurarea programelor pe clase și instanțele acestora (obiecte). </w:t>
      </w:r>
    </w:p>
    <w:p w:rsidR="00FB0687" w:rsidRDefault="00FB0687" w:rsidP="00EF780B">
      <w:pPr>
        <w:spacing w:line="360" w:lineRule="auto"/>
        <w:ind w:firstLine="720"/>
        <w:jc w:val="both"/>
        <w:rPr>
          <w:rFonts w:ascii="Times New Roman" w:hAnsi="Times New Roman" w:cs="Times New Roman"/>
          <w:color w:val="000000" w:themeColor="text1"/>
          <w:sz w:val="24"/>
          <w:szCs w:val="24"/>
          <w:shd w:val="clear" w:color="auto" w:fill="FFFFFF"/>
        </w:rPr>
      </w:pPr>
      <w:r w:rsidRPr="00FB0687">
        <w:rPr>
          <w:rFonts w:ascii="Times New Roman" w:hAnsi="Times New Roman" w:cs="Times New Roman"/>
          <w:color w:val="000000" w:themeColor="text1"/>
          <w:sz w:val="24"/>
          <w:szCs w:val="24"/>
          <w:shd w:val="clear" w:color="auto" w:fill="FFFFFF"/>
        </w:rPr>
        <w:t xml:space="preserve">Am utilizat UML-ul pentru a vedea mult mai clar împărțirea pe clase a codului, precum și variabilele instanță și metodele pe care le-am utilizat în </w:t>
      </w:r>
      <w:r>
        <w:rPr>
          <w:rFonts w:ascii="Times New Roman" w:hAnsi="Times New Roman" w:cs="Times New Roman"/>
          <w:color w:val="000000" w:themeColor="text1"/>
          <w:sz w:val="24"/>
          <w:szCs w:val="24"/>
          <w:shd w:val="clear" w:color="auto" w:fill="FFFFFF"/>
        </w:rPr>
        <w:t xml:space="preserve">dezvoltarea </w:t>
      </w:r>
      <w:r w:rsidRPr="00142581">
        <w:rPr>
          <w:rFonts w:ascii="Times New Roman" w:hAnsi="Times New Roman" w:cs="Times New Roman"/>
          <w:sz w:val="24"/>
          <w:szCs w:val="24"/>
          <w:lang w:val="ro-RO"/>
        </w:rPr>
        <w:t xml:space="preserve">order </w:t>
      </w:r>
      <w:r w:rsidRPr="00142581">
        <w:rPr>
          <w:rFonts w:ascii="Times New Roman" w:hAnsi="Times New Roman" w:cs="Times New Roman"/>
          <w:sz w:val="24"/>
          <w:szCs w:val="24"/>
        </w:rPr>
        <w:t>food delivery management system</w:t>
      </w:r>
      <w:r w:rsidRPr="00FB0687">
        <w:rPr>
          <w:rFonts w:ascii="Times New Roman" w:hAnsi="Times New Roman" w:cs="Times New Roman"/>
          <w:color w:val="000000" w:themeColor="text1"/>
          <w:sz w:val="24"/>
          <w:szCs w:val="24"/>
          <w:shd w:val="clear" w:color="auto" w:fill="FFFFFF"/>
        </w:rPr>
        <w:t>.</w:t>
      </w:r>
    </w:p>
    <w:p w:rsidR="00FB0687" w:rsidRDefault="00FB0687" w:rsidP="00EF780B">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5943600" cy="259031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943600" cy="2590319"/>
                    </a:xfrm>
                    <a:prstGeom prst="rect">
                      <a:avLst/>
                    </a:prstGeom>
                    <a:noFill/>
                    <a:ln w="9525">
                      <a:noFill/>
                      <a:miter lim="800000"/>
                      <a:headEnd/>
                      <a:tailEnd/>
                    </a:ln>
                  </pic:spPr>
                </pic:pic>
              </a:graphicData>
            </a:graphic>
          </wp:inline>
        </w:drawing>
      </w:r>
    </w:p>
    <w:p w:rsidR="00FB0687" w:rsidRDefault="00FB0687" w:rsidP="00EF780B">
      <w:pPr>
        <w:pStyle w:val="ListParagraph"/>
        <w:numPr>
          <w:ilvl w:val="0"/>
          <w:numId w:val="6"/>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CLASE ȘI METODE:</w:t>
      </w:r>
    </w:p>
    <w:p w:rsidR="00FB0687" w:rsidRDefault="00FB0687" w:rsidP="00EF780B">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Proiectul este împărțit în 3 mari pachete: Presentation Layer – unde are loc scrierea claselor specifice inte</w:t>
      </w:r>
      <w:r w:rsidR="00CD61C8">
        <w:rPr>
          <w:rFonts w:ascii="Times New Roman" w:hAnsi="Times New Roman" w:cs="Times New Roman"/>
          <w:color w:val="000000" w:themeColor="text1"/>
          <w:sz w:val="24"/>
          <w:szCs w:val="24"/>
          <w:shd w:val="clear" w:color="auto" w:fill="FFFFFF"/>
        </w:rPr>
        <w:t xml:space="preserve">rfeței grafice cu utilizatorul, Business Layer unde se desfășoară intreaga logică a proiectului, iar în Data Layer sunt părțile de scriere în fișier. </w:t>
      </w:r>
    </w:p>
    <w:p w:rsidR="0049602C" w:rsidRDefault="0049602C" w:rsidP="00EF780B">
      <w:pPr>
        <w:spacing w:line="360" w:lineRule="auto"/>
        <w:ind w:firstLine="72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lastRenderedPageBreak/>
        <w:drawing>
          <wp:inline distT="0" distB="0" distL="0" distR="0">
            <wp:extent cx="2703999" cy="4078386"/>
            <wp:effectExtent l="19050" t="0" r="110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2703988" cy="4078369"/>
                    </a:xfrm>
                    <a:prstGeom prst="rect">
                      <a:avLst/>
                    </a:prstGeom>
                    <a:noFill/>
                    <a:ln w="9525">
                      <a:noFill/>
                      <a:miter lim="800000"/>
                      <a:headEnd/>
                      <a:tailEnd/>
                    </a:ln>
                  </pic:spPr>
                </pic:pic>
              </a:graphicData>
            </a:graphic>
          </wp:inline>
        </w:drawing>
      </w:r>
    </w:p>
    <w:p w:rsidR="0049602C" w:rsidRDefault="0049602C" w:rsidP="00EF780B">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Clasa Main controlează tot programul, deoarece în ea instranțiem un obiect de tip MainGUI și un obiect de tip Controller, care are ca și parametru în constructor, un obiect de tip MainGUI. </w:t>
      </w:r>
    </w:p>
    <w:p w:rsidR="00C04BA7" w:rsidRPr="00C04BA7" w:rsidRDefault="00C04BA7" w:rsidP="00EF78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sz w:val="24"/>
          <w:szCs w:val="24"/>
        </w:rPr>
      </w:pPr>
      <w:r w:rsidRPr="00C04BA7">
        <w:rPr>
          <w:rFonts w:ascii="Times New Roman" w:eastAsia="Times New Roman" w:hAnsi="Times New Roman" w:cs="Times New Roman"/>
          <w:color w:val="CC7832"/>
          <w:sz w:val="24"/>
          <w:szCs w:val="24"/>
        </w:rPr>
        <w:t xml:space="preserve">public class </w:t>
      </w:r>
      <w:r w:rsidRPr="00C04BA7">
        <w:rPr>
          <w:rFonts w:ascii="Times New Roman" w:eastAsia="Times New Roman" w:hAnsi="Times New Roman" w:cs="Times New Roman"/>
          <w:color w:val="A9B7C6"/>
          <w:sz w:val="24"/>
          <w:szCs w:val="24"/>
        </w:rPr>
        <w:t>Main {</w:t>
      </w:r>
      <w:r w:rsidRPr="00C04BA7">
        <w:rPr>
          <w:rFonts w:ascii="Times New Roman" w:eastAsia="Times New Roman" w:hAnsi="Times New Roman" w:cs="Times New Roman"/>
          <w:color w:val="A9B7C6"/>
          <w:sz w:val="24"/>
          <w:szCs w:val="24"/>
        </w:rPr>
        <w:br/>
        <w:t xml:space="preserve">    </w:t>
      </w:r>
      <w:r w:rsidRPr="00C04BA7">
        <w:rPr>
          <w:rFonts w:ascii="Times New Roman" w:eastAsia="Times New Roman" w:hAnsi="Times New Roman" w:cs="Times New Roman"/>
          <w:color w:val="CC7832"/>
          <w:sz w:val="24"/>
          <w:szCs w:val="24"/>
        </w:rPr>
        <w:t xml:space="preserve">public static void </w:t>
      </w:r>
      <w:r w:rsidRPr="00C04BA7">
        <w:rPr>
          <w:rFonts w:ascii="Times New Roman" w:eastAsia="Times New Roman" w:hAnsi="Times New Roman" w:cs="Times New Roman"/>
          <w:color w:val="FFC66D"/>
          <w:sz w:val="24"/>
          <w:szCs w:val="24"/>
        </w:rPr>
        <w:t>main</w:t>
      </w:r>
      <w:r w:rsidRPr="00C04BA7">
        <w:rPr>
          <w:rFonts w:ascii="Times New Roman" w:eastAsia="Times New Roman" w:hAnsi="Times New Roman" w:cs="Times New Roman"/>
          <w:color w:val="A9B7C6"/>
          <w:sz w:val="24"/>
          <w:szCs w:val="24"/>
        </w:rPr>
        <w:t>(String[] argv){</w:t>
      </w:r>
      <w:r w:rsidRPr="00C04BA7">
        <w:rPr>
          <w:rFonts w:ascii="Times New Roman" w:eastAsia="Times New Roman" w:hAnsi="Times New Roman" w:cs="Times New Roman"/>
          <w:color w:val="A9B7C6"/>
          <w:sz w:val="24"/>
          <w:szCs w:val="24"/>
        </w:rPr>
        <w:br/>
        <w:t xml:space="preserve">        MainGUI gui = </w:t>
      </w:r>
      <w:r w:rsidRPr="00C04BA7">
        <w:rPr>
          <w:rFonts w:ascii="Times New Roman" w:eastAsia="Times New Roman" w:hAnsi="Times New Roman" w:cs="Times New Roman"/>
          <w:color w:val="CC7832"/>
          <w:sz w:val="24"/>
          <w:szCs w:val="24"/>
        </w:rPr>
        <w:t xml:space="preserve">new </w:t>
      </w:r>
      <w:r w:rsidRPr="00C04BA7">
        <w:rPr>
          <w:rFonts w:ascii="Times New Roman" w:eastAsia="Times New Roman" w:hAnsi="Times New Roman" w:cs="Times New Roman"/>
          <w:color w:val="A9B7C6"/>
          <w:sz w:val="24"/>
          <w:szCs w:val="24"/>
        </w:rPr>
        <w:t>MainGUI()</w:t>
      </w:r>
      <w:r w:rsidRPr="00C04BA7">
        <w:rPr>
          <w:rFonts w:ascii="Times New Roman" w:eastAsia="Times New Roman" w:hAnsi="Times New Roman" w:cs="Times New Roman"/>
          <w:color w:val="CC7832"/>
          <w:sz w:val="24"/>
          <w:szCs w:val="24"/>
        </w:rPr>
        <w:t>;</w:t>
      </w:r>
      <w:r w:rsidRPr="00C04BA7">
        <w:rPr>
          <w:rFonts w:ascii="Times New Roman" w:eastAsia="Times New Roman" w:hAnsi="Times New Roman" w:cs="Times New Roman"/>
          <w:color w:val="CC7832"/>
          <w:sz w:val="24"/>
          <w:szCs w:val="24"/>
        </w:rPr>
        <w:br/>
      </w:r>
      <w:r w:rsidRPr="00C04BA7">
        <w:rPr>
          <w:rFonts w:ascii="Times New Roman" w:eastAsia="Times New Roman" w:hAnsi="Times New Roman" w:cs="Times New Roman"/>
          <w:color w:val="CC7832"/>
          <w:sz w:val="24"/>
          <w:szCs w:val="24"/>
        </w:rPr>
        <w:br/>
        <w:t xml:space="preserve">        </w:t>
      </w:r>
      <w:r w:rsidRPr="00C04BA7">
        <w:rPr>
          <w:rFonts w:ascii="Times New Roman" w:eastAsia="Times New Roman" w:hAnsi="Times New Roman" w:cs="Times New Roman"/>
          <w:color w:val="A9B7C6"/>
          <w:sz w:val="24"/>
          <w:szCs w:val="24"/>
        </w:rPr>
        <w:t xml:space="preserve">Controller controller = </w:t>
      </w:r>
      <w:r w:rsidRPr="00C04BA7">
        <w:rPr>
          <w:rFonts w:ascii="Times New Roman" w:eastAsia="Times New Roman" w:hAnsi="Times New Roman" w:cs="Times New Roman"/>
          <w:color w:val="CC7832"/>
          <w:sz w:val="24"/>
          <w:szCs w:val="24"/>
        </w:rPr>
        <w:t xml:space="preserve">new </w:t>
      </w:r>
      <w:r w:rsidRPr="00C04BA7">
        <w:rPr>
          <w:rFonts w:ascii="Times New Roman" w:eastAsia="Times New Roman" w:hAnsi="Times New Roman" w:cs="Times New Roman"/>
          <w:color w:val="A9B7C6"/>
          <w:sz w:val="24"/>
          <w:szCs w:val="24"/>
        </w:rPr>
        <w:t>Controller(gui)</w:t>
      </w:r>
      <w:r w:rsidRPr="00C04BA7">
        <w:rPr>
          <w:rFonts w:ascii="Times New Roman" w:eastAsia="Times New Roman" w:hAnsi="Times New Roman" w:cs="Times New Roman"/>
          <w:color w:val="CC7832"/>
          <w:sz w:val="24"/>
          <w:szCs w:val="24"/>
        </w:rPr>
        <w:t>;</w:t>
      </w:r>
      <w:r w:rsidRPr="00C04BA7">
        <w:rPr>
          <w:rFonts w:ascii="Times New Roman" w:eastAsia="Times New Roman" w:hAnsi="Times New Roman" w:cs="Times New Roman"/>
          <w:color w:val="CC7832"/>
          <w:sz w:val="24"/>
          <w:szCs w:val="24"/>
        </w:rPr>
        <w:br/>
        <w:t xml:space="preserve">        </w:t>
      </w:r>
      <w:r w:rsidRPr="00C04BA7">
        <w:rPr>
          <w:rFonts w:ascii="Times New Roman" w:eastAsia="Times New Roman" w:hAnsi="Times New Roman" w:cs="Times New Roman"/>
          <w:color w:val="A9B7C6"/>
          <w:sz w:val="24"/>
          <w:szCs w:val="24"/>
        </w:rPr>
        <w:t>gui.setVisible(</w:t>
      </w:r>
      <w:r w:rsidRPr="00C04BA7">
        <w:rPr>
          <w:rFonts w:ascii="Times New Roman" w:eastAsia="Times New Roman" w:hAnsi="Times New Roman" w:cs="Times New Roman"/>
          <w:color w:val="CC7832"/>
          <w:sz w:val="24"/>
          <w:szCs w:val="24"/>
        </w:rPr>
        <w:t>true</w:t>
      </w:r>
      <w:r w:rsidRPr="00C04BA7">
        <w:rPr>
          <w:rFonts w:ascii="Times New Roman" w:eastAsia="Times New Roman" w:hAnsi="Times New Roman" w:cs="Times New Roman"/>
          <w:color w:val="A9B7C6"/>
          <w:sz w:val="24"/>
          <w:szCs w:val="24"/>
        </w:rPr>
        <w:t>)</w:t>
      </w:r>
      <w:r w:rsidRPr="00C04BA7">
        <w:rPr>
          <w:rFonts w:ascii="Times New Roman" w:eastAsia="Times New Roman" w:hAnsi="Times New Roman" w:cs="Times New Roman"/>
          <w:color w:val="CC7832"/>
          <w:sz w:val="24"/>
          <w:szCs w:val="24"/>
        </w:rPr>
        <w:t>;</w:t>
      </w:r>
      <w:r w:rsidRPr="00C04BA7">
        <w:rPr>
          <w:rFonts w:ascii="Times New Roman" w:eastAsia="Times New Roman" w:hAnsi="Times New Roman" w:cs="Times New Roman"/>
          <w:color w:val="CC7832"/>
          <w:sz w:val="24"/>
          <w:szCs w:val="24"/>
        </w:rPr>
        <w:br/>
        <w:t xml:space="preserve">    </w:t>
      </w:r>
      <w:r w:rsidRPr="00C04BA7">
        <w:rPr>
          <w:rFonts w:ascii="Times New Roman" w:eastAsia="Times New Roman" w:hAnsi="Times New Roman" w:cs="Times New Roman"/>
          <w:color w:val="A9B7C6"/>
          <w:sz w:val="24"/>
          <w:szCs w:val="24"/>
        </w:rPr>
        <w:t>}</w:t>
      </w:r>
      <w:r w:rsidRPr="00C04BA7">
        <w:rPr>
          <w:rFonts w:ascii="Times New Roman" w:eastAsia="Times New Roman" w:hAnsi="Times New Roman" w:cs="Times New Roman"/>
          <w:color w:val="A9B7C6"/>
          <w:sz w:val="24"/>
          <w:szCs w:val="24"/>
        </w:rPr>
        <w:br/>
        <w:t>}</w:t>
      </w:r>
    </w:p>
    <w:p w:rsidR="00C04BA7" w:rsidRDefault="00C04BA7" w:rsidP="00EF780B">
      <w:pPr>
        <w:spacing w:line="360" w:lineRule="auto"/>
        <w:jc w:val="both"/>
        <w:rPr>
          <w:rFonts w:ascii="Times New Roman" w:hAnsi="Times New Roman" w:cs="Times New Roman"/>
          <w:color w:val="000000" w:themeColor="text1"/>
          <w:sz w:val="24"/>
          <w:szCs w:val="24"/>
          <w:shd w:val="clear" w:color="auto" w:fill="FFFFFF"/>
        </w:rPr>
      </w:pPr>
    </w:p>
    <w:p w:rsidR="00C04BA7" w:rsidRDefault="00C04BA7" w:rsidP="00EF780B">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Pr="002616D0">
        <w:rPr>
          <w:rFonts w:ascii="Times New Roman" w:hAnsi="Times New Roman" w:cs="Times New Roman"/>
          <w:color w:val="000000" w:themeColor="text1"/>
          <w:sz w:val="24"/>
          <w:szCs w:val="24"/>
          <w:highlight w:val="yellow"/>
          <w:shd w:val="clear" w:color="auto" w:fill="FFFFFF"/>
        </w:rPr>
        <w:t>Pachetul</w:t>
      </w:r>
      <w:r w:rsidR="002616D0" w:rsidRPr="002616D0">
        <w:rPr>
          <w:rFonts w:ascii="Times New Roman" w:hAnsi="Times New Roman" w:cs="Times New Roman"/>
          <w:color w:val="000000" w:themeColor="text1"/>
          <w:sz w:val="24"/>
          <w:szCs w:val="24"/>
          <w:highlight w:val="yellow"/>
          <w:shd w:val="clear" w:color="auto" w:fill="FFFFFF"/>
        </w:rPr>
        <w:t xml:space="preserve"> </w:t>
      </w:r>
      <w:r w:rsidR="00966752">
        <w:rPr>
          <w:rFonts w:ascii="Times New Roman" w:hAnsi="Times New Roman" w:cs="Times New Roman"/>
          <w:color w:val="000000" w:themeColor="text1"/>
          <w:sz w:val="24"/>
          <w:szCs w:val="24"/>
          <w:highlight w:val="yellow"/>
          <w:shd w:val="clear" w:color="auto" w:fill="FFFFFF"/>
        </w:rPr>
        <w:t>Data</w:t>
      </w:r>
      <w:r w:rsidR="002616D0" w:rsidRPr="002616D0">
        <w:rPr>
          <w:rFonts w:ascii="Times New Roman" w:hAnsi="Times New Roman" w:cs="Times New Roman"/>
          <w:color w:val="000000" w:themeColor="text1"/>
          <w:sz w:val="24"/>
          <w:szCs w:val="24"/>
          <w:highlight w:val="yellow"/>
          <w:shd w:val="clear" w:color="auto" w:fill="FFFFFF"/>
        </w:rPr>
        <w:t>Layer:</w:t>
      </w:r>
      <w:r w:rsidR="002616D0">
        <w:rPr>
          <w:rFonts w:ascii="Times New Roman" w:hAnsi="Times New Roman" w:cs="Times New Roman"/>
          <w:color w:val="000000" w:themeColor="text1"/>
          <w:sz w:val="24"/>
          <w:szCs w:val="24"/>
          <w:shd w:val="clear" w:color="auto" w:fill="FFFFFF"/>
        </w:rPr>
        <w:t xml:space="preserve"> </w:t>
      </w:r>
    </w:p>
    <w:p w:rsidR="002616D0" w:rsidRDefault="002616D0"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rPr>
        <w:lastRenderedPageBreak/>
        <w:t>Acest pachet con</w:t>
      </w:r>
      <w:r>
        <w:rPr>
          <w:rFonts w:ascii="Times New Roman" w:hAnsi="Times New Roman" w:cs="Times New Roman"/>
          <w:color w:val="000000" w:themeColor="text1"/>
          <w:sz w:val="24"/>
          <w:szCs w:val="24"/>
          <w:shd w:val="clear" w:color="auto" w:fill="FFFFFF"/>
          <w:lang w:val="ro-RO"/>
        </w:rPr>
        <w:t xml:space="preserve">ține clasele Serializator, Deserializator și FileWriteDoc. </w:t>
      </w:r>
    </w:p>
    <w:p w:rsidR="002616D0" w:rsidRDefault="002616D0"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 xml:space="preserve">Clasa </w:t>
      </w:r>
      <w:r w:rsidRPr="002616D0">
        <w:rPr>
          <w:rFonts w:ascii="Times New Roman" w:hAnsi="Times New Roman" w:cs="Times New Roman"/>
          <w:color w:val="000000" w:themeColor="text1"/>
          <w:sz w:val="24"/>
          <w:szCs w:val="24"/>
          <w:highlight w:val="green"/>
          <w:shd w:val="clear" w:color="auto" w:fill="FFFFFF"/>
          <w:lang w:val="ro-RO"/>
        </w:rPr>
        <w:t>Serializator</w:t>
      </w:r>
      <w:r>
        <w:rPr>
          <w:rFonts w:ascii="Times New Roman" w:hAnsi="Times New Roman" w:cs="Times New Roman"/>
          <w:color w:val="000000" w:themeColor="text1"/>
          <w:sz w:val="24"/>
          <w:szCs w:val="24"/>
          <w:shd w:val="clear" w:color="auto" w:fill="FFFFFF"/>
          <w:lang w:val="ro-RO"/>
        </w:rPr>
        <w:t xml:space="preserve"> conține metodele SerializeUserList(), SerializeMenuItem(), SerializeOrders() și SerializeComenzi(). Toate realizează aproximativ același lucru, diferența fiind de tipul de ArrayList pe care îl serializează.</w:t>
      </w:r>
    </w:p>
    <w:p w:rsidR="002616D0" w:rsidRDefault="002616D0"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 xml:space="preserve">Clasa </w:t>
      </w:r>
      <w:r w:rsidRPr="00966752">
        <w:rPr>
          <w:rFonts w:ascii="Times New Roman" w:hAnsi="Times New Roman" w:cs="Times New Roman"/>
          <w:color w:val="000000" w:themeColor="text1"/>
          <w:sz w:val="24"/>
          <w:szCs w:val="24"/>
          <w:highlight w:val="green"/>
          <w:shd w:val="clear" w:color="auto" w:fill="FFFFFF"/>
          <w:lang w:val="ro-RO"/>
        </w:rPr>
        <w:t>Deserializator</w:t>
      </w:r>
      <w:r>
        <w:rPr>
          <w:rFonts w:ascii="Times New Roman" w:hAnsi="Times New Roman" w:cs="Times New Roman"/>
          <w:color w:val="000000" w:themeColor="text1"/>
          <w:sz w:val="24"/>
          <w:szCs w:val="24"/>
          <w:shd w:val="clear" w:color="auto" w:fill="FFFFFF"/>
          <w:lang w:val="ro-RO"/>
        </w:rPr>
        <w:t xml:space="preserve"> conține metodele DeserializeUserList(), DeserializeMenuItem(), DeserializeOrders() și DeserializeComenzi(). Toate realizează aproximativ același lucru, diferența fiind de tipul de ArrayList pe care îl citește din fișierul .ser și pe care îl deserializează. </w:t>
      </w:r>
    </w:p>
    <w:p w:rsidR="00966752" w:rsidRDefault="00966752"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 xml:space="preserve">Clasa </w:t>
      </w:r>
      <w:r w:rsidRPr="00966752">
        <w:rPr>
          <w:rFonts w:ascii="Times New Roman" w:hAnsi="Times New Roman" w:cs="Times New Roman"/>
          <w:color w:val="000000" w:themeColor="text1"/>
          <w:sz w:val="24"/>
          <w:szCs w:val="24"/>
          <w:highlight w:val="green"/>
          <w:shd w:val="clear" w:color="auto" w:fill="FFFFFF"/>
          <w:lang w:val="ro-RO"/>
        </w:rPr>
        <w:t>FileWriteDoc</w:t>
      </w:r>
      <w:r>
        <w:rPr>
          <w:rFonts w:ascii="Times New Roman" w:hAnsi="Times New Roman" w:cs="Times New Roman"/>
          <w:color w:val="000000" w:themeColor="text1"/>
          <w:sz w:val="24"/>
          <w:szCs w:val="24"/>
          <w:shd w:val="clear" w:color="auto" w:fill="FFFFFF"/>
          <w:lang w:val="ro-RO"/>
        </w:rPr>
        <w:t xml:space="preserve"> este folosită pentru scrierea bill.txt și a celor 4 rapoarte. Implementează următoarele 5 metode billCreate(), report1Create(), report2Create(), report3Create() și report4Create(). </w:t>
      </w:r>
    </w:p>
    <w:p w:rsidR="00966752" w:rsidRDefault="00966752" w:rsidP="00EF780B">
      <w:pPr>
        <w:spacing w:line="360" w:lineRule="auto"/>
        <w:jc w:val="center"/>
        <w:rPr>
          <w:rFonts w:ascii="Times New Roman" w:hAnsi="Times New Roman" w:cs="Times New Roman"/>
          <w:color w:val="000000" w:themeColor="text1"/>
          <w:sz w:val="24"/>
          <w:szCs w:val="24"/>
          <w:shd w:val="clear" w:color="auto" w:fill="FFFFFF"/>
          <w:lang w:val="ro-RO"/>
        </w:rPr>
      </w:pPr>
      <w:r>
        <w:rPr>
          <w:rFonts w:ascii="Times New Roman" w:hAnsi="Times New Roman" w:cs="Times New Roman"/>
          <w:noProof/>
          <w:color w:val="000000" w:themeColor="text1"/>
          <w:sz w:val="24"/>
          <w:szCs w:val="24"/>
          <w:shd w:val="clear" w:color="auto" w:fill="FFFFFF"/>
        </w:rPr>
        <w:drawing>
          <wp:inline distT="0" distB="0" distL="0" distR="0">
            <wp:extent cx="4273415" cy="1723604"/>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4279561" cy="1726083"/>
                    </a:xfrm>
                    <a:prstGeom prst="rect">
                      <a:avLst/>
                    </a:prstGeom>
                    <a:noFill/>
                    <a:ln w="9525">
                      <a:noFill/>
                      <a:miter lim="800000"/>
                      <a:headEnd/>
                      <a:tailEnd/>
                    </a:ln>
                  </pic:spPr>
                </pic:pic>
              </a:graphicData>
            </a:graphic>
          </wp:inline>
        </w:drawing>
      </w:r>
    </w:p>
    <w:p w:rsidR="00966752" w:rsidRDefault="00966752"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p>
    <w:p w:rsidR="00966752" w:rsidRDefault="00966752"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sidRPr="00966752">
        <w:rPr>
          <w:rFonts w:ascii="Times New Roman" w:hAnsi="Times New Roman" w:cs="Times New Roman"/>
          <w:color w:val="000000" w:themeColor="text1"/>
          <w:sz w:val="24"/>
          <w:szCs w:val="24"/>
          <w:highlight w:val="yellow"/>
          <w:shd w:val="clear" w:color="auto" w:fill="FFFFFF"/>
          <w:lang w:val="ro-RO"/>
        </w:rPr>
        <w:t>Pachetul BusinessLayer:</w:t>
      </w:r>
    </w:p>
    <w:p w:rsidR="00966752" w:rsidRDefault="00966752"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Acest pachet este cel mai amplu și, așa cum menționam mai sus, conține mare parte din logica și împărțirea pe clase a proiectului. În acest mod am ajuns să avem în acest minunat pachet 11 clase și interfețe.</w:t>
      </w:r>
    </w:p>
    <w:p w:rsidR="00966752" w:rsidRDefault="00966752"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 xml:space="preserve">Vom începe discuția prin clasa părinte </w:t>
      </w:r>
      <w:r w:rsidRPr="00966752">
        <w:rPr>
          <w:rFonts w:ascii="Times New Roman" w:hAnsi="Times New Roman" w:cs="Times New Roman"/>
          <w:color w:val="000000" w:themeColor="text1"/>
          <w:sz w:val="24"/>
          <w:szCs w:val="24"/>
          <w:highlight w:val="green"/>
          <w:shd w:val="clear" w:color="auto" w:fill="FFFFFF"/>
          <w:lang w:val="ro-RO"/>
        </w:rPr>
        <w:t>User</w:t>
      </w:r>
      <w:r>
        <w:rPr>
          <w:rFonts w:ascii="Times New Roman" w:hAnsi="Times New Roman" w:cs="Times New Roman"/>
          <w:color w:val="000000" w:themeColor="text1"/>
          <w:sz w:val="24"/>
          <w:szCs w:val="24"/>
          <w:shd w:val="clear" w:color="auto" w:fill="FFFFFF"/>
          <w:lang w:val="ro-RO"/>
        </w:rPr>
        <w:t xml:space="preserve">. Aceasta are ca și mari atribute username, password și role. Este moștenită de clasele </w:t>
      </w:r>
      <w:r w:rsidRPr="008C6CAE">
        <w:rPr>
          <w:rFonts w:ascii="Times New Roman" w:hAnsi="Times New Roman" w:cs="Times New Roman"/>
          <w:color w:val="000000" w:themeColor="text1"/>
          <w:sz w:val="24"/>
          <w:szCs w:val="24"/>
          <w:highlight w:val="green"/>
          <w:shd w:val="clear" w:color="auto" w:fill="FFFFFF"/>
          <w:lang w:val="ro-RO"/>
        </w:rPr>
        <w:t>Admin, Employee și Client</w:t>
      </w:r>
      <w:r>
        <w:rPr>
          <w:rFonts w:ascii="Times New Roman" w:hAnsi="Times New Roman" w:cs="Times New Roman"/>
          <w:color w:val="000000" w:themeColor="text1"/>
          <w:sz w:val="24"/>
          <w:szCs w:val="24"/>
          <w:shd w:val="clear" w:color="auto" w:fill="FFFFFF"/>
          <w:lang w:val="ro-RO"/>
        </w:rPr>
        <w:t xml:space="preserve">. Atunci când are loc apelul constructorului super() pentru fiecare clasă în parte, are loc și setarea automată a atributului role. Astfel, în clasa Admin va prelua stringul ”admin”, în clasa Employee, stringul </w:t>
      </w:r>
      <w:r>
        <w:rPr>
          <w:rFonts w:ascii="Times New Roman" w:hAnsi="Times New Roman" w:cs="Times New Roman"/>
          <w:color w:val="000000" w:themeColor="text1"/>
          <w:sz w:val="24"/>
          <w:szCs w:val="24"/>
          <w:shd w:val="clear" w:color="auto" w:fill="FFFFFF"/>
          <w:lang w:val="ro-RO"/>
        </w:rPr>
        <w:lastRenderedPageBreak/>
        <w:t xml:space="preserve">”employee” și în clasa Client, stringul ”client”. </w:t>
      </w:r>
      <w:r w:rsidR="008C6CAE">
        <w:rPr>
          <w:rFonts w:ascii="Times New Roman" w:hAnsi="Times New Roman" w:cs="Times New Roman"/>
          <w:color w:val="000000" w:themeColor="text1"/>
          <w:sz w:val="24"/>
          <w:szCs w:val="24"/>
          <w:shd w:val="clear" w:color="auto" w:fill="FFFFFF"/>
          <w:lang w:val="ro-RO"/>
        </w:rPr>
        <w:t xml:space="preserve">A nu se uita de menționat faptul ca toate aceste clase moștenesc getterele și setterele din clasa User. </w:t>
      </w:r>
    </w:p>
    <w:p w:rsidR="008C6CAE" w:rsidRDefault="008C6CAE" w:rsidP="00EF780B">
      <w:pPr>
        <w:spacing w:line="360" w:lineRule="auto"/>
        <w:jc w:val="center"/>
        <w:rPr>
          <w:rFonts w:ascii="Times New Roman" w:hAnsi="Times New Roman" w:cs="Times New Roman"/>
          <w:color w:val="000000" w:themeColor="text1"/>
          <w:sz w:val="24"/>
          <w:szCs w:val="24"/>
          <w:shd w:val="clear" w:color="auto" w:fill="FFFFFF"/>
          <w:lang w:val="ro-RO"/>
        </w:rPr>
      </w:pPr>
      <w:r>
        <w:rPr>
          <w:rFonts w:ascii="Times New Roman" w:hAnsi="Times New Roman" w:cs="Times New Roman"/>
          <w:noProof/>
          <w:color w:val="000000" w:themeColor="text1"/>
          <w:sz w:val="24"/>
          <w:szCs w:val="24"/>
          <w:shd w:val="clear" w:color="auto" w:fill="FFFFFF"/>
        </w:rPr>
        <w:drawing>
          <wp:inline distT="0" distB="0" distL="0" distR="0">
            <wp:extent cx="3237989" cy="2767476"/>
            <wp:effectExtent l="19050" t="0" r="511"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3237346" cy="2766926"/>
                    </a:xfrm>
                    <a:prstGeom prst="rect">
                      <a:avLst/>
                    </a:prstGeom>
                    <a:noFill/>
                    <a:ln w="9525">
                      <a:noFill/>
                      <a:miter lim="800000"/>
                      <a:headEnd/>
                      <a:tailEnd/>
                    </a:ln>
                  </pic:spPr>
                </pic:pic>
              </a:graphicData>
            </a:graphic>
          </wp:inline>
        </w:drawing>
      </w:r>
    </w:p>
    <w:p w:rsidR="008C6CAE" w:rsidRPr="002616D0" w:rsidRDefault="008C6CAE" w:rsidP="00EF780B">
      <w:pPr>
        <w:spacing w:line="360" w:lineRule="auto"/>
        <w:jc w:val="center"/>
        <w:rPr>
          <w:rFonts w:ascii="Times New Roman" w:hAnsi="Times New Roman" w:cs="Times New Roman"/>
          <w:color w:val="000000" w:themeColor="text1"/>
          <w:sz w:val="24"/>
          <w:szCs w:val="24"/>
          <w:shd w:val="clear" w:color="auto" w:fill="FFFFFF"/>
          <w:lang w:val="ro-RO"/>
        </w:rPr>
      </w:pPr>
      <w:r>
        <w:rPr>
          <w:rFonts w:ascii="Times New Roman" w:hAnsi="Times New Roman" w:cs="Times New Roman"/>
          <w:noProof/>
          <w:color w:val="000000" w:themeColor="text1"/>
          <w:sz w:val="24"/>
          <w:szCs w:val="24"/>
          <w:shd w:val="clear" w:color="auto" w:fill="FFFFFF"/>
        </w:rPr>
        <w:drawing>
          <wp:inline distT="0" distB="0" distL="0" distR="0">
            <wp:extent cx="5943600" cy="139762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943600" cy="1397620"/>
                    </a:xfrm>
                    <a:prstGeom prst="rect">
                      <a:avLst/>
                    </a:prstGeom>
                    <a:noFill/>
                    <a:ln w="9525">
                      <a:noFill/>
                      <a:miter lim="800000"/>
                      <a:headEnd/>
                      <a:tailEnd/>
                    </a:ln>
                  </pic:spPr>
                </pic:pic>
              </a:graphicData>
            </a:graphic>
          </wp:inline>
        </w:drawing>
      </w:r>
    </w:p>
    <w:p w:rsidR="008C6CAE" w:rsidRDefault="008C6CAE" w:rsidP="00EF780B">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Clasa </w:t>
      </w:r>
      <w:r w:rsidRPr="008C6CAE">
        <w:rPr>
          <w:rFonts w:ascii="Times New Roman" w:hAnsi="Times New Roman" w:cs="Times New Roman"/>
          <w:color w:val="000000" w:themeColor="text1"/>
          <w:sz w:val="24"/>
          <w:szCs w:val="24"/>
          <w:highlight w:val="green"/>
          <w:shd w:val="clear" w:color="auto" w:fill="FFFFFF"/>
        </w:rPr>
        <w:t>MenuItem</w:t>
      </w:r>
      <w:r>
        <w:rPr>
          <w:rFonts w:ascii="Times New Roman" w:hAnsi="Times New Roman" w:cs="Times New Roman"/>
          <w:color w:val="000000" w:themeColor="text1"/>
          <w:sz w:val="24"/>
          <w:szCs w:val="24"/>
          <w:shd w:val="clear" w:color="auto" w:fill="FFFFFF"/>
        </w:rPr>
        <w:t xml:space="preserve">, împreună cu clasele </w:t>
      </w:r>
      <w:r w:rsidRPr="008C6CAE">
        <w:rPr>
          <w:rFonts w:ascii="Times New Roman" w:hAnsi="Times New Roman" w:cs="Times New Roman"/>
          <w:color w:val="000000" w:themeColor="text1"/>
          <w:sz w:val="24"/>
          <w:szCs w:val="24"/>
          <w:highlight w:val="green"/>
          <w:shd w:val="clear" w:color="auto" w:fill="FFFFFF"/>
        </w:rPr>
        <w:t>BaseProduct</w:t>
      </w:r>
      <w:r>
        <w:rPr>
          <w:rFonts w:ascii="Times New Roman" w:hAnsi="Times New Roman" w:cs="Times New Roman"/>
          <w:color w:val="000000" w:themeColor="text1"/>
          <w:sz w:val="24"/>
          <w:szCs w:val="24"/>
          <w:shd w:val="clear" w:color="auto" w:fill="FFFFFF"/>
        </w:rPr>
        <w:t xml:space="preserve"> și </w:t>
      </w:r>
      <w:r w:rsidRPr="008C6CAE">
        <w:rPr>
          <w:rFonts w:ascii="Times New Roman" w:hAnsi="Times New Roman" w:cs="Times New Roman"/>
          <w:color w:val="000000" w:themeColor="text1"/>
          <w:sz w:val="24"/>
          <w:szCs w:val="24"/>
          <w:highlight w:val="green"/>
          <w:shd w:val="clear" w:color="auto" w:fill="FFFFFF"/>
        </w:rPr>
        <w:t>CompositeProduct</w:t>
      </w:r>
      <w:r>
        <w:rPr>
          <w:rFonts w:ascii="Times New Roman" w:hAnsi="Times New Roman" w:cs="Times New Roman"/>
          <w:color w:val="000000" w:themeColor="text1"/>
          <w:sz w:val="24"/>
          <w:szCs w:val="24"/>
          <w:shd w:val="clear" w:color="auto" w:fill="FFFFFF"/>
        </w:rPr>
        <w:t xml:space="preserve"> ilustrează implementarea design patternului Composite. Clasa MenuItem este o clasă abstract, ce conține toate metodele abstracte, dar și toate atributele unui MenuItem. Dintre acestea voi enumera numai price, fat, calories și title. BaseProduct moștenește MenuItem, cu toate metodele înafară de equals() și toString() pe care le suprascrie.</w:t>
      </w:r>
    </w:p>
    <w:p w:rsidR="008C6CAE" w:rsidRPr="00FB0687" w:rsidRDefault="008C6CAE" w:rsidP="00EF780B">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3937955" cy="1274985"/>
            <wp:effectExtent l="19050" t="0" r="53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3937173" cy="1274732"/>
                    </a:xfrm>
                    <a:prstGeom prst="rect">
                      <a:avLst/>
                    </a:prstGeom>
                    <a:noFill/>
                    <a:ln w="9525">
                      <a:noFill/>
                      <a:miter lim="800000"/>
                      <a:headEnd/>
                      <a:tailEnd/>
                    </a:ln>
                  </pic:spPr>
                </pic:pic>
              </a:graphicData>
            </a:graphic>
          </wp:inline>
        </w:drawing>
      </w:r>
    </w:p>
    <w:p w:rsidR="00FB0687" w:rsidRPr="00FB0687" w:rsidRDefault="000F725C"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sidR="00AB410B">
        <w:rPr>
          <w:rFonts w:ascii="Times New Roman" w:hAnsi="Times New Roman" w:cs="Times New Roman"/>
          <w:sz w:val="24"/>
          <w:szCs w:val="24"/>
          <w:lang w:val="ro-RO"/>
        </w:rPr>
        <w:t>Mai jos se află o poză a modului în care arată clasa MenuItem:</w:t>
      </w:r>
    </w:p>
    <w:p w:rsidR="005A1A6E" w:rsidRDefault="00AB410B"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326373" cy="25746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4327433" cy="2575291"/>
                    </a:xfrm>
                    <a:prstGeom prst="rect">
                      <a:avLst/>
                    </a:prstGeom>
                    <a:noFill/>
                    <a:ln w="9525">
                      <a:noFill/>
                      <a:miter lim="800000"/>
                      <a:headEnd/>
                      <a:tailEnd/>
                    </a:ln>
                  </pic:spPr>
                </pic:pic>
              </a:graphicData>
            </a:graphic>
          </wp:inline>
        </w:drawing>
      </w:r>
    </w:p>
    <w:p w:rsidR="00AB410B" w:rsidRDefault="00AB410B"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881311" cy="2035129"/>
            <wp:effectExtent l="19050" t="0" r="488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3882603" cy="2035806"/>
                    </a:xfrm>
                    <a:prstGeom prst="rect">
                      <a:avLst/>
                    </a:prstGeom>
                    <a:noFill/>
                    <a:ln w="9525">
                      <a:noFill/>
                      <a:miter lim="800000"/>
                      <a:headEnd/>
                      <a:tailEnd/>
                    </a:ln>
                  </pic:spPr>
                </pic:pic>
              </a:graphicData>
            </a:graphic>
          </wp:inline>
        </w:drawing>
      </w:r>
    </w:p>
    <w:p w:rsidR="00AB410B" w:rsidRDefault="00AB410B"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Clasa CompositeProduct conține un ArrayList de BaseProduct și multe metode prin care compun diferiții parametri.</w:t>
      </w:r>
    </w:p>
    <w:p w:rsidR="00E42F82" w:rsidRPr="00E42F82" w:rsidRDefault="00E42F82" w:rsidP="00EF780B">
      <w:pPr>
        <w:pStyle w:val="HTMLPreformatted"/>
        <w:shd w:val="clear" w:color="auto" w:fill="2B2B2B"/>
        <w:spacing w:line="360" w:lineRule="auto"/>
        <w:rPr>
          <w:rFonts w:ascii="Times New Roman" w:hAnsi="Times New Roman" w:cs="Times New Roman"/>
          <w:color w:val="A9B7C6"/>
          <w:sz w:val="24"/>
          <w:szCs w:val="24"/>
        </w:rPr>
      </w:pPr>
      <w:r w:rsidRPr="00E42F82">
        <w:rPr>
          <w:rFonts w:ascii="Times New Roman" w:hAnsi="Times New Roman" w:cs="Times New Roman"/>
          <w:color w:val="BBB529"/>
          <w:sz w:val="24"/>
          <w:szCs w:val="24"/>
        </w:rPr>
        <w:t>@Override</w:t>
      </w:r>
      <w:r w:rsidRPr="00E42F82">
        <w:rPr>
          <w:rFonts w:ascii="Times New Roman" w:hAnsi="Times New Roman" w:cs="Times New Roman"/>
          <w:color w:val="BBB529"/>
          <w:sz w:val="24"/>
          <w:szCs w:val="24"/>
        </w:rPr>
        <w:br/>
      </w:r>
      <w:r w:rsidRPr="00E42F82">
        <w:rPr>
          <w:rFonts w:ascii="Times New Roman" w:hAnsi="Times New Roman" w:cs="Times New Roman"/>
          <w:color w:val="CC7832"/>
          <w:sz w:val="24"/>
          <w:szCs w:val="24"/>
        </w:rPr>
        <w:t xml:space="preserve">public int </w:t>
      </w:r>
      <w:r w:rsidRPr="00E42F82">
        <w:rPr>
          <w:rFonts w:ascii="Times New Roman" w:hAnsi="Times New Roman" w:cs="Times New Roman"/>
          <w:color w:val="FFC66D"/>
          <w:sz w:val="24"/>
          <w:szCs w:val="24"/>
        </w:rPr>
        <w:t>computePrice</w:t>
      </w:r>
      <w:r w:rsidRPr="00E42F82">
        <w:rPr>
          <w:rFonts w:ascii="Times New Roman" w:hAnsi="Times New Roman" w:cs="Times New Roman"/>
          <w:color w:val="A9B7C6"/>
          <w:sz w:val="24"/>
          <w:szCs w:val="24"/>
        </w:rPr>
        <w:t>() {</w:t>
      </w:r>
      <w:r w:rsidRPr="00E42F82">
        <w:rPr>
          <w:rFonts w:ascii="Times New Roman" w:hAnsi="Times New Roman" w:cs="Times New Roman"/>
          <w:color w:val="A9B7C6"/>
          <w:sz w:val="24"/>
          <w:szCs w:val="24"/>
        </w:rPr>
        <w:br/>
        <w:t xml:space="preserve">    </w:t>
      </w:r>
      <w:r w:rsidRPr="00E42F82">
        <w:rPr>
          <w:rFonts w:ascii="Times New Roman" w:hAnsi="Times New Roman" w:cs="Times New Roman"/>
          <w:color w:val="CC7832"/>
          <w:sz w:val="24"/>
          <w:szCs w:val="24"/>
        </w:rPr>
        <w:t xml:space="preserve">int </w:t>
      </w:r>
      <w:r w:rsidRPr="00E42F82">
        <w:rPr>
          <w:rFonts w:ascii="Times New Roman" w:hAnsi="Times New Roman" w:cs="Times New Roman"/>
          <w:color w:val="A9B7C6"/>
          <w:sz w:val="24"/>
          <w:szCs w:val="24"/>
        </w:rPr>
        <w:t xml:space="preserve">result = </w:t>
      </w:r>
      <w:r w:rsidRPr="00E42F82">
        <w:rPr>
          <w:rFonts w:ascii="Times New Roman" w:hAnsi="Times New Roman" w:cs="Times New Roman"/>
          <w:color w:val="6897BB"/>
          <w:sz w:val="24"/>
          <w:szCs w:val="24"/>
        </w:rPr>
        <w:t>0</w:t>
      </w:r>
      <w:r w:rsidRPr="00E42F82">
        <w:rPr>
          <w:rFonts w:ascii="Times New Roman" w:hAnsi="Times New Roman" w:cs="Times New Roman"/>
          <w:color w:val="CC7832"/>
          <w:sz w:val="24"/>
          <w:szCs w:val="24"/>
        </w:rPr>
        <w:t>;</w:t>
      </w:r>
      <w:r w:rsidRPr="00E42F82">
        <w:rPr>
          <w:rFonts w:ascii="Times New Roman" w:hAnsi="Times New Roman" w:cs="Times New Roman"/>
          <w:color w:val="CC7832"/>
          <w:sz w:val="24"/>
          <w:szCs w:val="24"/>
        </w:rPr>
        <w:br/>
        <w:t xml:space="preserve">    for</w:t>
      </w:r>
      <w:r w:rsidRPr="00E42F82">
        <w:rPr>
          <w:rFonts w:ascii="Times New Roman" w:hAnsi="Times New Roman" w:cs="Times New Roman"/>
          <w:color w:val="A9B7C6"/>
          <w:sz w:val="24"/>
          <w:szCs w:val="24"/>
        </w:rPr>
        <w:t xml:space="preserve">(BaseProduct p: </w:t>
      </w:r>
      <w:r w:rsidRPr="00E42F82">
        <w:rPr>
          <w:rFonts w:ascii="Times New Roman" w:hAnsi="Times New Roman" w:cs="Times New Roman"/>
          <w:color w:val="9876AA"/>
          <w:sz w:val="24"/>
          <w:szCs w:val="24"/>
        </w:rPr>
        <w:t>menu</w:t>
      </w:r>
      <w:r w:rsidRPr="00E42F82">
        <w:rPr>
          <w:rFonts w:ascii="Times New Roman" w:hAnsi="Times New Roman" w:cs="Times New Roman"/>
          <w:color w:val="A9B7C6"/>
          <w:sz w:val="24"/>
          <w:szCs w:val="24"/>
        </w:rPr>
        <w:t>)</w:t>
      </w:r>
      <w:r w:rsidRPr="00E42F82">
        <w:rPr>
          <w:rFonts w:ascii="Times New Roman" w:hAnsi="Times New Roman" w:cs="Times New Roman"/>
          <w:color w:val="A9B7C6"/>
          <w:sz w:val="24"/>
          <w:szCs w:val="24"/>
        </w:rPr>
        <w:br/>
        <w:t xml:space="preserve">    {</w:t>
      </w:r>
      <w:r w:rsidRPr="00E42F82">
        <w:rPr>
          <w:rFonts w:ascii="Times New Roman" w:hAnsi="Times New Roman" w:cs="Times New Roman"/>
          <w:color w:val="A9B7C6"/>
          <w:sz w:val="24"/>
          <w:szCs w:val="24"/>
        </w:rPr>
        <w:br/>
        <w:t xml:space="preserve">        result += p.getPrice()</w:t>
      </w:r>
      <w:r w:rsidRPr="00E42F82">
        <w:rPr>
          <w:rFonts w:ascii="Times New Roman" w:hAnsi="Times New Roman" w:cs="Times New Roman"/>
          <w:color w:val="CC7832"/>
          <w:sz w:val="24"/>
          <w:szCs w:val="24"/>
        </w:rPr>
        <w:t>;</w:t>
      </w:r>
      <w:r w:rsidRPr="00E42F82">
        <w:rPr>
          <w:rFonts w:ascii="Times New Roman" w:hAnsi="Times New Roman" w:cs="Times New Roman"/>
          <w:color w:val="CC7832"/>
          <w:sz w:val="24"/>
          <w:szCs w:val="24"/>
        </w:rPr>
        <w:br/>
        <w:t xml:space="preserve">    </w:t>
      </w:r>
      <w:r w:rsidRPr="00E42F82">
        <w:rPr>
          <w:rFonts w:ascii="Times New Roman" w:hAnsi="Times New Roman" w:cs="Times New Roman"/>
          <w:color w:val="A9B7C6"/>
          <w:sz w:val="24"/>
          <w:szCs w:val="24"/>
        </w:rPr>
        <w:t>}</w:t>
      </w:r>
      <w:r w:rsidRPr="00E42F82">
        <w:rPr>
          <w:rFonts w:ascii="Times New Roman" w:hAnsi="Times New Roman" w:cs="Times New Roman"/>
          <w:color w:val="A9B7C6"/>
          <w:sz w:val="24"/>
          <w:szCs w:val="24"/>
        </w:rPr>
        <w:br/>
      </w:r>
      <w:r w:rsidRPr="00E42F82">
        <w:rPr>
          <w:rFonts w:ascii="Times New Roman" w:hAnsi="Times New Roman" w:cs="Times New Roman"/>
          <w:color w:val="A9B7C6"/>
          <w:sz w:val="24"/>
          <w:szCs w:val="24"/>
        </w:rPr>
        <w:lastRenderedPageBreak/>
        <w:t xml:space="preserve">    </w:t>
      </w:r>
      <w:r w:rsidRPr="00E42F82">
        <w:rPr>
          <w:rFonts w:ascii="Times New Roman" w:hAnsi="Times New Roman" w:cs="Times New Roman"/>
          <w:color w:val="CC7832"/>
          <w:sz w:val="24"/>
          <w:szCs w:val="24"/>
        </w:rPr>
        <w:t xml:space="preserve">return </w:t>
      </w:r>
      <w:r w:rsidRPr="00E42F82">
        <w:rPr>
          <w:rFonts w:ascii="Times New Roman" w:hAnsi="Times New Roman" w:cs="Times New Roman"/>
          <w:color w:val="A9B7C6"/>
          <w:sz w:val="24"/>
          <w:szCs w:val="24"/>
        </w:rPr>
        <w:t>result</w:t>
      </w:r>
      <w:r w:rsidRPr="00E42F82">
        <w:rPr>
          <w:rFonts w:ascii="Times New Roman" w:hAnsi="Times New Roman" w:cs="Times New Roman"/>
          <w:color w:val="CC7832"/>
          <w:sz w:val="24"/>
          <w:szCs w:val="24"/>
        </w:rPr>
        <w:t>;</w:t>
      </w:r>
      <w:r w:rsidRPr="00E42F82">
        <w:rPr>
          <w:rFonts w:ascii="Times New Roman" w:hAnsi="Times New Roman" w:cs="Times New Roman"/>
          <w:color w:val="CC7832"/>
          <w:sz w:val="24"/>
          <w:szCs w:val="24"/>
        </w:rPr>
        <w:br/>
      </w:r>
      <w:r w:rsidRPr="00E42F82">
        <w:rPr>
          <w:rFonts w:ascii="Times New Roman" w:hAnsi="Times New Roman" w:cs="Times New Roman"/>
          <w:color w:val="A9B7C6"/>
          <w:sz w:val="24"/>
          <w:szCs w:val="24"/>
        </w:rPr>
        <w:t>}</w:t>
      </w:r>
    </w:p>
    <w:p w:rsidR="00E42F82" w:rsidRDefault="00E42F82" w:rsidP="00EF780B">
      <w:pPr>
        <w:spacing w:line="360" w:lineRule="auto"/>
        <w:ind w:firstLine="720"/>
        <w:jc w:val="both"/>
        <w:rPr>
          <w:rFonts w:ascii="Times New Roman" w:hAnsi="Times New Roman" w:cs="Times New Roman"/>
          <w:sz w:val="24"/>
          <w:szCs w:val="24"/>
          <w:lang w:val="ro-RO"/>
        </w:rPr>
      </w:pPr>
    </w:p>
    <w:p w:rsidR="00E42F82" w:rsidRDefault="00E42F82"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 se specifica că principala metodă la care se face @Override este computePrice(), deoarece prețul este suma fiecărui produs din acel ArrayList de BaseProduct.</w:t>
      </w:r>
    </w:p>
    <w:p w:rsidR="005044A3" w:rsidRPr="005044A3" w:rsidRDefault="00E42F82"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42F82">
        <w:rPr>
          <w:rFonts w:ascii="Times New Roman" w:hAnsi="Times New Roman" w:cs="Times New Roman"/>
          <w:sz w:val="24"/>
          <w:szCs w:val="24"/>
          <w:highlight w:val="green"/>
          <w:lang w:val="ro-RO"/>
        </w:rPr>
        <w:t>Order</w:t>
      </w:r>
      <w:r w:rsidR="005044A3">
        <w:rPr>
          <w:rFonts w:ascii="Times New Roman" w:hAnsi="Times New Roman" w:cs="Times New Roman"/>
          <w:sz w:val="24"/>
          <w:szCs w:val="24"/>
        </w:rPr>
        <w:t xml:space="preserve"> con</w:t>
      </w:r>
      <w:r w:rsidR="005044A3">
        <w:rPr>
          <w:rFonts w:ascii="Times New Roman" w:hAnsi="Times New Roman" w:cs="Times New Roman"/>
          <w:sz w:val="24"/>
          <w:szCs w:val="24"/>
          <w:lang w:val="ro-RO"/>
        </w:rPr>
        <w:t>ține atributele orderId, clientId si orderDate. Aceasta din urmă este de tip Date, având un format specific, din care noi, prin funcțiile getDays() și getHour(), putem obține ziua și ora. Am suprascris funcția hashCode(), pentru a fi siguri că se calculează corect hashCode-ul. orderId si clientId se calculează în Controller atunci când se realizează o comandă nouă.</w:t>
      </w:r>
    </w:p>
    <w:p w:rsidR="003A4CAD" w:rsidRDefault="005044A3"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148348" cy="2480147"/>
            <wp:effectExtent l="19050" t="0" r="455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4150497" cy="2481432"/>
                    </a:xfrm>
                    <a:prstGeom prst="rect">
                      <a:avLst/>
                    </a:prstGeom>
                    <a:noFill/>
                    <a:ln w="9525">
                      <a:noFill/>
                      <a:miter lim="800000"/>
                      <a:headEnd/>
                      <a:tailEnd/>
                    </a:ln>
                  </pic:spPr>
                </pic:pic>
              </a:graphicData>
            </a:graphic>
          </wp:inline>
        </w:drawing>
      </w:r>
    </w:p>
    <w:p w:rsidR="005044A3" w:rsidRDefault="005044A3"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828079" cy="2060933"/>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a:stretch>
                      <a:fillRect/>
                    </a:stretch>
                  </pic:blipFill>
                  <pic:spPr bwMode="auto">
                    <a:xfrm>
                      <a:off x="0" y="0"/>
                      <a:ext cx="4827121" cy="2060524"/>
                    </a:xfrm>
                    <a:prstGeom prst="rect">
                      <a:avLst/>
                    </a:prstGeom>
                    <a:noFill/>
                    <a:ln w="9525">
                      <a:noFill/>
                      <a:miter lim="800000"/>
                      <a:headEnd/>
                      <a:tailEnd/>
                    </a:ln>
                  </pic:spPr>
                </pic:pic>
              </a:graphicData>
            </a:graphic>
          </wp:inline>
        </w:drawing>
      </w:r>
    </w:p>
    <w:p w:rsidR="005044A3" w:rsidRDefault="005044A3"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Clasa </w:t>
      </w:r>
      <w:r w:rsidRPr="00373805">
        <w:rPr>
          <w:rFonts w:ascii="Times New Roman" w:hAnsi="Times New Roman" w:cs="Times New Roman"/>
          <w:sz w:val="24"/>
          <w:szCs w:val="24"/>
          <w:highlight w:val="green"/>
          <w:lang w:val="ro-RO"/>
        </w:rPr>
        <w:t>DeliveryService</w:t>
      </w:r>
      <w:r>
        <w:rPr>
          <w:rFonts w:ascii="Times New Roman" w:hAnsi="Times New Roman" w:cs="Times New Roman"/>
          <w:sz w:val="24"/>
          <w:szCs w:val="24"/>
          <w:lang w:val="ro-RO"/>
        </w:rPr>
        <w:t xml:space="preserve"> și interfața </w:t>
      </w:r>
      <w:r w:rsidRPr="00373805">
        <w:rPr>
          <w:rFonts w:ascii="Times New Roman" w:hAnsi="Times New Roman" w:cs="Times New Roman"/>
          <w:sz w:val="24"/>
          <w:szCs w:val="24"/>
          <w:highlight w:val="green"/>
          <w:lang w:val="ro-RO"/>
        </w:rPr>
        <w:t>IdeliveryServiceProcessing</w:t>
      </w:r>
      <w:r>
        <w:rPr>
          <w:rFonts w:ascii="Times New Roman" w:hAnsi="Times New Roman" w:cs="Times New Roman"/>
          <w:sz w:val="24"/>
          <w:szCs w:val="24"/>
          <w:lang w:val="ro-RO"/>
        </w:rPr>
        <w:t xml:space="preserve"> sunt în strânsă legătură, deoacere prima o implementează pe a doua. </w:t>
      </w:r>
      <w:r w:rsidR="00373805">
        <w:rPr>
          <w:rFonts w:ascii="Times New Roman" w:hAnsi="Times New Roman" w:cs="Times New Roman"/>
          <w:sz w:val="24"/>
          <w:szCs w:val="24"/>
          <w:lang w:val="ro-RO"/>
        </w:rPr>
        <w:t xml:space="preserve">În interfață avem anunțate metodele pe care trebuie să le realizeze admin-ul și client-ul. Implementarea acestora se găsește în DeliveryService. </w:t>
      </w:r>
    </w:p>
    <w:p w:rsidR="00373805" w:rsidRDefault="00373805"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037669" cy="224149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5046039" cy="2245218"/>
                    </a:xfrm>
                    <a:prstGeom prst="rect">
                      <a:avLst/>
                    </a:prstGeom>
                    <a:noFill/>
                    <a:ln w="9525">
                      <a:noFill/>
                      <a:miter lim="800000"/>
                      <a:headEnd/>
                      <a:tailEnd/>
                    </a:ln>
                  </pic:spPr>
                </pic:pic>
              </a:graphicData>
            </a:graphic>
          </wp:inline>
        </w:drawing>
      </w:r>
    </w:p>
    <w:p w:rsidR="00373805" w:rsidRDefault="00373805"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Printre cele mai interesante metode ale proiectului se află importCSV(), unde, cu ajutorul lambda expression-urilor reușim să extragem conținutul unui fișier de tip .csv, să eliminăm duplicatele și de-abia după aceea să facem split în funcție de ”,” pentru a crea elemente de tip BaseProduct.</w:t>
      </w:r>
    </w:p>
    <w:p w:rsidR="00373805" w:rsidRPr="00373805" w:rsidRDefault="00373805" w:rsidP="00EF780B">
      <w:pPr>
        <w:pStyle w:val="HTMLPreformatted"/>
        <w:shd w:val="clear" w:color="auto" w:fill="2B2B2B"/>
        <w:spacing w:line="360" w:lineRule="auto"/>
        <w:rPr>
          <w:rFonts w:ascii="Times New Roman" w:hAnsi="Times New Roman" w:cs="Times New Roman"/>
          <w:color w:val="A9B7C6"/>
          <w:sz w:val="24"/>
          <w:szCs w:val="24"/>
        </w:rPr>
      </w:pPr>
      <w:r w:rsidRPr="00373805">
        <w:rPr>
          <w:rFonts w:ascii="Times New Roman" w:hAnsi="Times New Roman" w:cs="Times New Roman"/>
          <w:color w:val="BBB529"/>
          <w:sz w:val="24"/>
          <w:szCs w:val="24"/>
        </w:rPr>
        <w:t>@Override</w:t>
      </w:r>
      <w:r w:rsidRPr="00373805">
        <w:rPr>
          <w:rFonts w:ascii="Times New Roman" w:hAnsi="Times New Roman" w:cs="Times New Roman"/>
          <w:color w:val="BBB529"/>
          <w:sz w:val="24"/>
          <w:szCs w:val="24"/>
        </w:rPr>
        <w:br/>
      </w:r>
      <w:r w:rsidRPr="00373805">
        <w:rPr>
          <w:rFonts w:ascii="Times New Roman" w:hAnsi="Times New Roman" w:cs="Times New Roman"/>
          <w:color w:val="CC7832"/>
          <w:sz w:val="24"/>
          <w:szCs w:val="24"/>
        </w:rPr>
        <w:t xml:space="preserve">public </w:t>
      </w:r>
      <w:r w:rsidRPr="00373805">
        <w:rPr>
          <w:rFonts w:ascii="Times New Roman" w:hAnsi="Times New Roman" w:cs="Times New Roman"/>
          <w:color w:val="A9B7C6"/>
          <w:sz w:val="24"/>
          <w:szCs w:val="24"/>
        </w:rPr>
        <w:t xml:space="preserve">ArrayList&lt;MenuItem&gt; </w:t>
      </w:r>
      <w:r w:rsidRPr="00373805">
        <w:rPr>
          <w:rFonts w:ascii="Times New Roman" w:hAnsi="Times New Roman" w:cs="Times New Roman"/>
          <w:color w:val="FFC66D"/>
          <w:sz w:val="24"/>
          <w:szCs w:val="24"/>
        </w:rPr>
        <w:t>importProduct</w:t>
      </w:r>
      <w:r w:rsidRPr="00373805">
        <w:rPr>
          <w:rFonts w:ascii="Times New Roman" w:hAnsi="Times New Roman" w:cs="Times New Roman"/>
          <w:color w:val="A9B7C6"/>
          <w:sz w:val="24"/>
          <w:szCs w:val="24"/>
        </w:rPr>
        <w:t>() {</w:t>
      </w:r>
      <w:r w:rsidRPr="00373805">
        <w:rPr>
          <w:rFonts w:ascii="Times New Roman" w:hAnsi="Times New Roman" w:cs="Times New Roman"/>
          <w:color w:val="A9B7C6"/>
          <w:sz w:val="24"/>
          <w:szCs w:val="24"/>
        </w:rPr>
        <w:br/>
        <w:t xml:space="preserve">    invariant()</w:t>
      </w:r>
      <w:r w:rsidRPr="00373805">
        <w:rPr>
          <w:rFonts w:ascii="Times New Roman" w:hAnsi="Times New Roman" w:cs="Times New Roman"/>
          <w:color w:val="CC7832"/>
          <w:sz w:val="24"/>
          <w:szCs w:val="24"/>
        </w:rPr>
        <w:t>;</w:t>
      </w:r>
      <w:r w:rsidRPr="00373805">
        <w:rPr>
          <w:rFonts w:ascii="Times New Roman" w:hAnsi="Times New Roman" w:cs="Times New Roman"/>
          <w:color w:val="CC7832"/>
          <w:sz w:val="24"/>
          <w:szCs w:val="24"/>
        </w:rPr>
        <w:br/>
        <w:t xml:space="preserve">    </w:t>
      </w:r>
      <w:r w:rsidRPr="00373805">
        <w:rPr>
          <w:rFonts w:ascii="Times New Roman" w:hAnsi="Times New Roman" w:cs="Times New Roman"/>
          <w:color w:val="A9B7C6"/>
          <w:sz w:val="24"/>
          <w:szCs w:val="24"/>
        </w:rPr>
        <w:t xml:space="preserve">DeliveryService delivery = </w:t>
      </w:r>
      <w:r w:rsidRPr="00373805">
        <w:rPr>
          <w:rFonts w:ascii="Times New Roman" w:hAnsi="Times New Roman" w:cs="Times New Roman"/>
          <w:color w:val="CC7832"/>
          <w:sz w:val="24"/>
          <w:szCs w:val="24"/>
        </w:rPr>
        <w:t xml:space="preserve">new </w:t>
      </w:r>
      <w:r w:rsidRPr="00373805">
        <w:rPr>
          <w:rFonts w:ascii="Times New Roman" w:hAnsi="Times New Roman" w:cs="Times New Roman"/>
          <w:color w:val="A9B7C6"/>
          <w:sz w:val="24"/>
          <w:szCs w:val="24"/>
        </w:rPr>
        <w:t>DeliveryService()</w:t>
      </w:r>
      <w:r w:rsidRPr="00373805">
        <w:rPr>
          <w:rFonts w:ascii="Times New Roman" w:hAnsi="Times New Roman" w:cs="Times New Roman"/>
          <w:color w:val="CC7832"/>
          <w:sz w:val="24"/>
          <w:szCs w:val="24"/>
        </w:rPr>
        <w:t>;</w:t>
      </w:r>
      <w:r w:rsidRPr="00373805">
        <w:rPr>
          <w:rFonts w:ascii="Times New Roman" w:hAnsi="Times New Roman" w:cs="Times New Roman"/>
          <w:color w:val="CC7832"/>
          <w:sz w:val="24"/>
          <w:szCs w:val="24"/>
        </w:rPr>
        <w:br/>
        <w:t xml:space="preserve">    </w:t>
      </w:r>
      <w:r w:rsidRPr="00373805">
        <w:rPr>
          <w:rFonts w:ascii="Times New Roman" w:hAnsi="Times New Roman" w:cs="Times New Roman"/>
          <w:color w:val="9876AA"/>
          <w:sz w:val="24"/>
          <w:szCs w:val="24"/>
        </w:rPr>
        <w:t xml:space="preserve">menuItems </w:t>
      </w:r>
      <w:r w:rsidRPr="00373805">
        <w:rPr>
          <w:rFonts w:ascii="Times New Roman" w:hAnsi="Times New Roman" w:cs="Times New Roman"/>
          <w:color w:val="A9B7C6"/>
          <w:sz w:val="24"/>
          <w:szCs w:val="24"/>
        </w:rPr>
        <w:t>= (ArrayList&lt;MenuItem&gt;) delivery.importProductFromCsv().stream().map(</w:t>
      </w:r>
      <w:r w:rsidRPr="00373805">
        <w:rPr>
          <w:rFonts w:ascii="Times New Roman" w:hAnsi="Times New Roman" w:cs="Times New Roman"/>
          <w:i/>
          <w:iCs/>
          <w:color w:val="9876AA"/>
          <w:sz w:val="24"/>
          <w:szCs w:val="24"/>
        </w:rPr>
        <w:t>baseProductSplit</w:t>
      </w:r>
      <w:r w:rsidRPr="00373805">
        <w:rPr>
          <w:rFonts w:ascii="Times New Roman" w:hAnsi="Times New Roman" w:cs="Times New Roman"/>
          <w:color w:val="A9B7C6"/>
          <w:sz w:val="24"/>
          <w:szCs w:val="24"/>
        </w:rPr>
        <w:t>).collect(</w:t>
      </w:r>
      <w:r w:rsidRPr="00373805">
        <w:rPr>
          <w:rFonts w:ascii="Times New Roman" w:hAnsi="Times New Roman" w:cs="Times New Roman"/>
          <w:i/>
          <w:iCs/>
          <w:color w:val="A9B7C6"/>
          <w:sz w:val="24"/>
          <w:szCs w:val="24"/>
        </w:rPr>
        <w:t>toList</w:t>
      </w:r>
      <w:r w:rsidRPr="00373805">
        <w:rPr>
          <w:rFonts w:ascii="Times New Roman" w:hAnsi="Times New Roman" w:cs="Times New Roman"/>
          <w:color w:val="A9B7C6"/>
          <w:sz w:val="24"/>
          <w:szCs w:val="24"/>
        </w:rPr>
        <w:t>())</w:t>
      </w:r>
      <w:r w:rsidRPr="00373805">
        <w:rPr>
          <w:rFonts w:ascii="Times New Roman" w:hAnsi="Times New Roman" w:cs="Times New Roman"/>
          <w:color w:val="CC7832"/>
          <w:sz w:val="24"/>
          <w:szCs w:val="24"/>
        </w:rPr>
        <w:t>;</w:t>
      </w:r>
      <w:r w:rsidRPr="00373805">
        <w:rPr>
          <w:rFonts w:ascii="Times New Roman" w:hAnsi="Times New Roman" w:cs="Times New Roman"/>
          <w:color w:val="CC7832"/>
          <w:sz w:val="24"/>
          <w:szCs w:val="24"/>
        </w:rPr>
        <w:br/>
        <w:t xml:space="preserve">    return </w:t>
      </w:r>
      <w:r w:rsidRPr="00373805">
        <w:rPr>
          <w:rFonts w:ascii="Times New Roman" w:hAnsi="Times New Roman" w:cs="Times New Roman"/>
          <w:color w:val="9876AA"/>
          <w:sz w:val="24"/>
          <w:szCs w:val="24"/>
        </w:rPr>
        <w:t>menuItems</w:t>
      </w:r>
      <w:r w:rsidRPr="00373805">
        <w:rPr>
          <w:rFonts w:ascii="Times New Roman" w:hAnsi="Times New Roman" w:cs="Times New Roman"/>
          <w:color w:val="CC7832"/>
          <w:sz w:val="24"/>
          <w:szCs w:val="24"/>
        </w:rPr>
        <w:t>;</w:t>
      </w:r>
      <w:r w:rsidRPr="00373805">
        <w:rPr>
          <w:rFonts w:ascii="Times New Roman" w:hAnsi="Times New Roman" w:cs="Times New Roman"/>
          <w:color w:val="CC7832"/>
          <w:sz w:val="24"/>
          <w:szCs w:val="24"/>
        </w:rPr>
        <w:br/>
      </w:r>
      <w:r w:rsidRPr="00373805">
        <w:rPr>
          <w:rFonts w:ascii="Times New Roman" w:hAnsi="Times New Roman" w:cs="Times New Roman"/>
          <w:color w:val="A9B7C6"/>
          <w:sz w:val="24"/>
          <w:szCs w:val="24"/>
        </w:rPr>
        <w:t>}</w:t>
      </w:r>
    </w:p>
    <w:p w:rsidR="00373805" w:rsidRDefault="00373805" w:rsidP="00EF780B">
      <w:pPr>
        <w:spacing w:line="360" w:lineRule="auto"/>
        <w:jc w:val="both"/>
        <w:rPr>
          <w:rFonts w:ascii="Times New Roman" w:hAnsi="Times New Roman" w:cs="Times New Roman"/>
          <w:sz w:val="24"/>
          <w:szCs w:val="24"/>
          <w:lang w:val="ro-RO"/>
        </w:rPr>
      </w:pPr>
    </w:p>
    <w:p w:rsidR="00373805" w:rsidRDefault="00373805"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4787619" cy="197607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srcRect/>
                    <a:stretch>
                      <a:fillRect/>
                    </a:stretch>
                  </pic:blipFill>
                  <pic:spPr bwMode="auto">
                    <a:xfrm>
                      <a:off x="0" y="0"/>
                      <a:ext cx="4793768" cy="1978608"/>
                    </a:xfrm>
                    <a:prstGeom prst="rect">
                      <a:avLst/>
                    </a:prstGeom>
                    <a:noFill/>
                    <a:ln w="9525">
                      <a:noFill/>
                      <a:miter lim="800000"/>
                      <a:headEnd/>
                      <a:tailEnd/>
                    </a:ln>
                  </pic:spPr>
                </pic:pic>
              </a:graphicData>
            </a:graphic>
          </wp:inline>
        </w:drawing>
      </w:r>
    </w:p>
    <w:p w:rsidR="00373805" w:rsidRDefault="00373805"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Există numeroase metode care folosesc lambda expression în această clasă, precum cele 4 metode de createReport() și cele de filtrare după un atribut. </w:t>
      </w:r>
    </w:p>
    <w:p w:rsidR="00373805" w:rsidRDefault="00373805"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213085" cy="2474364"/>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4216752" cy="2476518"/>
                    </a:xfrm>
                    <a:prstGeom prst="rect">
                      <a:avLst/>
                    </a:prstGeom>
                    <a:noFill/>
                    <a:ln w="9525">
                      <a:noFill/>
                      <a:miter lim="800000"/>
                      <a:headEnd/>
                      <a:tailEnd/>
                    </a:ln>
                  </pic:spPr>
                </pic:pic>
              </a:graphicData>
            </a:graphic>
          </wp:inline>
        </w:drawing>
      </w:r>
    </w:p>
    <w:p w:rsidR="00C00D8C" w:rsidRDefault="00C00D8C"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070840" cy="202244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5069908" cy="2022069"/>
                    </a:xfrm>
                    <a:prstGeom prst="rect">
                      <a:avLst/>
                    </a:prstGeom>
                    <a:noFill/>
                    <a:ln w="9525">
                      <a:noFill/>
                      <a:miter lim="800000"/>
                      <a:headEnd/>
                      <a:tailEnd/>
                    </a:ln>
                  </pic:spPr>
                </pic:pic>
              </a:graphicData>
            </a:graphic>
          </wp:inline>
        </w:drawing>
      </w:r>
    </w:p>
    <w:p w:rsidR="00C00D8C" w:rsidRDefault="00C00D8C" w:rsidP="00EF780B">
      <w:pPr>
        <w:spacing w:line="360" w:lineRule="auto"/>
        <w:ind w:firstLine="720"/>
        <w:jc w:val="both"/>
        <w:rPr>
          <w:rFonts w:ascii="Times New Roman" w:hAnsi="Times New Roman" w:cs="Times New Roman"/>
          <w:sz w:val="24"/>
          <w:szCs w:val="24"/>
          <w:lang w:val="ro-RO"/>
        </w:rPr>
      </w:pPr>
      <w:r w:rsidRPr="00C00D8C">
        <w:rPr>
          <w:rFonts w:ascii="Times New Roman" w:hAnsi="Times New Roman" w:cs="Times New Roman"/>
          <w:sz w:val="24"/>
          <w:szCs w:val="24"/>
          <w:lang w:val="ro-RO"/>
        </w:rPr>
        <w:t>Lambda</w:t>
      </w:r>
      <w:r>
        <w:rPr>
          <w:rFonts w:ascii="Times New Roman" w:hAnsi="Times New Roman" w:cs="Times New Roman"/>
          <w:sz w:val="24"/>
          <w:szCs w:val="24"/>
          <w:lang w:val="ro-RO"/>
        </w:rPr>
        <w:t xml:space="preserve"> expression</w:t>
      </w:r>
      <w:r w:rsidRPr="00C00D8C">
        <w:rPr>
          <w:rFonts w:ascii="Times New Roman" w:hAnsi="Times New Roman" w:cs="Times New Roman"/>
          <w:sz w:val="24"/>
          <w:szCs w:val="24"/>
          <w:lang w:val="ro-RO"/>
        </w:rPr>
        <w:t xml:space="preserve"> au fost adăugate în Java 8. O expresie lambda este un bloc scurt de cod care preia parametri și returnează o valoare. Expresiile Lambda sunt similare cu metodele, </w:t>
      </w:r>
      <w:r w:rsidRPr="00C00D8C">
        <w:rPr>
          <w:rFonts w:ascii="Times New Roman" w:hAnsi="Times New Roman" w:cs="Times New Roman"/>
          <w:sz w:val="24"/>
          <w:szCs w:val="24"/>
          <w:lang w:val="ro-RO"/>
        </w:rPr>
        <w:lastRenderedPageBreak/>
        <w:t>dar nu au nevoie de un nume și pot fi implementate chiar în corpul unei metode.</w:t>
      </w:r>
      <w:r>
        <w:rPr>
          <w:rFonts w:ascii="Times New Roman" w:hAnsi="Times New Roman" w:cs="Times New Roman"/>
          <w:sz w:val="24"/>
          <w:szCs w:val="24"/>
          <w:lang w:val="ro-RO"/>
        </w:rPr>
        <w:t xml:space="preserve"> Principalele metode pe care le-am folosit noi sunt map(), filter() și stream().</w:t>
      </w:r>
    </w:p>
    <w:p w:rsidR="003A4CAD" w:rsidRDefault="00C00D8C" w:rsidP="00EF780B">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Tot în clasa DeliveryService avem implementată și metoda care creează un Order, numită createOrder(): </w:t>
      </w:r>
    </w:p>
    <w:p w:rsidR="00C00D8C" w:rsidRDefault="00C00D8C"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019483"/>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srcRect/>
                    <a:stretch>
                      <a:fillRect/>
                    </a:stretch>
                  </pic:blipFill>
                  <pic:spPr bwMode="auto">
                    <a:xfrm>
                      <a:off x="0" y="0"/>
                      <a:ext cx="5943600" cy="1019483"/>
                    </a:xfrm>
                    <a:prstGeom prst="rect">
                      <a:avLst/>
                    </a:prstGeom>
                    <a:noFill/>
                    <a:ln w="9525">
                      <a:noFill/>
                      <a:miter lim="800000"/>
                      <a:headEnd/>
                      <a:tailEnd/>
                    </a:ln>
                  </pic:spPr>
                </pic:pic>
              </a:graphicData>
            </a:graphic>
          </wp:inline>
        </w:drawing>
      </w:r>
    </w:p>
    <w:p w:rsidR="00C00D8C" w:rsidRDefault="00C00D8C" w:rsidP="00EF780B">
      <w:pPr>
        <w:spacing w:line="360" w:lineRule="auto"/>
        <w:jc w:val="both"/>
        <w:rPr>
          <w:rFonts w:ascii="Times New Roman" w:hAnsi="Times New Roman" w:cs="Times New Roman"/>
          <w:sz w:val="24"/>
          <w:szCs w:val="24"/>
          <w:lang w:val="ro-RO"/>
        </w:rPr>
      </w:pPr>
    </w:p>
    <w:p w:rsidR="008E64CA" w:rsidRDefault="008E64CA"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Clasa Observable este clasa cu ajutorul căreia încercăm să notificăm un angajat. Face parte din Observer Desing Pattern.</w:t>
      </w:r>
    </w:p>
    <w:p w:rsidR="008E64CA" w:rsidRDefault="008E64CA" w:rsidP="00EF780B">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4158608"/>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rcRect/>
                    <a:stretch>
                      <a:fillRect/>
                    </a:stretch>
                  </pic:blipFill>
                  <pic:spPr bwMode="auto">
                    <a:xfrm>
                      <a:off x="0" y="0"/>
                      <a:ext cx="5943600" cy="4158608"/>
                    </a:xfrm>
                    <a:prstGeom prst="rect">
                      <a:avLst/>
                    </a:prstGeom>
                    <a:noFill/>
                    <a:ln w="9525">
                      <a:noFill/>
                      <a:miter lim="800000"/>
                      <a:headEnd/>
                      <a:tailEnd/>
                    </a:ln>
                  </pic:spPr>
                </pic:pic>
              </a:graphicData>
            </a:graphic>
          </wp:inline>
        </w:drawing>
      </w:r>
    </w:p>
    <w:p w:rsidR="008E64CA" w:rsidRDefault="008E64CA"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Metoda addComanda() are următoarea logică: De fiecare dată când introducem în comenzi o comandă, activăm și setMesaj() care să-mi seteze un mesaj ce ar trebui să apară în interiorul ferestrei de la Employee. </w:t>
      </w:r>
    </w:p>
    <w:p w:rsidR="008E64CA" w:rsidRDefault="008E64CA"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Utilizăm și metodele addObserver() și removeObserver() pentru a adăuga/șterge un Obiect de tip Observer.</w:t>
      </w:r>
    </w:p>
    <w:p w:rsidR="008E64CA" w:rsidRDefault="008E64CA" w:rsidP="00EF780B">
      <w:pPr>
        <w:spacing w:line="360" w:lineRule="auto"/>
        <w:jc w:val="both"/>
        <w:rPr>
          <w:rFonts w:ascii="Times New Roman" w:hAnsi="Times New Roman" w:cs="Times New Roman"/>
          <w:sz w:val="24"/>
          <w:szCs w:val="24"/>
          <w:lang w:val="ro-RO"/>
        </w:rPr>
      </w:pPr>
    </w:p>
    <w:p w:rsidR="008E64CA" w:rsidRDefault="008E64CA" w:rsidP="00EF780B">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GUI: </w:t>
      </w:r>
    </w:p>
    <w:p w:rsidR="005A177F" w:rsidRPr="005A177F" w:rsidRDefault="005A177F"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sidRPr="005A177F">
        <w:rPr>
          <w:rFonts w:ascii="Times New Roman" w:hAnsi="Times New Roman" w:cs="Times New Roman"/>
          <w:color w:val="000000" w:themeColor="text1"/>
          <w:sz w:val="24"/>
          <w:szCs w:val="24"/>
          <w:shd w:val="clear" w:color="auto" w:fill="FFFFFF"/>
          <w:lang w:val="ro-RO"/>
        </w:rPr>
        <w:t xml:space="preserve">Interfața grafică cu utilizatorul este creată din clasele din pachetul </w:t>
      </w:r>
      <w:r w:rsidRPr="005A177F">
        <w:rPr>
          <w:rFonts w:ascii="Times New Roman" w:hAnsi="Times New Roman" w:cs="Times New Roman"/>
          <w:color w:val="000000" w:themeColor="text1"/>
          <w:sz w:val="24"/>
          <w:szCs w:val="24"/>
          <w:highlight w:val="yellow"/>
          <w:shd w:val="clear" w:color="auto" w:fill="FFFFFF"/>
          <w:lang w:val="ro-RO"/>
        </w:rPr>
        <w:t>presentationLayer</w:t>
      </w:r>
      <w:r w:rsidRPr="005A177F">
        <w:rPr>
          <w:rFonts w:ascii="Times New Roman" w:hAnsi="Times New Roman" w:cs="Times New Roman"/>
          <w:color w:val="000000" w:themeColor="text1"/>
          <w:sz w:val="24"/>
          <w:szCs w:val="24"/>
          <w:shd w:val="clear" w:color="auto" w:fill="FFFFFF"/>
          <w:lang w:val="ro-RO"/>
        </w:rPr>
        <w:t>.</w:t>
      </w:r>
    </w:p>
    <w:p w:rsidR="005A177F" w:rsidRDefault="005A177F"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Pachetul conține 7</w:t>
      </w:r>
      <w:r w:rsidRPr="005A177F">
        <w:rPr>
          <w:rFonts w:ascii="Times New Roman" w:hAnsi="Times New Roman" w:cs="Times New Roman"/>
          <w:color w:val="000000" w:themeColor="text1"/>
          <w:sz w:val="24"/>
          <w:szCs w:val="24"/>
          <w:shd w:val="clear" w:color="auto" w:fill="FFFFFF"/>
          <w:lang w:val="ro-RO"/>
        </w:rPr>
        <w:t xml:space="preserve"> clase</w:t>
      </w:r>
      <w:r>
        <w:rPr>
          <w:rFonts w:ascii="Times New Roman" w:hAnsi="Times New Roman" w:cs="Times New Roman"/>
          <w:color w:val="000000" w:themeColor="text1"/>
          <w:sz w:val="24"/>
          <w:szCs w:val="24"/>
          <w:shd w:val="clear" w:color="auto" w:fill="FFFFFF"/>
          <w:lang w:val="ro-RO"/>
        </w:rPr>
        <w:t xml:space="preserve"> și o interfață</w:t>
      </w:r>
      <w:r w:rsidRPr="005A177F">
        <w:rPr>
          <w:rFonts w:ascii="Times New Roman" w:hAnsi="Times New Roman" w:cs="Times New Roman"/>
          <w:color w:val="000000" w:themeColor="text1"/>
          <w:sz w:val="24"/>
          <w:szCs w:val="24"/>
          <w:shd w:val="clear" w:color="auto" w:fill="FFFFFF"/>
          <w:lang w:val="ro-RO"/>
        </w:rPr>
        <w:t xml:space="preserve">, dintre care clasele </w:t>
      </w:r>
      <w:r>
        <w:rPr>
          <w:rFonts w:ascii="Times New Roman" w:hAnsi="Times New Roman" w:cs="Times New Roman"/>
          <w:color w:val="000000" w:themeColor="text1"/>
          <w:sz w:val="24"/>
          <w:szCs w:val="24"/>
          <w:shd w:val="clear" w:color="auto" w:fill="FFFFFF"/>
          <w:lang w:val="ro-RO"/>
        </w:rPr>
        <w:t xml:space="preserve">clasele care formează întreaga interfață grafică a adminului sunt plasate în pachetul </w:t>
      </w:r>
      <w:r w:rsidRPr="005A177F">
        <w:rPr>
          <w:rFonts w:ascii="Times New Roman" w:hAnsi="Times New Roman" w:cs="Times New Roman"/>
          <w:color w:val="000000" w:themeColor="text1"/>
          <w:sz w:val="24"/>
          <w:szCs w:val="24"/>
          <w:highlight w:val="yellow"/>
          <w:shd w:val="clear" w:color="auto" w:fill="FFFFFF"/>
          <w:lang w:val="ro-RO"/>
        </w:rPr>
        <w:t>admin</w:t>
      </w:r>
      <w:r>
        <w:rPr>
          <w:rFonts w:ascii="Times New Roman" w:hAnsi="Times New Roman" w:cs="Times New Roman"/>
          <w:color w:val="000000" w:themeColor="text1"/>
          <w:sz w:val="24"/>
          <w:szCs w:val="24"/>
          <w:shd w:val="clear" w:color="auto" w:fill="FFFFFF"/>
          <w:lang w:val="ro-RO"/>
        </w:rPr>
        <w:t xml:space="preserve">. Legătura dintre Main și MainGUI se realizează prin intermediul clasei Controller. </w:t>
      </w:r>
    </w:p>
    <w:p w:rsidR="005A177F" w:rsidRDefault="005A177F"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 xml:space="preserve">Clasa principală, </w:t>
      </w:r>
      <w:r w:rsidRPr="00437653">
        <w:rPr>
          <w:rFonts w:ascii="Times New Roman" w:hAnsi="Times New Roman" w:cs="Times New Roman"/>
          <w:color w:val="000000" w:themeColor="text1"/>
          <w:sz w:val="24"/>
          <w:szCs w:val="24"/>
          <w:highlight w:val="green"/>
          <w:shd w:val="clear" w:color="auto" w:fill="FFFFFF"/>
          <w:lang w:val="ro-RO"/>
        </w:rPr>
        <w:t>MainGUI</w:t>
      </w:r>
      <w:r>
        <w:rPr>
          <w:rFonts w:ascii="Times New Roman" w:hAnsi="Times New Roman" w:cs="Times New Roman"/>
          <w:color w:val="000000" w:themeColor="text1"/>
          <w:sz w:val="24"/>
          <w:szCs w:val="24"/>
          <w:shd w:val="clear" w:color="auto" w:fill="FFFFFF"/>
          <w:lang w:val="ro-RO"/>
        </w:rPr>
        <w:t xml:space="preserve"> este, de fapt, fereastra de Register și Login. </w:t>
      </w:r>
    </w:p>
    <w:p w:rsidR="005A177F" w:rsidRDefault="005A177F" w:rsidP="00EF780B">
      <w:pPr>
        <w:spacing w:line="360" w:lineRule="auto"/>
        <w:jc w:val="center"/>
        <w:rPr>
          <w:rFonts w:ascii="Times New Roman" w:hAnsi="Times New Roman" w:cs="Times New Roman"/>
          <w:color w:val="000000" w:themeColor="text1"/>
          <w:sz w:val="24"/>
          <w:szCs w:val="24"/>
          <w:shd w:val="clear" w:color="auto" w:fill="FFFFFF"/>
          <w:lang w:val="ro-RO"/>
        </w:rPr>
      </w:pPr>
      <w:r>
        <w:rPr>
          <w:rFonts w:ascii="Times New Roman" w:hAnsi="Times New Roman" w:cs="Times New Roman"/>
          <w:noProof/>
          <w:color w:val="000000" w:themeColor="text1"/>
          <w:sz w:val="24"/>
          <w:szCs w:val="24"/>
          <w:shd w:val="clear" w:color="auto" w:fill="FFFFFF"/>
        </w:rPr>
        <w:drawing>
          <wp:inline distT="0" distB="0" distL="0" distR="0">
            <wp:extent cx="2732242" cy="173934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2732616" cy="1739578"/>
                    </a:xfrm>
                    <a:prstGeom prst="rect">
                      <a:avLst/>
                    </a:prstGeom>
                    <a:noFill/>
                    <a:ln w="9525">
                      <a:noFill/>
                      <a:miter lim="800000"/>
                      <a:headEnd/>
                      <a:tailEnd/>
                    </a:ln>
                  </pic:spPr>
                </pic:pic>
              </a:graphicData>
            </a:graphic>
          </wp:inline>
        </w:drawing>
      </w:r>
    </w:p>
    <w:p w:rsidR="005A177F" w:rsidRDefault="005A177F"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 xml:space="preserve">Prin introducerea unui UserName și a unei parole, utilizatorul poate realiza un register sau un log in. În funcție de tipul de utilizator se vor deschide ferestre diferite. Funcționalitatea celor două butoane este realizată prin </w:t>
      </w:r>
      <w:r w:rsidR="008276BF">
        <w:rPr>
          <w:rFonts w:ascii="Times New Roman" w:hAnsi="Times New Roman" w:cs="Times New Roman"/>
          <w:color w:val="000000" w:themeColor="text1"/>
          <w:sz w:val="24"/>
          <w:szCs w:val="24"/>
          <w:shd w:val="clear" w:color="auto" w:fill="FFFFFF"/>
          <w:lang w:val="ro-RO"/>
        </w:rPr>
        <w:t xml:space="preserve">ActionListeneri (prin apăsarea lor). </w:t>
      </w:r>
    </w:p>
    <w:p w:rsidR="008276BF" w:rsidRDefault="008276BF"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Aceasta este principala fereastră care se deschide pentru admin:</w:t>
      </w:r>
    </w:p>
    <w:p w:rsidR="008276BF" w:rsidRDefault="008276BF" w:rsidP="00EF780B">
      <w:pPr>
        <w:spacing w:line="360" w:lineRule="auto"/>
        <w:jc w:val="center"/>
        <w:rPr>
          <w:rFonts w:ascii="Times New Roman" w:hAnsi="Times New Roman" w:cs="Times New Roman"/>
          <w:color w:val="000000" w:themeColor="text1"/>
          <w:sz w:val="24"/>
          <w:szCs w:val="24"/>
          <w:shd w:val="clear" w:color="auto" w:fill="FFFFFF"/>
          <w:lang w:val="ro-RO"/>
        </w:rPr>
      </w:pPr>
      <w:r>
        <w:rPr>
          <w:rFonts w:ascii="Times New Roman" w:hAnsi="Times New Roman" w:cs="Times New Roman"/>
          <w:noProof/>
          <w:color w:val="000000" w:themeColor="text1"/>
          <w:sz w:val="24"/>
          <w:szCs w:val="24"/>
          <w:shd w:val="clear" w:color="auto" w:fill="FFFFFF"/>
        </w:rPr>
        <w:lastRenderedPageBreak/>
        <w:drawing>
          <wp:inline distT="0" distB="0" distL="0" distR="0">
            <wp:extent cx="3209672" cy="1867793"/>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srcRect/>
                    <a:stretch>
                      <a:fillRect/>
                    </a:stretch>
                  </pic:blipFill>
                  <pic:spPr bwMode="auto">
                    <a:xfrm>
                      <a:off x="0" y="0"/>
                      <a:ext cx="3216386" cy="1871700"/>
                    </a:xfrm>
                    <a:prstGeom prst="rect">
                      <a:avLst/>
                    </a:prstGeom>
                    <a:noFill/>
                    <a:ln w="9525">
                      <a:noFill/>
                      <a:miter lim="800000"/>
                      <a:headEnd/>
                      <a:tailEnd/>
                    </a:ln>
                  </pic:spPr>
                </pic:pic>
              </a:graphicData>
            </a:graphic>
          </wp:inline>
        </w:drawing>
      </w:r>
    </w:p>
    <w:p w:rsidR="008276BF" w:rsidRDefault="008276BF" w:rsidP="00EF780B">
      <w:pPr>
        <w:spacing w:line="360" w:lineRule="auto"/>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ab/>
        <w:t>Aceasta este fereastra pentru un Client:</w:t>
      </w:r>
    </w:p>
    <w:p w:rsidR="008276BF" w:rsidRDefault="008276BF" w:rsidP="00EF780B">
      <w:pPr>
        <w:spacing w:line="360" w:lineRule="auto"/>
        <w:jc w:val="center"/>
        <w:rPr>
          <w:rFonts w:ascii="Times New Roman" w:hAnsi="Times New Roman" w:cs="Times New Roman"/>
          <w:color w:val="000000" w:themeColor="text1"/>
          <w:sz w:val="24"/>
          <w:szCs w:val="24"/>
          <w:shd w:val="clear" w:color="auto" w:fill="FFFFFF"/>
          <w:lang w:val="ro-RO"/>
        </w:rPr>
      </w:pPr>
      <w:r>
        <w:rPr>
          <w:rFonts w:ascii="Times New Roman" w:hAnsi="Times New Roman" w:cs="Times New Roman"/>
          <w:noProof/>
          <w:color w:val="000000" w:themeColor="text1"/>
          <w:sz w:val="24"/>
          <w:szCs w:val="24"/>
          <w:shd w:val="clear" w:color="auto" w:fill="FFFFFF"/>
        </w:rPr>
        <w:drawing>
          <wp:inline distT="0" distB="0" distL="0" distR="0">
            <wp:extent cx="4407293" cy="265512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srcRect/>
                    <a:stretch>
                      <a:fillRect/>
                    </a:stretch>
                  </pic:blipFill>
                  <pic:spPr bwMode="auto">
                    <a:xfrm>
                      <a:off x="0" y="0"/>
                      <a:ext cx="4412194" cy="2658077"/>
                    </a:xfrm>
                    <a:prstGeom prst="rect">
                      <a:avLst/>
                    </a:prstGeom>
                    <a:noFill/>
                    <a:ln w="9525">
                      <a:noFill/>
                      <a:miter lim="800000"/>
                      <a:headEnd/>
                      <a:tailEnd/>
                    </a:ln>
                  </pic:spPr>
                </pic:pic>
              </a:graphicData>
            </a:graphic>
          </wp:inline>
        </w:drawing>
      </w:r>
    </w:p>
    <w:p w:rsidR="008276BF" w:rsidRDefault="008276BF" w:rsidP="00EF780B">
      <w:pPr>
        <w:spacing w:line="360" w:lineRule="auto"/>
        <w:ind w:firstLine="720"/>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În momentul în care se deschide fereastra Admin-ului, acesta poate face import .csv prin apăsarea butonului respectiv, poate să modifice date, intrând, prin apăsarea butonului Modify data, în interfața de modificare de date sau poate să genereze rapoarte, prin apăsarea butonului Generate Raports, care îl duce în fereastra specifică acțiunii întreprinse.</w:t>
      </w:r>
    </w:p>
    <w:p w:rsidR="008276BF" w:rsidRDefault="008276BF" w:rsidP="00EF780B">
      <w:pPr>
        <w:spacing w:line="360" w:lineRule="auto"/>
        <w:jc w:val="center"/>
        <w:rPr>
          <w:rFonts w:ascii="Times New Roman" w:hAnsi="Times New Roman" w:cs="Times New Roman"/>
          <w:color w:val="000000" w:themeColor="text1"/>
          <w:sz w:val="24"/>
          <w:szCs w:val="24"/>
          <w:shd w:val="clear" w:color="auto" w:fill="FFFFFF"/>
          <w:lang w:val="ro-RO"/>
        </w:rPr>
      </w:pPr>
      <w:r>
        <w:rPr>
          <w:rFonts w:ascii="Times New Roman" w:hAnsi="Times New Roman" w:cs="Times New Roman"/>
          <w:noProof/>
          <w:color w:val="000000" w:themeColor="text1"/>
          <w:sz w:val="24"/>
          <w:szCs w:val="24"/>
          <w:shd w:val="clear" w:color="auto" w:fill="FFFFFF"/>
        </w:rPr>
        <w:lastRenderedPageBreak/>
        <w:drawing>
          <wp:inline distT="0" distB="0" distL="0" distR="0">
            <wp:extent cx="5880044" cy="2251612"/>
            <wp:effectExtent l="19050" t="0" r="6406"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srcRect/>
                    <a:stretch>
                      <a:fillRect/>
                    </a:stretch>
                  </pic:blipFill>
                  <pic:spPr bwMode="auto">
                    <a:xfrm>
                      <a:off x="0" y="0"/>
                      <a:ext cx="5885441" cy="2253679"/>
                    </a:xfrm>
                    <a:prstGeom prst="rect">
                      <a:avLst/>
                    </a:prstGeom>
                    <a:noFill/>
                    <a:ln w="9525">
                      <a:noFill/>
                      <a:miter lim="800000"/>
                      <a:headEnd/>
                      <a:tailEnd/>
                    </a:ln>
                  </pic:spPr>
                </pic:pic>
              </a:graphicData>
            </a:graphic>
          </wp:inline>
        </w:drawing>
      </w:r>
    </w:p>
    <w:p w:rsidR="008276BF" w:rsidRDefault="008276BF" w:rsidP="00EF780B">
      <w:pPr>
        <w:spacing w:line="360" w:lineRule="auto"/>
        <w:jc w:val="both"/>
        <w:rPr>
          <w:rFonts w:ascii="Times New Roman" w:hAnsi="Times New Roman" w:cs="Times New Roman"/>
          <w:color w:val="000000" w:themeColor="text1"/>
          <w:sz w:val="24"/>
          <w:szCs w:val="24"/>
          <w:shd w:val="clear" w:color="auto" w:fill="FFFFFF"/>
          <w:lang w:val="ro-RO"/>
        </w:rPr>
      </w:pPr>
      <w:r>
        <w:rPr>
          <w:rFonts w:ascii="Times New Roman" w:hAnsi="Times New Roman" w:cs="Times New Roman"/>
          <w:color w:val="000000" w:themeColor="text1"/>
          <w:sz w:val="24"/>
          <w:szCs w:val="24"/>
          <w:shd w:val="clear" w:color="auto" w:fill="FFFFFF"/>
          <w:lang w:val="ro-RO"/>
        </w:rPr>
        <w:tab/>
        <w:t>Adminul poate adăuga produse nou, poate șterge, poate modifica și poate crea dailyMenu, doar printr-o simplă apăsare de buton. De asemenea, el poate vizualiza lista de produse printr-un JtextArea.</w:t>
      </w:r>
    </w:p>
    <w:p w:rsidR="00437653" w:rsidRPr="005A177F" w:rsidRDefault="00437653" w:rsidP="00EF780B">
      <w:pPr>
        <w:spacing w:line="360" w:lineRule="auto"/>
        <w:jc w:val="center"/>
        <w:rPr>
          <w:rFonts w:ascii="Times New Roman" w:hAnsi="Times New Roman" w:cs="Times New Roman"/>
          <w:color w:val="000000" w:themeColor="text1"/>
          <w:sz w:val="24"/>
          <w:szCs w:val="24"/>
          <w:shd w:val="clear" w:color="auto" w:fill="FFFFFF"/>
          <w:lang w:val="ro-RO"/>
        </w:rPr>
      </w:pPr>
      <w:r>
        <w:rPr>
          <w:rFonts w:ascii="Times New Roman" w:hAnsi="Times New Roman" w:cs="Times New Roman"/>
          <w:noProof/>
          <w:color w:val="000000" w:themeColor="text1"/>
          <w:sz w:val="24"/>
          <w:szCs w:val="24"/>
          <w:shd w:val="clear" w:color="auto" w:fill="FFFFFF"/>
        </w:rPr>
        <w:drawing>
          <wp:inline distT="0" distB="0" distL="0" distR="0">
            <wp:extent cx="3857035" cy="2904447"/>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srcRect/>
                    <a:stretch>
                      <a:fillRect/>
                    </a:stretch>
                  </pic:blipFill>
                  <pic:spPr bwMode="auto">
                    <a:xfrm>
                      <a:off x="0" y="0"/>
                      <a:ext cx="3857717" cy="2904960"/>
                    </a:xfrm>
                    <a:prstGeom prst="rect">
                      <a:avLst/>
                    </a:prstGeom>
                    <a:noFill/>
                    <a:ln w="9525">
                      <a:noFill/>
                      <a:miter lim="800000"/>
                      <a:headEnd/>
                      <a:tailEnd/>
                    </a:ln>
                  </pic:spPr>
                </pic:pic>
              </a:graphicData>
            </a:graphic>
          </wp:inline>
        </w:drawing>
      </w:r>
    </w:p>
    <w:p w:rsidR="005A177F" w:rsidRDefault="00437653"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Cea de mai sus este fereastra pentru generarea de rapoarte. Prin introducerea datelor corespunzătoare și prin apăsarea butonului corespunzător, se generează un raport. </w:t>
      </w:r>
    </w:p>
    <w:p w:rsidR="00437653" w:rsidRDefault="00437653" w:rsidP="00EF780B">
      <w:pPr>
        <w:spacing w:line="360" w:lineRule="auto"/>
        <w:ind w:firstLine="720"/>
        <w:jc w:val="both"/>
        <w:rPr>
          <w:rFonts w:ascii="Times New Roman" w:hAnsi="Times New Roman" w:cs="Times New Roman"/>
          <w:sz w:val="24"/>
          <w:szCs w:val="24"/>
          <w:lang w:val="ro-RO"/>
        </w:rPr>
      </w:pPr>
    </w:p>
    <w:p w:rsidR="00437653" w:rsidRDefault="00437653" w:rsidP="00EF780B">
      <w:pPr>
        <w:spacing w:line="360" w:lineRule="auto"/>
        <w:ind w:firstLine="720"/>
        <w:jc w:val="both"/>
        <w:rPr>
          <w:rFonts w:ascii="Times New Roman" w:hAnsi="Times New Roman" w:cs="Times New Roman"/>
          <w:sz w:val="24"/>
          <w:szCs w:val="24"/>
          <w:lang w:val="ro-RO"/>
        </w:rPr>
      </w:pPr>
      <w:r w:rsidRPr="00437653">
        <w:rPr>
          <w:rFonts w:ascii="Times New Roman" w:hAnsi="Times New Roman" w:cs="Times New Roman"/>
          <w:sz w:val="24"/>
          <w:szCs w:val="24"/>
          <w:highlight w:val="green"/>
          <w:lang w:val="ro-RO"/>
        </w:rPr>
        <w:lastRenderedPageBreak/>
        <w:t>ClientView</w:t>
      </w:r>
      <w:r>
        <w:rPr>
          <w:rFonts w:ascii="Times New Roman" w:hAnsi="Times New Roman" w:cs="Times New Roman"/>
          <w:sz w:val="24"/>
          <w:szCs w:val="24"/>
          <w:lang w:val="ro-RO"/>
        </w:rPr>
        <w:t>-ul are aproximativ aceeași structura ca și si cel de la admin pentru modificarea datelor, numai că cel dintâi poate să obțină o listă a produselor cu un anumit criteriu sau poate realiza o comandă.</w:t>
      </w:r>
    </w:p>
    <w:p w:rsidR="00437653" w:rsidRDefault="00437653"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Fereastra de Employee conține doar un JtextArea unde primește mesajul de procesare a comenzii. Clasa </w:t>
      </w:r>
      <w:r w:rsidRPr="00437653">
        <w:rPr>
          <w:rFonts w:ascii="Times New Roman" w:hAnsi="Times New Roman" w:cs="Times New Roman"/>
          <w:sz w:val="24"/>
          <w:szCs w:val="24"/>
          <w:highlight w:val="green"/>
          <w:lang w:val="ro-RO"/>
        </w:rPr>
        <w:t>EmployeeView</w:t>
      </w:r>
      <w:r>
        <w:rPr>
          <w:rFonts w:ascii="Times New Roman" w:hAnsi="Times New Roman" w:cs="Times New Roman"/>
          <w:sz w:val="24"/>
          <w:szCs w:val="24"/>
          <w:lang w:val="ro-RO"/>
        </w:rPr>
        <w:t xml:space="preserve"> implementează Observer, interfață prin a cărei metoda notificăm angajul.</w:t>
      </w:r>
    </w:p>
    <w:p w:rsidR="00437653" w:rsidRDefault="00437653" w:rsidP="00EF780B">
      <w:pPr>
        <w:spacing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484801" cy="1121176"/>
            <wp:effectExtent l="19050" t="0" r="1349"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srcRect/>
                    <a:stretch>
                      <a:fillRect/>
                    </a:stretch>
                  </pic:blipFill>
                  <pic:spPr bwMode="auto">
                    <a:xfrm>
                      <a:off x="0" y="0"/>
                      <a:ext cx="3487518" cy="1122050"/>
                    </a:xfrm>
                    <a:prstGeom prst="rect">
                      <a:avLst/>
                    </a:prstGeom>
                    <a:noFill/>
                    <a:ln w="9525">
                      <a:noFill/>
                      <a:miter lim="800000"/>
                      <a:headEnd/>
                      <a:tailEnd/>
                    </a:ln>
                  </pic:spPr>
                </pic:pic>
              </a:graphicData>
            </a:graphic>
          </wp:inline>
        </w:drawing>
      </w:r>
    </w:p>
    <w:p w:rsidR="00437653" w:rsidRDefault="00437653"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437653">
        <w:rPr>
          <w:rFonts w:ascii="Times New Roman" w:hAnsi="Times New Roman" w:cs="Times New Roman"/>
          <w:sz w:val="24"/>
          <w:szCs w:val="24"/>
          <w:highlight w:val="green"/>
          <w:lang w:val="ro-RO"/>
        </w:rPr>
        <w:t>Controller</w:t>
      </w:r>
      <w:r>
        <w:rPr>
          <w:rFonts w:ascii="Times New Roman" w:hAnsi="Times New Roman" w:cs="Times New Roman"/>
          <w:sz w:val="24"/>
          <w:szCs w:val="24"/>
          <w:lang w:val="ro-RO"/>
        </w:rPr>
        <w:t xml:space="preserve"> este de departe cea mai complexă clasă a întregului proiect, cuprinzând toate clasele interne necesare butoanelor. </w:t>
      </w:r>
      <w:r w:rsidR="002F4C11">
        <w:rPr>
          <w:rFonts w:ascii="Times New Roman" w:hAnsi="Times New Roman" w:cs="Times New Roman"/>
          <w:sz w:val="24"/>
          <w:szCs w:val="24"/>
          <w:lang w:val="ro-RO"/>
        </w:rPr>
        <w:t>Toate clasele interne implementează ActionListener, cu metoda aferentă acesteia, actionPerformed().</w:t>
      </w:r>
    </w:p>
    <w:p w:rsidR="00437653" w:rsidRDefault="00437653"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455845" cy="3714484"/>
            <wp:effectExtent l="19050" t="0" r="18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srcRect/>
                    <a:stretch>
                      <a:fillRect/>
                    </a:stretch>
                  </pic:blipFill>
                  <pic:spPr bwMode="auto">
                    <a:xfrm>
                      <a:off x="0" y="0"/>
                      <a:ext cx="4456951" cy="3715406"/>
                    </a:xfrm>
                    <a:prstGeom prst="rect">
                      <a:avLst/>
                    </a:prstGeom>
                    <a:noFill/>
                    <a:ln w="9525">
                      <a:noFill/>
                      <a:miter lim="800000"/>
                      <a:headEnd/>
                      <a:tailEnd/>
                    </a:ln>
                  </pic:spPr>
                </pic:pic>
              </a:graphicData>
            </a:graphic>
          </wp:inline>
        </w:drawing>
      </w:r>
    </w:p>
    <w:p w:rsidR="002F4C11" w:rsidRDefault="002F4C11"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Clasa RegisterListener: Din interfața grafică se preiau userName-ul și parola, cu acestea se creează un Client nou, pe care îl adăugăm în lista de users. Vom folosi serializarea și deserializarea pentru păstrarea datelor. </w:t>
      </w:r>
    </w:p>
    <w:p w:rsidR="002F4C11" w:rsidRDefault="002F4C11" w:rsidP="00EF780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Clasa LogIn: Din interfață preluam datele, parcurgem ArrayList-ul de users și atunci cand credențialele corespund, verificăm rolul pentru a ști ce fereastră trebuie să deschidem.</w:t>
      </w:r>
    </w:p>
    <w:p w:rsidR="002F4C11" w:rsidRDefault="002F4C11"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358741" cy="2622041"/>
            <wp:effectExtent l="19050" t="0" r="3709"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srcRect/>
                    <a:stretch>
                      <a:fillRect/>
                    </a:stretch>
                  </pic:blipFill>
                  <pic:spPr bwMode="auto">
                    <a:xfrm>
                      <a:off x="0" y="0"/>
                      <a:ext cx="4357876" cy="2621521"/>
                    </a:xfrm>
                    <a:prstGeom prst="rect">
                      <a:avLst/>
                    </a:prstGeom>
                    <a:noFill/>
                    <a:ln w="9525">
                      <a:noFill/>
                      <a:miter lim="800000"/>
                      <a:headEnd/>
                      <a:tailEnd/>
                    </a:ln>
                  </pic:spPr>
                </pic:pic>
              </a:graphicData>
            </a:graphic>
          </wp:inline>
        </w:drawing>
      </w:r>
    </w:p>
    <w:p w:rsidR="002F4C11" w:rsidRDefault="002F4C11"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Clasa ImportListener: Pur și simplu se apelează metoda importProduct din clasa DeliveryService.</w:t>
      </w:r>
    </w:p>
    <w:p w:rsidR="002F4C11" w:rsidRDefault="002F4C11" w:rsidP="00EF780B">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630458" cy="2755073"/>
            <wp:effectExtent l="19050" t="0" r="8092"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srcRect/>
                    <a:stretch>
                      <a:fillRect/>
                    </a:stretch>
                  </pic:blipFill>
                  <pic:spPr bwMode="auto">
                    <a:xfrm>
                      <a:off x="0" y="0"/>
                      <a:ext cx="3633036" cy="2757029"/>
                    </a:xfrm>
                    <a:prstGeom prst="rect">
                      <a:avLst/>
                    </a:prstGeom>
                    <a:noFill/>
                    <a:ln w="9525">
                      <a:noFill/>
                      <a:miter lim="800000"/>
                      <a:headEnd/>
                      <a:tailEnd/>
                    </a:ln>
                  </pic:spPr>
                </pic:pic>
              </a:graphicData>
            </a:graphic>
          </wp:inline>
        </w:drawing>
      </w:r>
    </w:p>
    <w:p w:rsidR="002F4C11" w:rsidRDefault="002F4C11"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Clasele </w:t>
      </w:r>
      <w:r w:rsidRPr="00A02AE1">
        <w:rPr>
          <w:rFonts w:ascii="Times New Roman" w:hAnsi="Times New Roman" w:cs="Times New Roman"/>
          <w:sz w:val="24"/>
          <w:szCs w:val="24"/>
          <w:highlight w:val="green"/>
          <w:lang w:val="ro-RO"/>
        </w:rPr>
        <w:t xml:space="preserve">AddProductAdminListener, </w:t>
      </w:r>
      <w:r w:rsidR="00EF780B" w:rsidRPr="00A02AE1">
        <w:rPr>
          <w:rFonts w:ascii="Times New Roman" w:hAnsi="Times New Roman" w:cs="Times New Roman"/>
          <w:sz w:val="24"/>
          <w:szCs w:val="24"/>
          <w:highlight w:val="green"/>
          <w:lang w:val="ro-RO"/>
        </w:rPr>
        <w:t>Delete</w:t>
      </w:r>
      <w:r w:rsidRPr="00A02AE1">
        <w:rPr>
          <w:rFonts w:ascii="Times New Roman" w:hAnsi="Times New Roman" w:cs="Times New Roman"/>
          <w:sz w:val="24"/>
          <w:szCs w:val="24"/>
          <w:highlight w:val="green"/>
          <w:lang w:val="ro-RO"/>
        </w:rPr>
        <w:t>ProductAdminListener</w:t>
      </w:r>
      <w:r w:rsidR="00EF780B" w:rsidRPr="00A02AE1">
        <w:rPr>
          <w:rFonts w:ascii="Times New Roman" w:hAnsi="Times New Roman" w:cs="Times New Roman"/>
          <w:sz w:val="24"/>
          <w:szCs w:val="24"/>
          <w:highlight w:val="green"/>
          <w:lang w:val="ro-RO"/>
        </w:rPr>
        <w:t>, ModifyProductAdminListener</w:t>
      </w:r>
      <w:r w:rsidR="00EF780B">
        <w:rPr>
          <w:rFonts w:ascii="Times New Roman" w:hAnsi="Times New Roman" w:cs="Times New Roman"/>
          <w:sz w:val="24"/>
          <w:szCs w:val="24"/>
          <w:lang w:val="ro-RO"/>
        </w:rPr>
        <w:t xml:space="preserve"> au implementări similare, adică implementează funcționalitățile de modificare de date specifice adminului.</w:t>
      </w:r>
    </w:p>
    <w:p w:rsidR="00A02AE1" w:rsidRDefault="00A02AE1"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Clasa pentru care cele 3 clase antemenționate sunt folosite, este clasa ModifyListener.</w:t>
      </w:r>
    </w:p>
    <w:p w:rsidR="00A02AE1" w:rsidRDefault="00A02AE1" w:rsidP="00A02AE1">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034801" cy="2516623"/>
            <wp:effectExtent l="19050" t="0" r="3799"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srcRect/>
                    <a:stretch>
                      <a:fillRect/>
                    </a:stretch>
                  </pic:blipFill>
                  <pic:spPr bwMode="auto">
                    <a:xfrm>
                      <a:off x="0" y="0"/>
                      <a:ext cx="4035940" cy="2517333"/>
                    </a:xfrm>
                    <a:prstGeom prst="rect">
                      <a:avLst/>
                    </a:prstGeom>
                    <a:noFill/>
                    <a:ln w="9525">
                      <a:noFill/>
                      <a:miter lim="800000"/>
                      <a:headEnd/>
                      <a:tailEnd/>
                    </a:ln>
                  </pic:spPr>
                </pic:pic>
              </a:graphicData>
            </a:graphic>
          </wp:inline>
        </w:drawing>
      </w:r>
    </w:p>
    <w:p w:rsidR="00A02AE1" w:rsidRDefault="00A02AE1" w:rsidP="00A02AE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Ea doar preia datele din menuItem ce a fost deserializat înainte și le adaugă în JtextArea. De asemenea, instanțiază butoanele necesare fiecărei comenzi.</w:t>
      </w:r>
    </w:p>
    <w:p w:rsidR="00EF780B" w:rsidRDefault="00EF780B"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Mai sunt multe alte clase pe lângă acestea a căror </w:t>
      </w:r>
      <w:r w:rsidR="00A02AE1">
        <w:rPr>
          <w:rFonts w:ascii="Times New Roman" w:hAnsi="Times New Roman" w:cs="Times New Roman"/>
          <w:sz w:val="24"/>
          <w:szCs w:val="24"/>
          <w:lang w:val="ro-RO"/>
        </w:rPr>
        <w:t>implementare se găsește în cod. Toate mergând pe exact aceeași idee.</w:t>
      </w:r>
    </w:p>
    <w:p w:rsidR="00EF780B" w:rsidRDefault="00EF780B" w:rsidP="00EF780B">
      <w:pPr>
        <w:spacing w:line="360" w:lineRule="auto"/>
        <w:jc w:val="both"/>
        <w:rPr>
          <w:rFonts w:ascii="Times New Roman" w:hAnsi="Times New Roman" w:cs="Times New Roman"/>
          <w:sz w:val="24"/>
          <w:szCs w:val="24"/>
          <w:lang w:val="ro-RO"/>
        </w:rPr>
      </w:pPr>
    </w:p>
    <w:p w:rsidR="00EF780B" w:rsidRDefault="00EF780B" w:rsidP="00EF780B">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TESTARE: </w:t>
      </w:r>
    </w:p>
    <w:p w:rsidR="00EF780B" w:rsidRDefault="00EF780B" w:rsidP="00EF780B">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Testarea se realizează prin intermediul interfeței grafice cu utilizatorul (GUI). Practic introducem datele, apăsăm butoanele și vedem ce se întâmplă.</w:t>
      </w:r>
    </w:p>
    <w:p w:rsidR="00EF780B" w:rsidRDefault="00EF780B" w:rsidP="00EF780B">
      <w:pPr>
        <w:spacing w:line="360" w:lineRule="auto"/>
        <w:jc w:val="both"/>
        <w:rPr>
          <w:rFonts w:ascii="Times New Roman" w:hAnsi="Times New Roman" w:cs="Times New Roman"/>
          <w:sz w:val="24"/>
          <w:szCs w:val="24"/>
          <w:lang w:val="ro-RO"/>
        </w:rPr>
      </w:pPr>
    </w:p>
    <w:p w:rsidR="00EF780B" w:rsidRDefault="00EF780B" w:rsidP="00EF780B">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CONCLUZII:</w:t>
      </w:r>
    </w:p>
    <w:p w:rsidR="00EF780B" w:rsidRDefault="00EF780B" w:rsidP="00EF780B">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Proiectul necesită multe îmbunătățiri, de la crearea posibilității de a comanda mai mult de 4 produse, până la implementarea mai bună a serializării și deserializării, alături de faptul că rapoartele ar putea funcționa mult mai bine.</w:t>
      </w:r>
    </w:p>
    <w:p w:rsidR="00EF780B" w:rsidRPr="00013D31" w:rsidRDefault="00EF780B" w:rsidP="00EF780B">
      <w:pPr>
        <w:spacing w:line="360" w:lineRule="auto"/>
        <w:ind w:firstLine="360"/>
        <w:jc w:val="both"/>
        <w:rPr>
          <w:rFonts w:ascii="Times New Roman" w:hAnsi="Times New Roman" w:cs="Times New Roman"/>
          <w:color w:val="000000" w:themeColor="text1"/>
          <w:sz w:val="24"/>
          <w:szCs w:val="24"/>
          <w:shd w:val="clear" w:color="auto" w:fill="FFFFFF"/>
          <w:lang w:val="ro-RO"/>
        </w:rPr>
      </w:pPr>
      <w:r w:rsidRPr="00013D31">
        <w:rPr>
          <w:rFonts w:ascii="Times New Roman" w:hAnsi="Times New Roman" w:cs="Times New Roman"/>
          <w:color w:val="000000" w:themeColor="text1"/>
          <w:sz w:val="24"/>
          <w:szCs w:val="24"/>
          <w:shd w:val="clear" w:color="auto" w:fill="FFFFFF"/>
          <w:lang w:val="ro-RO"/>
        </w:rPr>
        <w:t xml:space="preserve">Concluzia acestui proiect pe care tocmai l-am realizat este că un astfel de dispozitiv ușurează foarte mult viața oamenilor care utilizează magazinele online. </w:t>
      </w:r>
    </w:p>
    <w:p w:rsidR="00EF780B" w:rsidRDefault="00EF780B" w:rsidP="00EF780B">
      <w:pPr>
        <w:spacing w:line="360" w:lineRule="auto"/>
        <w:ind w:firstLine="360"/>
        <w:jc w:val="both"/>
        <w:rPr>
          <w:rFonts w:ascii="Times New Roman" w:hAnsi="Times New Roman" w:cs="Times New Roman"/>
          <w:sz w:val="24"/>
          <w:szCs w:val="24"/>
        </w:rPr>
      </w:pPr>
      <w:r w:rsidRPr="00013D31">
        <w:rPr>
          <w:rFonts w:ascii="Times New Roman" w:hAnsi="Times New Roman" w:cs="Times New Roman"/>
          <w:color w:val="000000" w:themeColor="text1"/>
          <w:sz w:val="24"/>
          <w:szCs w:val="24"/>
          <w:shd w:val="clear" w:color="auto" w:fill="FFFFFF"/>
          <w:lang w:val="ro-RO"/>
        </w:rPr>
        <w:t>În ceea ce mă privește, proiectul mi-a oferit oportunitatea de a-mi dezvolta lucrul cu limbajul Java, cu paradigma programării orientate pe obiect. Mi-a oferit oportunitatea de a crea un proiect complex, ce utilizează numeroase lib</w:t>
      </w:r>
      <w:r>
        <w:rPr>
          <w:rFonts w:ascii="Times New Roman" w:hAnsi="Times New Roman" w:cs="Times New Roman"/>
          <w:color w:val="000000" w:themeColor="text1"/>
          <w:sz w:val="24"/>
          <w:szCs w:val="24"/>
          <w:shd w:val="clear" w:color="auto" w:fill="FFFFFF"/>
          <w:lang w:val="ro-RO"/>
        </w:rPr>
        <w:t>rării, precum: java.lang.observer</w:t>
      </w:r>
      <w:r w:rsidRPr="00013D31">
        <w:rPr>
          <w:rFonts w:ascii="Times New Roman" w:hAnsi="Times New Roman" w:cs="Times New Roman"/>
          <w:color w:val="000000" w:themeColor="text1"/>
          <w:sz w:val="24"/>
          <w:szCs w:val="24"/>
          <w:shd w:val="clear" w:color="auto" w:fill="FFFFFF"/>
          <w:lang w:val="ro-RO"/>
        </w:rPr>
        <w:t xml:space="preserve">, javax.swing și java.awt. </w:t>
      </w:r>
      <w:r w:rsidRPr="00013D31">
        <w:rPr>
          <w:rFonts w:ascii="Times New Roman" w:hAnsi="Times New Roman" w:cs="Times New Roman"/>
          <w:sz w:val="24"/>
          <w:szCs w:val="24"/>
        </w:rPr>
        <w:t>De asemenea, m-a ajutat să-mi reamintesc tehnicile de programare învățate semestrul trecut.</w:t>
      </w:r>
      <w:r>
        <w:rPr>
          <w:rFonts w:ascii="Times New Roman" w:hAnsi="Times New Roman" w:cs="Times New Roman"/>
          <w:sz w:val="24"/>
          <w:szCs w:val="24"/>
        </w:rPr>
        <w:t xml:space="preserve"> </w:t>
      </w:r>
    </w:p>
    <w:p w:rsidR="00EF780B" w:rsidRPr="00013D31" w:rsidRDefault="00EF780B" w:rsidP="00EF780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Nu în ultimul rând, aș vrea să menționez că proiectul este realmente unul foarte complex, care conține numeroase noi tehnice de programare, printre care: Composite Design Pattern, Observer Design Pattern, lambda expression, serializare, deserializare și lucrul cu HashMap-uri.</w:t>
      </w:r>
    </w:p>
    <w:p w:rsidR="00EF780B" w:rsidRDefault="00EF780B" w:rsidP="00EF780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F780B" w:rsidRDefault="00A02AE1" w:rsidP="00A02AE1">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BIBLIOGRAFIE:</w:t>
      </w:r>
    </w:p>
    <w:p w:rsidR="00A02AE1" w:rsidRPr="00A02AE1" w:rsidRDefault="00A02AE1" w:rsidP="00A02AE1">
      <w:pPr>
        <w:spacing w:line="360" w:lineRule="auto"/>
        <w:ind w:left="360"/>
        <w:jc w:val="both"/>
        <w:rPr>
          <w:rFonts w:ascii="Times New Roman" w:hAnsi="Times New Roman" w:cs="Times New Roman"/>
          <w:color w:val="000000" w:themeColor="text1"/>
          <w:sz w:val="24"/>
          <w:szCs w:val="24"/>
          <w:shd w:val="clear" w:color="auto" w:fill="FFFFFF"/>
          <w:lang w:val="ro-RO"/>
        </w:rPr>
      </w:pPr>
      <w:hyperlink r:id="rId34" w:history="1">
        <w:r w:rsidRPr="00A02AE1">
          <w:rPr>
            <w:rStyle w:val="Hyperlink"/>
            <w:rFonts w:ascii="Times New Roman" w:hAnsi="Times New Roman" w:cs="Times New Roman"/>
            <w:sz w:val="24"/>
            <w:szCs w:val="24"/>
            <w:shd w:val="clear" w:color="auto" w:fill="FFFFFF"/>
            <w:lang w:val="ro-RO"/>
          </w:rPr>
          <w:t>https://stackoverflow.com/</w:t>
        </w:r>
      </w:hyperlink>
    </w:p>
    <w:p w:rsidR="00A02AE1" w:rsidRPr="00A02AE1" w:rsidRDefault="00A02AE1" w:rsidP="00A02AE1">
      <w:pPr>
        <w:spacing w:line="360" w:lineRule="auto"/>
        <w:ind w:firstLine="360"/>
        <w:jc w:val="both"/>
        <w:rPr>
          <w:rFonts w:ascii="Times New Roman" w:hAnsi="Times New Roman" w:cs="Times New Roman"/>
          <w:sz w:val="24"/>
          <w:szCs w:val="24"/>
        </w:rPr>
      </w:pPr>
      <w:hyperlink r:id="rId35" w:history="1">
        <w:r w:rsidRPr="00A02AE1">
          <w:rPr>
            <w:rStyle w:val="Hyperlink"/>
            <w:rFonts w:ascii="Times New Roman" w:hAnsi="Times New Roman" w:cs="Times New Roman"/>
            <w:sz w:val="24"/>
            <w:szCs w:val="24"/>
            <w:shd w:val="clear" w:color="auto" w:fill="FFFFFF"/>
            <w:lang w:val="ro-RO"/>
          </w:rPr>
          <w:t>https://www.geeksforgeeks.org/</w:t>
        </w:r>
      </w:hyperlink>
    </w:p>
    <w:p w:rsidR="00A02AE1" w:rsidRPr="00A02AE1" w:rsidRDefault="00A02AE1" w:rsidP="00A02AE1">
      <w:pPr>
        <w:spacing w:line="360" w:lineRule="auto"/>
        <w:ind w:firstLine="360"/>
        <w:jc w:val="both"/>
        <w:rPr>
          <w:rFonts w:ascii="Times New Roman" w:hAnsi="Times New Roman" w:cs="Times New Roman"/>
          <w:sz w:val="24"/>
          <w:szCs w:val="24"/>
          <w:lang w:val="ro-RO"/>
        </w:rPr>
      </w:pPr>
      <w:hyperlink r:id="rId36" w:history="1">
        <w:r w:rsidRPr="00A02AE1">
          <w:rPr>
            <w:rStyle w:val="Hyperlink"/>
            <w:rFonts w:ascii="Times New Roman" w:hAnsi="Times New Roman" w:cs="Times New Roman"/>
            <w:sz w:val="24"/>
            <w:szCs w:val="24"/>
            <w:lang w:val="ro-RO"/>
          </w:rPr>
          <w:t>https://dsrl.eu/courses/pt/materials/A4_Support_Presentation.pdf</w:t>
        </w:r>
      </w:hyperlink>
    </w:p>
    <w:p w:rsidR="00A02AE1" w:rsidRPr="00A02AE1" w:rsidRDefault="00A02AE1" w:rsidP="00A02AE1">
      <w:pPr>
        <w:ind w:left="360"/>
        <w:jc w:val="both"/>
        <w:rPr>
          <w:rFonts w:ascii="Times New Roman" w:hAnsi="Times New Roman" w:cs="Times New Roman"/>
          <w:sz w:val="24"/>
          <w:szCs w:val="24"/>
          <w:lang w:val="ro-RO"/>
        </w:rPr>
      </w:pPr>
    </w:p>
    <w:p w:rsidR="00142581" w:rsidRPr="003A4CAD" w:rsidRDefault="003A4CAD" w:rsidP="00142581">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A94D95" w:rsidRDefault="00A94D95"/>
    <w:sectPr w:rsidR="00A94D95" w:rsidSect="00A94D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336E1"/>
    <w:multiLevelType w:val="hybridMultilevel"/>
    <w:tmpl w:val="DA10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951D22"/>
    <w:multiLevelType w:val="hybridMultilevel"/>
    <w:tmpl w:val="FDF8A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4562CB"/>
    <w:multiLevelType w:val="hybridMultilevel"/>
    <w:tmpl w:val="B4FCA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2E0784F"/>
    <w:multiLevelType w:val="hybridMultilevel"/>
    <w:tmpl w:val="50D2D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221FE9"/>
    <w:multiLevelType w:val="hybridMultilevel"/>
    <w:tmpl w:val="E2D6B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B1E7953"/>
    <w:multiLevelType w:val="hybridMultilevel"/>
    <w:tmpl w:val="BC443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efaultTabStop w:val="720"/>
  <w:characterSpacingControl w:val="doNotCompress"/>
  <w:compat/>
  <w:rsids>
    <w:rsidRoot w:val="00142581"/>
    <w:rsid w:val="000F725C"/>
    <w:rsid w:val="00142581"/>
    <w:rsid w:val="002616D0"/>
    <w:rsid w:val="002F4C11"/>
    <w:rsid w:val="00373805"/>
    <w:rsid w:val="003A4CAD"/>
    <w:rsid w:val="00437653"/>
    <w:rsid w:val="0049602C"/>
    <w:rsid w:val="005044A3"/>
    <w:rsid w:val="005A177F"/>
    <w:rsid w:val="005A1A6E"/>
    <w:rsid w:val="006D200E"/>
    <w:rsid w:val="0078226E"/>
    <w:rsid w:val="007912F4"/>
    <w:rsid w:val="008276BF"/>
    <w:rsid w:val="008C6CAE"/>
    <w:rsid w:val="008E64CA"/>
    <w:rsid w:val="00966752"/>
    <w:rsid w:val="00A02AE1"/>
    <w:rsid w:val="00A94D95"/>
    <w:rsid w:val="00AB410B"/>
    <w:rsid w:val="00C00D8C"/>
    <w:rsid w:val="00C04BA7"/>
    <w:rsid w:val="00C97705"/>
    <w:rsid w:val="00CD61C8"/>
    <w:rsid w:val="00E42F82"/>
    <w:rsid w:val="00EF780B"/>
    <w:rsid w:val="00FB06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5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81"/>
    <w:pPr>
      <w:ind w:left="720"/>
      <w:contextualSpacing/>
    </w:pPr>
  </w:style>
  <w:style w:type="paragraph" w:styleId="BalloonText">
    <w:name w:val="Balloon Text"/>
    <w:basedOn w:val="Normal"/>
    <w:link w:val="BalloonTextChar"/>
    <w:uiPriority w:val="99"/>
    <w:semiHidden/>
    <w:unhideWhenUsed/>
    <w:rsid w:val="005A1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6E"/>
    <w:rPr>
      <w:rFonts w:ascii="Tahoma" w:hAnsi="Tahoma" w:cs="Tahoma"/>
      <w:sz w:val="16"/>
      <w:szCs w:val="16"/>
    </w:rPr>
  </w:style>
  <w:style w:type="paragraph" w:styleId="HTMLPreformatted">
    <w:name w:val="HTML Preformatted"/>
    <w:basedOn w:val="Normal"/>
    <w:link w:val="HTMLPreformattedChar"/>
    <w:uiPriority w:val="99"/>
    <w:semiHidden/>
    <w:unhideWhenUsed/>
    <w:rsid w:val="00C04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4BA7"/>
    <w:rPr>
      <w:rFonts w:ascii="Courier New" w:eastAsia="Times New Roman" w:hAnsi="Courier New" w:cs="Courier New"/>
      <w:sz w:val="20"/>
      <w:szCs w:val="20"/>
    </w:rPr>
  </w:style>
  <w:style w:type="character" w:styleId="Hyperlink">
    <w:name w:val="Hyperlink"/>
    <w:basedOn w:val="DefaultParagraphFont"/>
    <w:uiPriority w:val="99"/>
    <w:unhideWhenUsed/>
    <w:rsid w:val="00A02AE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07081365">
      <w:bodyDiv w:val="1"/>
      <w:marLeft w:val="0"/>
      <w:marRight w:val="0"/>
      <w:marTop w:val="0"/>
      <w:marBottom w:val="0"/>
      <w:divBdr>
        <w:top w:val="none" w:sz="0" w:space="0" w:color="auto"/>
        <w:left w:val="none" w:sz="0" w:space="0" w:color="auto"/>
        <w:bottom w:val="none" w:sz="0" w:space="0" w:color="auto"/>
        <w:right w:val="none" w:sz="0" w:space="0" w:color="auto"/>
      </w:divBdr>
    </w:div>
    <w:div w:id="835072390">
      <w:bodyDiv w:val="1"/>
      <w:marLeft w:val="0"/>
      <w:marRight w:val="0"/>
      <w:marTop w:val="0"/>
      <w:marBottom w:val="0"/>
      <w:divBdr>
        <w:top w:val="none" w:sz="0" w:space="0" w:color="auto"/>
        <w:left w:val="none" w:sz="0" w:space="0" w:color="auto"/>
        <w:bottom w:val="none" w:sz="0" w:space="0" w:color="auto"/>
        <w:right w:val="none" w:sz="0" w:space="0" w:color="auto"/>
      </w:divBdr>
    </w:div>
    <w:div w:id="1471285762">
      <w:bodyDiv w:val="1"/>
      <w:marLeft w:val="0"/>
      <w:marRight w:val="0"/>
      <w:marTop w:val="0"/>
      <w:marBottom w:val="0"/>
      <w:divBdr>
        <w:top w:val="none" w:sz="0" w:space="0" w:color="auto"/>
        <w:left w:val="none" w:sz="0" w:space="0" w:color="auto"/>
        <w:bottom w:val="none" w:sz="0" w:space="0" w:color="auto"/>
        <w:right w:val="none" w:sz="0" w:space="0" w:color="auto"/>
      </w:divBdr>
    </w:div>
    <w:div w:id="192807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stackoverflow.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srl.eu/courses/pt/materials/A4_Support_Presentation.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670</TotalTime>
  <Pages>21</Pages>
  <Words>2173</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acasa</dc:creator>
  <cp:keywords/>
  <dc:description/>
  <cp:lastModifiedBy>acasa</cp:lastModifiedBy>
  <cp:revision>9</cp:revision>
  <dcterms:created xsi:type="dcterms:W3CDTF">2022-05-16T09:42:00Z</dcterms:created>
  <dcterms:modified xsi:type="dcterms:W3CDTF">2022-05-17T07:57:00Z</dcterms:modified>
</cp:coreProperties>
</file>