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44EC" w:rsidRPr="001B6CEE" w:rsidRDefault="00CD44EC" w:rsidP="00767EFE">
      <w:pPr>
        <w:spacing w:after="0" w:line="240" w:lineRule="auto"/>
        <w:jc w:val="center"/>
        <w:rPr>
          <w:rFonts w:ascii="Rockwell Condensed" w:eastAsia="Times New Roman" w:hAnsi="Rockwell Condensed" w:cs="Segoe UI"/>
          <w:color w:val="24292E"/>
          <w:sz w:val="60"/>
          <w:szCs w:val="60"/>
        </w:rPr>
      </w:pPr>
      <w:r w:rsidRPr="001B6CEE">
        <w:rPr>
          <w:rFonts w:ascii="Rockwell Condensed" w:eastAsia="Times New Roman" w:hAnsi="Rockwell Condensed" w:cs="Segoe UI"/>
          <w:color w:val="24292E"/>
          <w:sz w:val="60"/>
          <w:szCs w:val="60"/>
        </w:rPr>
        <w:t>ANALISI ESIGENZE</w:t>
      </w:r>
    </w:p>
    <w:p w:rsidR="00CD44EC" w:rsidRDefault="00CD44EC" w:rsidP="00767EFE">
      <w:pPr>
        <w:spacing w:after="0" w:line="240" w:lineRule="auto"/>
        <w:rPr>
          <w:rFonts w:ascii="Rockwell Condensed" w:eastAsia="Times New Roman" w:hAnsi="Rockwell Condensed" w:cs="Segoe UI"/>
          <w:color w:val="24292E"/>
          <w:sz w:val="32"/>
          <w:szCs w:val="32"/>
        </w:rPr>
      </w:pPr>
    </w:p>
    <w:p w:rsidR="00CD44EC" w:rsidRPr="00D83569" w:rsidRDefault="00CD44EC" w:rsidP="00D83569">
      <w:pPr>
        <w:spacing w:line="240" w:lineRule="auto"/>
        <w:jc w:val="center"/>
        <w:rPr>
          <w:rFonts w:ascii="Rockwell Condensed" w:eastAsia="Times New Roman" w:hAnsi="Rockwell Condensed" w:cs="Segoe UI"/>
          <w:color w:val="24292E"/>
          <w:sz w:val="40"/>
          <w:szCs w:val="40"/>
        </w:rPr>
      </w:pPr>
      <w:r w:rsidRPr="00D83569">
        <w:rPr>
          <w:rFonts w:ascii="Rockwell Condensed" w:eastAsia="Times New Roman" w:hAnsi="Rockwell Condensed" w:cs="Segoe UI"/>
          <w:color w:val="24292E"/>
          <w:sz w:val="40"/>
          <w:szCs w:val="40"/>
        </w:rPr>
        <w:t>SPECIFICHE ESTERNE (o requisiti funzionali)</w:t>
      </w:r>
    </w:p>
    <w:p w:rsidR="00CD44EC" w:rsidRPr="00CB0873" w:rsidRDefault="00CD44EC" w:rsidP="00171BC2">
      <w:pPr>
        <w:spacing w:after="0" w:line="240" w:lineRule="auto"/>
        <w:rPr>
          <w:rFonts w:eastAsia="Times New Roman" w:cs="Segoe UI"/>
          <w:color w:val="24292E"/>
          <w:sz w:val="28"/>
          <w:szCs w:val="28"/>
        </w:rPr>
      </w:pPr>
      <w:r w:rsidRPr="00CB0873">
        <w:rPr>
          <w:rFonts w:eastAsia="Times New Roman" w:cs="Segoe UI"/>
          <w:color w:val="24292E"/>
          <w:sz w:val="28"/>
          <w:szCs w:val="28"/>
        </w:rPr>
        <w:t>In questa sezione è contenuto l’ ele</w:t>
      </w:r>
      <w:r w:rsidR="00CB0873" w:rsidRPr="00CB0873">
        <w:rPr>
          <w:rFonts w:eastAsia="Times New Roman" w:cs="Segoe UI"/>
          <w:color w:val="24292E"/>
          <w:sz w:val="28"/>
          <w:szCs w:val="28"/>
        </w:rPr>
        <w:t>nco delle esigenze dell’ utente.</w:t>
      </w:r>
    </w:p>
    <w:p w:rsidR="00171BC2" w:rsidRPr="00171BC2" w:rsidRDefault="00CB0873" w:rsidP="00171BC2">
      <w:pPr>
        <w:spacing w:after="0" w:line="240" w:lineRule="auto"/>
        <w:rPr>
          <w:rFonts w:ascii="Segoe UI" w:eastAsia="Times New Roman" w:hAnsi="Segoe UI" w:cs="Segoe UI"/>
          <w:color w:val="24292E"/>
          <w:sz w:val="28"/>
          <w:szCs w:val="28"/>
        </w:rPr>
      </w:pPr>
      <w:r w:rsidRPr="00CB0873">
        <w:rPr>
          <w:rFonts w:ascii="Segoe UI" w:eastAsia="Times New Roman" w:hAnsi="Segoe UI" w:cs="Segoe UI"/>
          <w:color w:val="24292E"/>
          <w:sz w:val="28"/>
          <w:szCs w:val="28"/>
        </w:rPr>
        <w:t>Questo, p</w:t>
      </w:r>
      <w:r w:rsidR="00171BC2" w:rsidRPr="00171BC2">
        <w:rPr>
          <w:rFonts w:ascii="Segoe UI" w:eastAsia="Times New Roman" w:hAnsi="Segoe UI" w:cs="Segoe UI"/>
          <w:color w:val="24292E"/>
          <w:sz w:val="28"/>
          <w:szCs w:val="28"/>
        </w:rPr>
        <w:t>er visionare il video</w:t>
      </w:r>
      <w:r w:rsidRPr="00CB0873">
        <w:rPr>
          <w:rFonts w:ascii="Segoe UI" w:eastAsia="Times New Roman" w:hAnsi="Segoe UI" w:cs="Segoe UI"/>
          <w:color w:val="24292E"/>
          <w:sz w:val="28"/>
          <w:szCs w:val="28"/>
        </w:rPr>
        <w:t>,</w:t>
      </w:r>
      <w:r w:rsidR="00171BC2" w:rsidRPr="00171BC2">
        <w:rPr>
          <w:rFonts w:ascii="Segoe UI" w:eastAsia="Times New Roman" w:hAnsi="Segoe UI" w:cs="Segoe UI"/>
          <w:color w:val="24292E"/>
          <w:sz w:val="28"/>
          <w:szCs w:val="28"/>
        </w:rPr>
        <w:t xml:space="preserve"> </w:t>
      </w:r>
      <w:r w:rsidRPr="00CB0873">
        <w:rPr>
          <w:rFonts w:ascii="Segoe UI" w:eastAsia="Times New Roman" w:hAnsi="Segoe UI" w:cs="Segoe UI"/>
          <w:color w:val="24292E"/>
          <w:sz w:val="28"/>
          <w:szCs w:val="28"/>
        </w:rPr>
        <w:t>deve</w:t>
      </w:r>
      <w:r w:rsidR="00171BC2" w:rsidRPr="00171BC2">
        <w:rPr>
          <w:rFonts w:ascii="Segoe UI" w:eastAsia="Times New Roman" w:hAnsi="Segoe UI" w:cs="Segoe UI"/>
          <w:color w:val="24292E"/>
          <w:sz w:val="28"/>
          <w:szCs w:val="28"/>
        </w:rPr>
        <w:t xml:space="preserve"> essere in possesso di un software per la riproduzione di file audio e video adatto al proprio sistema operativo.</w:t>
      </w:r>
    </w:p>
    <w:p w:rsidR="00166434" w:rsidRDefault="00166434" w:rsidP="00166434">
      <w:pPr>
        <w:spacing w:after="0" w:line="240" w:lineRule="auto"/>
        <w:outlineLvl w:val="2"/>
        <w:rPr>
          <w:rFonts w:ascii="Rockwell Condensed" w:eastAsia="Times New Roman" w:hAnsi="Rockwell Condensed" w:cs="Segoe UI"/>
          <w:b/>
          <w:bCs/>
          <w:color w:val="24292E"/>
          <w:sz w:val="30"/>
          <w:szCs w:val="30"/>
        </w:rPr>
      </w:pPr>
    </w:p>
    <w:p w:rsidR="00166434" w:rsidRDefault="00166434" w:rsidP="00166434">
      <w:pPr>
        <w:spacing w:after="0" w:line="240" w:lineRule="auto"/>
        <w:outlineLvl w:val="2"/>
        <w:rPr>
          <w:rFonts w:ascii="Rockwell Condensed" w:eastAsia="Times New Roman" w:hAnsi="Rockwell Condensed" w:cs="Segoe UI"/>
          <w:b/>
          <w:bCs/>
          <w:color w:val="24292E"/>
          <w:sz w:val="30"/>
          <w:szCs w:val="30"/>
        </w:rPr>
      </w:pPr>
    </w:p>
    <w:p w:rsidR="00166434" w:rsidRPr="001B0A04" w:rsidRDefault="00171BC2" w:rsidP="00166434">
      <w:pPr>
        <w:spacing w:before="240" w:after="0" w:line="240" w:lineRule="auto"/>
        <w:outlineLvl w:val="2"/>
        <w:rPr>
          <w:rFonts w:ascii="Rockwell Condensed" w:eastAsia="Times New Roman" w:hAnsi="Rockwell Condensed" w:cs="Segoe UI"/>
          <w:b/>
          <w:bCs/>
          <w:color w:val="24292E"/>
          <w:sz w:val="32"/>
          <w:szCs w:val="32"/>
        </w:rPr>
      </w:pPr>
      <w:r w:rsidRPr="00171BC2">
        <w:rPr>
          <w:rFonts w:ascii="Rockwell Condensed" w:eastAsia="Times New Roman" w:hAnsi="Rockwell Condensed" w:cs="Segoe UI"/>
          <w:b/>
          <w:bCs/>
          <w:color w:val="24292E"/>
          <w:sz w:val="32"/>
          <w:szCs w:val="32"/>
        </w:rPr>
        <w:t>PER WINDOWS:</w:t>
      </w:r>
    </w:p>
    <w:p w:rsidR="00171BC2" w:rsidRPr="00171BC2" w:rsidRDefault="00171BC2" w:rsidP="00166434">
      <w:pPr>
        <w:spacing w:before="240" w:after="0" w:line="240" w:lineRule="auto"/>
        <w:outlineLvl w:val="2"/>
        <w:rPr>
          <w:rFonts w:ascii="Rockwell Condensed" w:eastAsia="Times New Roman" w:hAnsi="Rockwell Condensed" w:cs="Segoe UI"/>
          <w:b/>
          <w:bCs/>
          <w:color w:val="24292E"/>
          <w:sz w:val="30"/>
          <w:szCs w:val="30"/>
        </w:rPr>
      </w:pPr>
      <w:r w:rsidRPr="00171BC2">
        <w:rPr>
          <w:rFonts w:eastAsia="Times New Roman" w:cs="Segoe UI"/>
          <w:b/>
          <w:bCs/>
          <w:color w:val="24292E"/>
          <w:sz w:val="28"/>
          <w:szCs w:val="28"/>
        </w:rPr>
        <w:t>Windows Media Player:</w:t>
      </w:r>
    </w:p>
    <w:p w:rsidR="00171BC2" w:rsidRPr="00171BC2" w:rsidRDefault="00171BC2" w:rsidP="00171BC2">
      <w:pPr>
        <w:spacing w:after="0" w:line="240" w:lineRule="auto"/>
        <w:rPr>
          <w:rFonts w:eastAsia="Times New Roman" w:cs="Segoe UI"/>
          <w:color w:val="24292E"/>
          <w:sz w:val="28"/>
          <w:szCs w:val="28"/>
        </w:rPr>
      </w:pPr>
      <w:r w:rsidRPr="00171BC2">
        <w:rPr>
          <w:rFonts w:eastAsia="Times New Roman" w:cs="Segoe UI"/>
          <w:color w:val="24292E"/>
          <w:sz w:val="28"/>
          <w:szCs w:val="28"/>
        </w:rPr>
        <w:t>Caratteristiche:</w:t>
      </w:r>
    </w:p>
    <w:p w:rsidR="00171BC2" w:rsidRPr="00171BC2" w:rsidRDefault="00171BC2" w:rsidP="00171BC2">
      <w:pPr>
        <w:numPr>
          <w:ilvl w:val="0"/>
          <w:numId w:val="2"/>
        </w:numPr>
        <w:spacing w:before="100" w:beforeAutospacing="1" w:after="0" w:line="240" w:lineRule="auto"/>
        <w:rPr>
          <w:rFonts w:eastAsia="Times New Roman" w:cs="Segoe UI"/>
          <w:color w:val="24292E"/>
          <w:sz w:val="28"/>
          <w:szCs w:val="28"/>
        </w:rPr>
      </w:pPr>
      <w:r w:rsidRPr="00171BC2">
        <w:rPr>
          <w:rFonts w:eastAsia="Times New Roman" w:cs="Segoe UI"/>
          <w:color w:val="24292E"/>
          <w:sz w:val="28"/>
          <w:szCs w:val="28"/>
        </w:rPr>
        <w:t>Preinstallato nei computer Windows</w:t>
      </w:r>
    </w:p>
    <w:p w:rsidR="00171BC2" w:rsidRPr="00171BC2" w:rsidRDefault="00171BC2" w:rsidP="00171BC2">
      <w:pPr>
        <w:numPr>
          <w:ilvl w:val="0"/>
          <w:numId w:val="2"/>
        </w:numPr>
        <w:spacing w:before="60" w:after="0" w:line="240" w:lineRule="auto"/>
        <w:rPr>
          <w:rFonts w:eastAsia="Times New Roman" w:cs="Segoe UI"/>
          <w:color w:val="24292E"/>
          <w:sz w:val="28"/>
          <w:szCs w:val="28"/>
        </w:rPr>
      </w:pPr>
      <w:r w:rsidRPr="00171BC2">
        <w:rPr>
          <w:rFonts w:eastAsia="Times New Roman" w:cs="Segoe UI"/>
          <w:color w:val="24292E"/>
          <w:sz w:val="28"/>
          <w:szCs w:val="28"/>
        </w:rPr>
        <w:t>E' in grado di leggere video nei formati più diffusi</w:t>
      </w:r>
    </w:p>
    <w:p w:rsidR="00171BC2" w:rsidRPr="00171BC2" w:rsidRDefault="00171BC2" w:rsidP="00171BC2">
      <w:pPr>
        <w:numPr>
          <w:ilvl w:val="0"/>
          <w:numId w:val="2"/>
        </w:numPr>
        <w:spacing w:before="60" w:after="0" w:line="240" w:lineRule="auto"/>
        <w:rPr>
          <w:rFonts w:eastAsia="Times New Roman" w:cs="Segoe UI"/>
          <w:color w:val="24292E"/>
          <w:sz w:val="28"/>
          <w:szCs w:val="28"/>
        </w:rPr>
      </w:pPr>
      <w:r w:rsidRPr="00171BC2">
        <w:rPr>
          <w:rFonts w:eastAsia="Times New Roman" w:cs="Segoe UI"/>
          <w:color w:val="24292E"/>
          <w:sz w:val="28"/>
          <w:szCs w:val="28"/>
        </w:rPr>
        <w:t>L’interfaccia molto intuitiva</w:t>
      </w:r>
    </w:p>
    <w:p w:rsidR="00171BC2" w:rsidRPr="00171BC2" w:rsidRDefault="00171BC2" w:rsidP="00171BC2">
      <w:pPr>
        <w:spacing w:before="360" w:after="0" w:line="240" w:lineRule="auto"/>
        <w:outlineLvl w:val="3"/>
        <w:rPr>
          <w:rFonts w:eastAsia="Times New Roman" w:cs="Segoe UI"/>
          <w:b/>
          <w:bCs/>
          <w:color w:val="24292E"/>
          <w:sz w:val="28"/>
          <w:szCs w:val="28"/>
        </w:rPr>
      </w:pPr>
      <w:r w:rsidRPr="00171BC2">
        <w:rPr>
          <w:rFonts w:eastAsia="Times New Roman" w:cs="Segoe UI"/>
          <w:b/>
          <w:bCs/>
          <w:color w:val="24292E"/>
          <w:sz w:val="28"/>
          <w:szCs w:val="28"/>
        </w:rPr>
        <w:t>VLC Media Player:</w:t>
      </w:r>
    </w:p>
    <w:p w:rsidR="00171BC2" w:rsidRPr="00171BC2" w:rsidRDefault="00171BC2" w:rsidP="00171BC2">
      <w:pPr>
        <w:spacing w:after="0" w:line="240" w:lineRule="auto"/>
        <w:rPr>
          <w:rFonts w:eastAsia="Times New Roman" w:cs="Segoe UI"/>
          <w:color w:val="24292E"/>
          <w:sz w:val="28"/>
          <w:szCs w:val="28"/>
        </w:rPr>
      </w:pPr>
      <w:r w:rsidRPr="00171BC2">
        <w:rPr>
          <w:rFonts w:eastAsia="Times New Roman" w:cs="Segoe UI"/>
          <w:color w:val="24292E"/>
          <w:sz w:val="28"/>
          <w:szCs w:val="28"/>
        </w:rPr>
        <w:t>Caratteristiche:</w:t>
      </w:r>
    </w:p>
    <w:p w:rsidR="00171BC2" w:rsidRPr="00171BC2" w:rsidRDefault="00171BC2" w:rsidP="00171BC2">
      <w:pPr>
        <w:numPr>
          <w:ilvl w:val="0"/>
          <w:numId w:val="3"/>
        </w:numPr>
        <w:spacing w:before="100" w:beforeAutospacing="1" w:after="0" w:line="240" w:lineRule="auto"/>
        <w:rPr>
          <w:rFonts w:eastAsia="Times New Roman" w:cs="Segoe UI"/>
          <w:color w:val="24292E"/>
          <w:sz w:val="28"/>
          <w:szCs w:val="28"/>
        </w:rPr>
      </w:pPr>
      <w:r w:rsidRPr="00171BC2">
        <w:rPr>
          <w:rFonts w:eastAsia="Times New Roman" w:cs="Segoe UI"/>
          <w:color w:val="24292E"/>
          <w:sz w:val="28"/>
          <w:szCs w:val="28"/>
        </w:rPr>
        <w:t>Supporta qualsiasi formato video e audio</w:t>
      </w:r>
    </w:p>
    <w:p w:rsidR="00171BC2" w:rsidRPr="00171BC2" w:rsidRDefault="00171BC2" w:rsidP="00171BC2">
      <w:pPr>
        <w:numPr>
          <w:ilvl w:val="0"/>
          <w:numId w:val="3"/>
        </w:numPr>
        <w:spacing w:before="60" w:after="0" w:line="240" w:lineRule="auto"/>
        <w:rPr>
          <w:rFonts w:eastAsia="Times New Roman" w:cs="Segoe UI"/>
          <w:color w:val="24292E"/>
          <w:sz w:val="28"/>
          <w:szCs w:val="28"/>
        </w:rPr>
      </w:pPr>
      <w:r w:rsidRPr="00171BC2">
        <w:rPr>
          <w:rFonts w:eastAsia="Times New Roman" w:cs="Segoe UI"/>
          <w:color w:val="24292E"/>
          <w:sz w:val="28"/>
          <w:szCs w:val="28"/>
        </w:rPr>
        <w:t>E' leggero</w:t>
      </w:r>
    </w:p>
    <w:p w:rsidR="00171BC2" w:rsidRPr="00171BC2" w:rsidRDefault="00171BC2" w:rsidP="00171BC2">
      <w:pPr>
        <w:numPr>
          <w:ilvl w:val="0"/>
          <w:numId w:val="3"/>
        </w:numPr>
        <w:spacing w:before="60" w:after="0" w:line="240" w:lineRule="auto"/>
        <w:rPr>
          <w:rFonts w:eastAsia="Times New Roman" w:cs="Segoe UI"/>
          <w:color w:val="24292E"/>
          <w:sz w:val="28"/>
          <w:szCs w:val="28"/>
        </w:rPr>
      </w:pPr>
      <w:r w:rsidRPr="00171BC2">
        <w:rPr>
          <w:rFonts w:eastAsia="Times New Roman" w:cs="Segoe UI"/>
          <w:color w:val="24292E"/>
          <w:sz w:val="28"/>
          <w:szCs w:val="28"/>
        </w:rPr>
        <w:t>Si adatta a qualsiasi computer</w:t>
      </w:r>
    </w:p>
    <w:p w:rsidR="00171BC2" w:rsidRPr="00171BC2" w:rsidRDefault="00171BC2" w:rsidP="00171BC2">
      <w:pPr>
        <w:numPr>
          <w:ilvl w:val="0"/>
          <w:numId w:val="3"/>
        </w:numPr>
        <w:spacing w:before="60" w:after="0" w:line="240" w:lineRule="auto"/>
        <w:rPr>
          <w:rFonts w:eastAsia="Times New Roman" w:cs="Segoe UI"/>
          <w:color w:val="24292E"/>
          <w:sz w:val="28"/>
          <w:szCs w:val="28"/>
        </w:rPr>
      </w:pPr>
      <w:r w:rsidRPr="00171BC2">
        <w:rPr>
          <w:rFonts w:eastAsia="Times New Roman" w:cs="Segoe UI"/>
          <w:color w:val="24292E"/>
          <w:sz w:val="28"/>
          <w:szCs w:val="28"/>
        </w:rPr>
        <w:t>Ha la capacità di riparare file corrotti</w:t>
      </w:r>
    </w:p>
    <w:p w:rsidR="00171BC2" w:rsidRPr="00171BC2" w:rsidRDefault="00171BC2" w:rsidP="00171BC2">
      <w:pPr>
        <w:numPr>
          <w:ilvl w:val="0"/>
          <w:numId w:val="3"/>
        </w:numPr>
        <w:spacing w:before="60" w:after="0" w:line="240" w:lineRule="auto"/>
        <w:rPr>
          <w:rFonts w:eastAsia="Times New Roman" w:cs="Segoe UI"/>
          <w:color w:val="24292E"/>
          <w:sz w:val="28"/>
          <w:szCs w:val="28"/>
        </w:rPr>
      </w:pPr>
      <w:r w:rsidRPr="00171BC2">
        <w:rPr>
          <w:rFonts w:eastAsia="Times New Roman" w:cs="Segoe UI"/>
          <w:color w:val="24292E"/>
          <w:sz w:val="28"/>
          <w:szCs w:val="28"/>
        </w:rPr>
        <w:t>L' interfaccia offre un utilizzo pratico e veloce, nonostante sia piuttosto scarna</w:t>
      </w:r>
    </w:p>
    <w:p w:rsidR="00171BC2" w:rsidRPr="00171BC2" w:rsidRDefault="00171BC2" w:rsidP="00171BC2">
      <w:pPr>
        <w:spacing w:before="360" w:after="0" w:line="240" w:lineRule="auto"/>
        <w:outlineLvl w:val="3"/>
        <w:rPr>
          <w:rFonts w:eastAsia="Times New Roman" w:cs="Segoe UI"/>
          <w:b/>
          <w:bCs/>
          <w:color w:val="24292E"/>
          <w:sz w:val="28"/>
          <w:szCs w:val="28"/>
        </w:rPr>
      </w:pPr>
      <w:r w:rsidRPr="00171BC2">
        <w:rPr>
          <w:rFonts w:eastAsia="Times New Roman" w:cs="Segoe UI"/>
          <w:b/>
          <w:bCs/>
          <w:color w:val="24292E"/>
          <w:sz w:val="28"/>
          <w:szCs w:val="28"/>
        </w:rPr>
        <w:t>Nero Media Player:</w:t>
      </w:r>
    </w:p>
    <w:p w:rsidR="00171BC2" w:rsidRPr="00171BC2" w:rsidRDefault="00171BC2" w:rsidP="00171BC2">
      <w:pPr>
        <w:spacing w:after="0" w:line="240" w:lineRule="auto"/>
        <w:rPr>
          <w:rFonts w:eastAsia="Times New Roman" w:cs="Segoe UI"/>
          <w:color w:val="24292E"/>
          <w:sz w:val="28"/>
          <w:szCs w:val="28"/>
        </w:rPr>
      </w:pPr>
      <w:r w:rsidRPr="00171BC2">
        <w:rPr>
          <w:rFonts w:eastAsia="Times New Roman" w:cs="Segoe UI"/>
          <w:color w:val="24292E"/>
          <w:sz w:val="28"/>
          <w:szCs w:val="28"/>
        </w:rPr>
        <w:t>Caratteristiche:</w:t>
      </w:r>
    </w:p>
    <w:p w:rsidR="00171BC2" w:rsidRPr="00171BC2" w:rsidRDefault="00171BC2" w:rsidP="00171BC2">
      <w:pPr>
        <w:numPr>
          <w:ilvl w:val="0"/>
          <w:numId w:val="4"/>
        </w:numPr>
        <w:spacing w:before="100" w:beforeAutospacing="1" w:after="0" w:line="240" w:lineRule="auto"/>
        <w:rPr>
          <w:rFonts w:eastAsia="Times New Roman" w:cs="Segoe UI"/>
          <w:color w:val="24292E"/>
          <w:sz w:val="28"/>
          <w:szCs w:val="28"/>
        </w:rPr>
      </w:pPr>
      <w:r w:rsidRPr="00171BC2">
        <w:rPr>
          <w:rFonts w:eastAsia="Times New Roman" w:cs="Segoe UI"/>
          <w:color w:val="24292E"/>
          <w:sz w:val="28"/>
          <w:szCs w:val="28"/>
        </w:rPr>
        <w:t>Incluso nella suite Nero, quindi è a pagamento se lo si vuole utilizzare oltre il termine di prova gratuita</w:t>
      </w:r>
    </w:p>
    <w:p w:rsidR="00171BC2" w:rsidRPr="00171BC2" w:rsidRDefault="00171BC2" w:rsidP="00171BC2">
      <w:pPr>
        <w:numPr>
          <w:ilvl w:val="0"/>
          <w:numId w:val="4"/>
        </w:numPr>
        <w:spacing w:before="60" w:after="0" w:line="240" w:lineRule="auto"/>
        <w:rPr>
          <w:rFonts w:eastAsia="Times New Roman" w:cs="Segoe UI"/>
          <w:color w:val="24292E"/>
          <w:sz w:val="28"/>
          <w:szCs w:val="28"/>
        </w:rPr>
      </w:pPr>
      <w:r w:rsidRPr="00171BC2">
        <w:rPr>
          <w:rFonts w:eastAsia="Times New Roman" w:cs="Segoe UI"/>
          <w:color w:val="24292E"/>
          <w:sz w:val="28"/>
          <w:szCs w:val="28"/>
        </w:rPr>
        <w:t>E' in grado di leggere video in molti formati</w:t>
      </w:r>
    </w:p>
    <w:p w:rsidR="00171BC2" w:rsidRPr="00171BC2" w:rsidRDefault="00171BC2" w:rsidP="00171BC2">
      <w:pPr>
        <w:numPr>
          <w:ilvl w:val="0"/>
          <w:numId w:val="4"/>
        </w:numPr>
        <w:spacing w:before="60" w:after="0" w:line="240" w:lineRule="auto"/>
        <w:rPr>
          <w:rFonts w:eastAsia="Times New Roman" w:cs="Segoe UI"/>
          <w:color w:val="24292E"/>
          <w:sz w:val="28"/>
          <w:szCs w:val="28"/>
        </w:rPr>
      </w:pPr>
      <w:r w:rsidRPr="00171BC2">
        <w:rPr>
          <w:rFonts w:eastAsia="Times New Roman" w:cs="Segoe UI"/>
          <w:color w:val="24292E"/>
          <w:sz w:val="28"/>
          <w:szCs w:val="28"/>
        </w:rPr>
        <w:t>L'interfaccia è molto meno intuibile rispetto alle prime 2</w:t>
      </w:r>
    </w:p>
    <w:p w:rsidR="00171BC2" w:rsidRPr="00171BC2" w:rsidRDefault="00171BC2" w:rsidP="00171BC2">
      <w:pPr>
        <w:spacing w:before="360" w:after="0" w:line="240" w:lineRule="auto"/>
        <w:outlineLvl w:val="3"/>
        <w:rPr>
          <w:rFonts w:eastAsia="Times New Roman" w:cs="Segoe UI"/>
          <w:b/>
          <w:bCs/>
          <w:color w:val="24292E"/>
          <w:sz w:val="28"/>
          <w:szCs w:val="28"/>
        </w:rPr>
      </w:pPr>
      <w:r w:rsidRPr="00171BC2">
        <w:rPr>
          <w:rFonts w:eastAsia="Times New Roman" w:cs="Segoe UI"/>
          <w:b/>
          <w:bCs/>
          <w:color w:val="24292E"/>
          <w:sz w:val="28"/>
          <w:szCs w:val="28"/>
        </w:rPr>
        <w:t>Winamp Media Player:</w:t>
      </w:r>
    </w:p>
    <w:p w:rsidR="00171BC2" w:rsidRPr="00171BC2" w:rsidRDefault="00171BC2" w:rsidP="00171BC2">
      <w:pPr>
        <w:spacing w:after="0" w:line="240" w:lineRule="auto"/>
        <w:rPr>
          <w:rFonts w:eastAsia="Times New Roman" w:cs="Segoe UI"/>
          <w:color w:val="24292E"/>
          <w:sz w:val="28"/>
          <w:szCs w:val="28"/>
        </w:rPr>
      </w:pPr>
      <w:r w:rsidRPr="00171BC2">
        <w:rPr>
          <w:rFonts w:eastAsia="Times New Roman" w:cs="Segoe UI"/>
          <w:color w:val="24292E"/>
          <w:sz w:val="28"/>
          <w:szCs w:val="28"/>
        </w:rPr>
        <w:t>Caratteristiche:</w:t>
      </w:r>
      <w:r w:rsidRPr="00171BC2">
        <w:rPr>
          <w:rFonts w:eastAsia="Times New Roman" w:cs="Segoe UI"/>
          <w:color w:val="24292E"/>
          <w:sz w:val="28"/>
          <w:szCs w:val="28"/>
        </w:rPr>
        <w:br/>
        <w:t xml:space="preserve">2. Utilizzato principalmente per la musica 3. Alcuni dei formati diffusi non sono </w:t>
      </w:r>
      <w:r w:rsidRPr="00171BC2">
        <w:rPr>
          <w:rFonts w:eastAsia="Times New Roman" w:cs="Segoe UI"/>
          <w:color w:val="24292E"/>
          <w:sz w:val="28"/>
          <w:szCs w:val="28"/>
        </w:rPr>
        <w:lastRenderedPageBreak/>
        <w:t>ancora del tutto supportati (Es: file .</w:t>
      </w:r>
      <w:proofErr w:type="spellStart"/>
      <w:r w:rsidRPr="00171BC2">
        <w:rPr>
          <w:rFonts w:eastAsia="Times New Roman" w:cs="Segoe UI"/>
          <w:color w:val="24292E"/>
          <w:sz w:val="28"/>
          <w:szCs w:val="28"/>
        </w:rPr>
        <w:t>mov</w:t>
      </w:r>
      <w:proofErr w:type="spellEnd"/>
      <w:r w:rsidRPr="00171BC2">
        <w:rPr>
          <w:rFonts w:eastAsia="Times New Roman" w:cs="Segoe UI"/>
          <w:color w:val="24292E"/>
          <w:sz w:val="28"/>
          <w:szCs w:val="28"/>
        </w:rPr>
        <w:t xml:space="preserve">) 4. L'interfaccia non è del tutto intuibile, </w:t>
      </w:r>
      <w:proofErr w:type="spellStart"/>
      <w:r w:rsidRPr="00171BC2">
        <w:rPr>
          <w:rFonts w:eastAsia="Times New Roman" w:cs="Segoe UI"/>
          <w:color w:val="24292E"/>
          <w:sz w:val="28"/>
          <w:szCs w:val="28"/>
        </w:rPr>
        <w:t>sopratutto</w:t>
      </w:r>
      <w:proofErr w:type="spellEnd"/>
      <w:r w:rsidRPr="00171BC2">
        <w:rPr>
          <w:rFonts w:eastAsia="Times New Roman" w:cs="Segoe UI"/>
          <w:color w:val="24292E"/>
          <w:sz w:val="28"/>
          <w:szCs w:val="28"/>
        </w:rPr>
        <w:t xml:space="preserve"> in quanto non disponibile in italiano</w:t>
      </w:r>
    </w:p>
    <w:p w:rsidR="00171BC2" w:rsidRPr="00171BC2" w:rsidRDefault="00171BC2" w:rsidP="00171BC2">
      <w:pPr>
        <w:spacing w:before="360" w:after="0" w:line="240" w:lineRule="auto"/>
        <w:outlineLvl w:val="3"/>
        <w:rPr>
          <w:rFonts w:eastAsia="Times New Roman" w:cs="Segoe UI"/>
          <w:b/>
          <w:bCs/>
          <w:color w:val="24292E"/>
          <w:sz w:val="28"/>
          <w:szCs w:val="28"/>
        </w:rPr>
      </w:pPr>
      <w:proofErr w:type="spellStart"/>
      <w:r w:rsidRPr="00171BC2">
        <w:rPr>
          <w:rFonts w:eastAsia="Times New Roman" w:cs="Segoe UI"/>
          <w:b/>
          <w:bCs/>
          <w:color w:val="24292E"/>
          <w:sz w:val="28"/>
          <w:szCs w:val="28"/>
        </w:rPr>
        <w:t>BS.Player</w:t>
      </w:r>
      <w:proofErr w:type="spellEnd"/>
      <w:r w:rsidRPr="00171BC2">
        <w:rPr>
          <w:rFonts w:eastAsia="Times New Roman" w:cs="Segoe UI"/>
          <w:b/>
          <w:bCs/>
          <w:color w:val="24292E"/>
          <w:sz w:val="28"/>
          <w:szCs w:val="28"/>
        </w:rPr>
        <w:t>:</w:t>
      </w:r>
    </w:p>
    <w:p w:rsidR="00171BC2" w:rsidRPr="00171BC2" w:rsidRDefault="00171BC2" w:rsidP="00171BC2">
      <w:pPr>
        <w:spacing w:after="0" w:line="240" w:lineRule="auto"/>
        <w:rPr>
          <w:rFonts w:eastAsia="Times New Roman" w:cs="Segoe UI"/>
          <w:color w:val="24292E"/>
          <w:sz w:val="28"/>
          <w:szCs w:val="28"/>
        </w:rPr>
      </w:pPr>
      <w:r w:rsidRPr="00171BC2">
        <w:rPr>
          <w:rFonts w:eastAsia="Times New Roman" w:cs="Segoe UI"/>
          <w:color w:val="24292E"/>
          <w:sz w:val="28"/>
          <w:szCs w:val="28"/>
        </w:rPr>
        <w:t>Caratteristiche:</w:t>
      </w:r>
    </w:p>
    <w:p w:rsidR="00171BC2" w:rsidRPr="00171BC2" w:rsidRDefault="00171BC2" w:rsidP="00171BC2">
      <w:pPr>
        <w:numPr>
          <w:ilvl w:val="0"/>
          <w:numId w:val="5"/>
        </w:numPr>
        <w:spacing w:before="100" w:beforeAutospacing="1" w:after="0" w:line="240" w:lineRule="auto"/>
        <w:rPr>
          <w:rFonts w:eastAsia="Times New Roman" w:cs="Segoe UI"/>
          <w:color w:val="24292E"/>
          <w:sz w:val="28"/>
          <w:szCs w:val="28"/>
        </w:rPr>
      </w:pPr>
      <w:r w:rsidRPr="00171BC2">
        <w:rPr>
          <w:rFonts w:eastAsia="Times New Roman" w:cs="Segoe UI"/>
          <w:color w:val="24292E"/>
          <w:sz w:val="28"/>
          <w:szCs w:val="28"/>
        </w:rPr>
        <w:t xml:space="preserve">E' in grado di leggere video nei formati più </w:t>
      </w:r>
      <w:proofErr w:type="spellStart"/>
      <w:r w:rsidRPr="00171BC2">
        <w:rPr>
          <w:rFonts w:eastAsia="Times New Roman" w:cs="Segoe UI"/>
          <w:color w:val="24292E"/>
          <w:sz w:val="28"/>
          <w:szCs w:val="28"/>
        </w:rPr>
        <w:t>diffusiS</w:t>
      </w:r>
      <w:proofErr w:type="spellEnd"/>
    </w:p>
    <w:p w:rsidR="00171BC2" w:rsidRPr="00171BC2" w:rsidRDefault="00171BC2" w:rsidP="00171BC2">
      <w:pPr>
        <w:numPr>
          <w:ilvl w:val="0"/>
          <w:numId w:val="5"/>
        </w:numPr>
        <w:spacing w:before="60" w:after="0" w:line="240" w:lineRule="auto"/>
        <w:rPr>
          <w:rFonts w:eastAsia="Times New Roman" w:cs="Segoe UI"/>
          <w:color w:val="24292E"/>
          <w:sz w:val="28"/>
          <w:szCs w:val="28"/>
        </w:rPr>
      </w:pPr>
      <w:r w:rsidRPr="00171BC2">
        <w:rPr>
          <w:rFonts w:eastAsia="Times New Roman" w:cs="Segoe UI"/>
          <w:color w:val="24292E"/>
          <w:sz w:val="28"/>
          <w:szCs w:val="28"/>
        </w:rPr>
        <w:t>Supporta i sottotitoli</w:t>
      </w:r>
    </w:p>
    <w:p w:rsidR="00171BC2" w:rsidRPr="00171BC2" w:rsidRDefault="00171BC2" w:rsidP="00171BC2">
      <w:pPr>
        <w:numPr>
          <w:ilvl w:val="0"/>
          <w:numId w:val="5"/>
        </w:numPr>
        <w:spacing w:before="60" w:after="0" w:line="240" w:lineRule="auto"/>
        <w:rPr>
          <w:rFonts w:eastAsia="Times New Roman" w:cs="Segoe UI"/>
          <w:color w:val="24292E"/>
          <w:sz w:val="28"/>
          <w:szCs w:val="28"/>
        </w:rPr>
      </w:pPr>
      <w:r w:rsidRPr="00171BC2">
        <w:rPr>
          <w:rFonts w:eastAsia="Times New Roman" w:cs="Segoe UI"/>
          <w:color w:val="24292E"/>
          <w:sz w:val="28"/>
          <w:szCs w:val="28"/>
        </w:rPr>
        <w:t xml:space="preserve">Offre molti </w:t>
      </w:r>
      <w:proofErr w:type="spellStart"/>
      <w:r w:rsidRPr="00171BC2">
        <w:rPr>
          <w:rFonts w:eastAsia="Times New Roman" w:cs="Segoe UI"/>
          <w:color w:val="24292E"/>
          <w:sz w:val="28"/>
          <w:szCs w:val="28"/>
        </w:rPr>
        <w:t>shortcuts</w:t>
      </w:r>
      <w:proofErr w:type="spellEnd"/>
      <w:r w:rsidRPr="00171BC2">
        <w:rPr>
          <w:rFonts w:eastAsia="Times New Roman" w:cs="Segoe UI"/>
          <w:color w:val="24292E"/>
          <w:sz w:val="28"/>
          <w:szCs w:val="28"/>
        </w:rPr>
        <w:t xml:space="preserve"> per controllare l’applicazione da tastiera</w:t>
      </w:r>
    </w:p>
    <w:p w:rsidR="00171BC2" w:rsidRPr="00171BC2" w:rsidRDefault="00171BC2" w:rsidP="00171BC2">
      <w:pPr>
        <w:numPr>
          <w:ilvl w:val="0"/>
          <w:numId w:val="5"/>
        </w:numPr>
        <w:spacing w:before="60" w:after="0" w:line="240" w:lineRule="auto"/>
        <w:rPr>
          <w:rFonts w:eastAsia="Times New Roman" w:cs="Segoe UI"/>
          <w:color w:val="24292E"/>
          <w:sz w:val="28"/>
          <w:szCs w:val="28"/>
        </w:rPr>
      </w:pPr>
      <w:r w:rsidRPr="00171BC2">
        <w:rPr>
          <w:rFonts w:eastAsia="Times New Roman" w:cs="Segoe UI"/>
          <w:color w:val="24292E"/>
          <w:sz w:val="28"/>
          <w:szCs w:val="28"/>
        </w:rPr>
        <w:t>Non dispone del supporto per leggere formati DVD</w:t>
      </w:r>
    </w:p>
    <w:p w:rsidR="00171BC2" w:rsidRPr="00171BC2" w:rsidRDefault="00171BC2" w:rsidP="00171BC2">
      <w:pPr>
        <w:numPr>
          <w:ilvl w:val="0"/>
          <w:numId w:val="5"/>
        </w:numPr>
        <w:spacing w:before="60" w:after="0" w:line="240" w:lineRule="auto"/>
        <w:rPr>
          <w:rFonts w:eastAsia="Times New Roman" w:cs="Segoe UI"/>
          <w:color w:val="24292E"/>
          <w:sz w:val="28"/>
          <w:szCs w:val="28"/>
        </w:rPr>
      </w:pPr>
      <w:r w:rsidRPr="00171BC2">
        <w:rPr>
          <w:rFonts w:eastAsia="Times New Roman" w:cs="Segoe UI"/>
          <w:color w:val="24292E"/>
          <w:sz w:val="28"/>
          <w:szCs w:val="28"/>
        </w:rPr>
        <w:t>L'interfaccia è meno intuibile rispetto alle prime 2 e a Winamp Media Player, ma più intuibili rispetto a Nero Media Player</w:t>
      </w:r>
    </w:p>
    <w:p w:rsidR="00166434" w:rsidRDefault="00166434" w:rsidP="00166434">
      <w:pPr>
        <w:spacing w:before="240" w:after="0" w:line="240" w:lineRule="auto"/>
        <w:outlineLvl w:val="2"/>
        <w:rPr>
          <w:rFonts w:eastAsia="Times New Roman" w:cs="Segoe UI"/>
          <w:b/>
          <w:bCs/>
          <w:color w:val="24292E"/>
          <w:sz w:val="28"/>
          <w:szCs w:val="28"/>
        </w:rPr>
      </w:pPr>
    </w:p>
    <w:p w:rsidR="00171BC2" w:rsidRPr="00171BC2" w:rsidRDefault="00171BC2" w:rsidP="00166434">
      <w:pPr>
        <w:spacing w:before="240" w:after="0" w:line="240" w:lineRule="auto"/>
        <w:outlineLvl w:val="2"/>
        <w:rPr>
          <w:rFonts w:ascii="Rockwell Condensed" w:eastAsia="Times New Roman" w:hAnsi="Rockwell Condensed" w:cs="Segoe UI"/>
          <w:b/>
          <w:bCs/>
          <w:color w:val="24292E"/>
          <w:sz w:val="32"/>
          <w:szCs w:val="32"/>
        </w:rPr>
      </w:pPr>
      <w:r w:rsidRPr="00171BC2">
        <w:rPr>
          <w:rFonts w:ascii="Rockwell Condensed" w:eastAsia="Times New Roman" w:hAnsi="Rockwell Condensed" w:cs="Segoe UI"/>
          <w:b/>
          <w:bCs/>
          <w:color w:val="24292E"/>
          <w:sz w:val="32"/>
          <w:szCs w:val="32"/>
        </w:rPr>
        <w:t>PER MAC OS:</w:t>
      </w:r>
    </w:p>
    <w:p w:rsidR="00171BC2" w:rsidRPr="00171BC2" w:rsidRDefault="00171BC2" w:rsidP="00166434">
      <w:pPr>
        <w:spacing w:before="240" w:after="0" w:line="240" w:lineRule="auto"/>
        <w:outlineLvl w:val="3"/>
        <w:rPr>
          <w:rFonts w:eastAsia="Times New Roman" w:cs="Segoe UI"/>
          <w:b/>
          <w:bCs/>
          <w:color w:val="24292E"/>
          <w:sz w:val="28"/>
          <w:szCs w:val="28"/>
        </w:rPr>
      </w:pPr>
      <w:r w:rsidRPr="00171BC2">
        <w:rPr>
          <w:rFonts w:eastAsia="Times New Roman" w:cs="Segoe UI"/>
          <w:b/>
          <w:bCs/>
          <w:color w:val="24292E"/>
          <w:sz w:val="28"/>
          <w:szCs w:val="28"/>
        </w:rPr>
        <w:t>VLC Media Player:</w:t>
      </w:r>
    </w:p>
    <w:p w:rsidR="00171BC2" w:rsidRPr="00171BC2" w:rsidRDefault="00171BC2" w:rsidP="00171BC2">
      <w:pPr>
        <w:spacing w:after="0" w:line="240" w:lineRule="auto"/>
        <w:rPr>
          <w:rFonts w:eastAsia="Times New Roman" w:cs="Segoe UI"/>
          <w:color w:val="24292E"/>
          <w:sz w:val="28"/>
          <w:szCs w:val="28"/>
        </w:rPr>
      </w:pPr>
      <w:r w:rsidRPr="00171BC2">
        <w:rPr>
          <w:rFonts w:eastAsia="Times New Roman" w:cs="Segoe UI"/>
          <w:color w:val="24292E"/>
          <w:sz w:val="28"/>
          <w:szCs w:val="28"/>
        </w:rPr>
        <w:t>Caratteristiche:</w:t>
      </w:r>
    </w:p>
    <w:p w:rsidR="00171BC2" w:rsidRPr="00171BC2" w:rsidRDefault="00171BC2" w:rsidP="00171BC2">
      <w:pPr>
        <w:numPr>
          <w:ilvl w:val="0"/>
          <w:numId w:val="6"/>
        </w:numPr>
        <w:spacing w:before="100" w:beforeAutospacing="1" w:after="0" w:line="240" w:lineRule="auto"/>
        <w:rPr>
          <w:rFonts w:eastAsia="Times New Roman" w:cs="Segoe UI"/>
          <w:color w:val="24292E"/>
          <w:sz w:val="28"/>
          <w:szCs w:val="28"/>
        </w:rPr>
      </w:pPr>
      <w:r w:rsidRPr="00171BC2">
        <w:rPr>
          <w:rFonts w:eastAsia="Times New Roman" w:cs="Segoe UI"/>
          <w:color w:val="24292E"/>
          <w:sz w:val="28"/>
          <w:szCs w:val="28"/>
        </w:rPr>
        <w:t>Supporta qualsiasi formato video e audio</w:t>
      </w:r>
    </w:p>
    <w:p w:rsidR="00171BC2" w:rsidRPr="00171BC2" w:rsidRDefault="00171BC2" w:rsidP="00171BC2">
      <w:pPr>
        <w:numPr>
          <w:ilvl w:val="0"/>
          <w:numId w:val="6"/>
        </w:numPr>
        <w:spacing w:before="60" w:after="0" w:line="240" w:lineRule="auto"/>
        <w:rPr>
          <w:rFonts w:eastAsia="Times New Roman" w:cs="Segoe UI"/>
          <w:color w:val="24292E"/>
          <w:sz w:val="28"/>
          <w:szCs w:val="28"/>
        </w:rPr>
      </w:pPr>
      <w:r w:rsidRPr="00171BC2">
        <w:rPr>
          <w:rFonts w:eastAsia="Times New Roman" w:cs="Segoe UI"/>
          <w:color w:val="24292E"/>
          <w:sz w:val="28"/>
          <w:szCs w:val="28"/>
        </w:rPr>
        <w:t>E' leggero</w:t>
      </w:r>
    </w:p>
    <w:p w:rsidR="00171BC2" w:rsidRPr="00171BC2" w:rsidRDefault="00171BC2" w:rsidP="00171BC2">
      <w:pPr>
        <w:numPr>
          <w:ilvl w:val="0"/>
          <w:numId w:val="6"/>
        </w:numPr>
        <w:spacing w:before="60" w:after="0" w:line="240" w:lineRule="auto"/>
        <w:rPr>
          <w:rFonts w:eastAsia="Times New Roman" w:cs="Segoe UI"/>
          <w:color w:val="24292E"/>
          <w:sz w:val="28"/>
          <w:szCs w:val="28"/>
        </w:rPr>
      </w:pPr>
      <w:r w:rsidRPr="00171BC2">
        <w:rPr>
          <w:rFonts w:eastAsia="Times New Roman" w:cs="Segoe UI"/>
          <w:color w:val="24292E"/>
          <w:sz w:val="28"/>
          <w:szCs w:val="28"/>
        </w:rPr>
        <w:t>Si adatta a qualsiasi computer</w:t>
      </w:r>
    </w:p>
    <w:p w:rsidR="00171BC2" w:rsidRPr="00171BC2" w:rsidRDefault="00171BC2" w:rsidP="00171BC2">
      <w:pPr>
        <w:numPr>
          <w:ilvl w:val="0"/>
          <w:numId w:val="6"/>
        </w:numPr>
        <w:spacing w:before="60" w:after="0" w:line="240" w:lineRule="auto"/>
        <w:rPr>
          <w:rFonts w:eastAsia="Times New Roman" w:cs="Segoe UI"/>
          <w:color w:val="24292E"/>
          <w:sz w:val="28"/>
          <w:szCs w:val="28"/>
        </w:rPr>
      </w:pPr>
      <w:r w:rsidRPr="00171BC2">
        <w:rPr>
          <w:rFonts w:eastAsia="Times New Roman" w:cs="Segoe UI"/>
          <w:color w:val="24292E"/>
          <w:sz w:val="28"/>
          <w:szCs w:val="28"/>
        </w:rPr>
        <w:t>Ha la capacità di riparare file corrotti</w:t>
      </w:r>
    </w:p>
    <w:p w:rsidR="00171BC2" w:rsidRPr="00171BC2" w:rsidRDefault="00171BC2" w:rsidP="00171BC2">
      <w:pPr>
        <w:numPr>
          <w:ilvl w:val="0"/>
          <w:numId w:val="6"/>
        </w:numPr>
        <w:spacing w:before="60" w:after="0" w:line="240" w:lineRule="auto"/>
        <w:rPr>
          <w:rFonts w:eastAsia="Times New Roman" w:cs="Segoe UI"/>
          <w:color w:val="24292E"/>
          <w:sz w:val="28"/>
          <w:szCs w:val="28"/>
        </w:rPr>
      </w:pPr>
      <w:r w:rsidRPr="00171BC2">
        <w:rPr>
          <w:rFonts w:eastAsia="Times New Roman" w:cs="Segoe UI"/>
          <w:color w:val="24292E"/>
          <w:sz w:val="28"/>
          <w:szCs w:val="28"/>
        </w:rPr>
        <w:t>L' interfaccia offre un utilizzo pratico e veloce, nonostante sia piuttosto scarna</w:t>
      </w:r>
    </w:p>
    <w:p w:rsidR="00171BC2" w:rsidRPr="00171BC2" w:rsidRDefault="00171BC2" w:rsidP="00171BC2">
      <w:pPr>
        <w:spacing w:after="0" w:line="240" w:lineRule="auto"/>
        <w:rPr>
          <w:rFonts w:eastAsia="Times New Roman" w:cs="Segoe UI"/>
          <w:color w:val="24292E"/>
          <w:sz w:val="28"/>
          <w:szCs w:val="28"/>
        </w:rPr>
      </w:pPr>
      <w:r w:rsidRPr="00171BC2">
        <w:rPr>
          <w:rFonts w:eastAsia="Times New Roman" w:cs="Segoe UI"/>
          <w:color w:val="24292E"/>
          <w:sz w:val="28"/>
          <w:szCs w:val="28"/>
        </w:rPr>
        <w:t>Per installare uno di questi software bisogna andare sulla pagina contenente il file da scaricare e procedere con l'installazione.</w:t>
      </w:r>
    </w:p>
    <w:p w:rsidR="00CD44EC" w:rsidRPr="00166434" w:rsidRDefault="00CD44EC" w:rsidP="00171BC2">
      <w:pPr>
        <w:spacing w:after="0" w:line="240" w:lineRule="auto"/>
        <w:rPr>
          <w:rFonts w:eastAsia="Times New Roman" w:cs="Segoe UI"/>
          <w:color w:val="24292E"/>
          <w:sz w:val="28"/>
          <w:szCs w:val="28"/>
        </w:rPr>
      </w:pPr>
    </w:p>
    <w:p w:rsidR="00CD44EC" w:rsidRDefault="00CD44EC" w:rsidP="00171BC2">
      <w:pPr>
        <w:spacing w:after="0" w:line="240" w:lineRule="auto"/>
        <w:rPr>
          <w:rFonts w:eastAsia="Times New Roman" w:cs="Segoe UI"/>
          <w:color w:val="24292E"/>
          <w:sz w:val="28"/>
          <w:szCs w:val="28"/>
        </w:rPr>
      </w:pPr>
    </w:p>
    <w:p w:rsidR="00767EFE" w:rsidRDefault="00767EFE" w:rsidP="00171BC2">
      <w:pPr>
        <w:spacing w:after="0" w:line="240" w:lineRule="auto"/>
        <w:rPr>
          <w:rFonts w:eastAsia="Times New Roman" w:cs="Segoe UI"/>
          <w:color w:val="24292E"/>
          <w:sz w:val="28"/>
          <w:szCs w:val="28"/>
        </w:rPr>
      </w:pPr>
    </w:p>
    <w:p w:rsidR="00D83569" w:rsidRPr="00D83569" w:rsidRDefault="00CD44EC" w:rsidP="00D83569">
      <w:pPr>
        <w:spacing w:line="240" w:lineRule="auto"/>
        <w:jc w:val="center"/>
        <w:rPr>
          <w:rFonts w:ascii="Rockwell Condensed" w:eastAsia="Times New Roman" w:hAnsi="Rockwell Condensed" w:cs="Segoe UI"/>
          <w:color w:val="24292E"/>
          <w:sz w:val="40"/>
          <w:szCs w:val="40"/>
        </w:rPr>
      </w:pPr>
      <w:r w:rsidRPr="00D83569">
        <w:rPr>
          <w:rFonts w:ascii="Rockwell Condensed" w:eastAsia="Times New Roman" w:hAnsi="Rockwell Condensed" w:cs="Segoe UI"/>
          <w:color w:val="24292E"/>
          <w:sz w:val="40"/>
          <w:szCs w:val="40"/>
        </w:rPr>
        <w:t>SPECIFICHE INTERNE (o requisiti non funzionali e tecnologici)</w:t>
      </w:r>
    </w:p>
    <w:p w:rsidR="00CD44EC" w:rsidRDefault="00CD44EC" w:rsidP="00DF0240">
      <w:pPr>
        <w:spacing w:after="0" w:line="240" w:lineRule="auto"/>
        <w:rPr>
          <w:rFonts w:eastAsia="Times New Roman" w:cs="Segoe UI"/>
          <w:color w:val="24292E"/>
          <w:sz w:val="28"/>
          <w:szCs w:val="28"/>
        </w:rPr>
      </w:pPr>
      <w:r>
        <w:rPr>
          <w:rFonts w:eastAsia="Times New Roman" w:cs="Segoe UI"/>
          <w:color w:val="24292E"/>
          <w:sz w:val="28"/>
          <w:szCs w:val="28"/>
        </w:rPr>
        <w:t>In questa sezione è contenuto l’ elenco degli strumenti necessari alla realizzazione del progetto:</w:t>
      </w:r>
    </w:p>
    <w:p w:rsidR="00202C79" w:rsidRDefault="00202C79" w:rsidP="00DF0240">
      <w:pPr>
        <w:pStyle w:val="Paragrafoelenco"/>
        <w:numPr>
          <w:ilvl w:val="0"/>
          <w:numId w:val="1"/>
        </w:numPr>
        <w:spacing w:after="0" w:line="240" w:lineRule="auto"/>
        <w:rPr>
          <w:rFonts w:eastAsia="Times New Roman" w:cs="Segoe UI"/>
          <w:color w:val="24292E"/>
          <w:sz w:val="28"/>
          <w:szCs w:val="28"/>
        </w:rPr>
      </w:pPr>
      <w:r>
        <w:rPr>
          <w:rFonts w:eastAsia="Times New Roman" w:cs="Segoe UI"/>
          <w:color w:val="24292E"/>
          <w:sz w:val="28"/>
          <w:szCs w:val="28"/>
        </w:rPr>
        <w:t>Autodesk Maya 2016:</w:t>
      </w:r>
    </w:p>
    <w:p w:rsidR="00CD44EC" w:rsidRDefault="00CD44EC" w:rsidP="00202C79">
      <w:pPr>
        <w:pStyle w:val="Paragrafoelenco"/>
        <w:numPr>
          <w:ilvl w:val="1"/>
          <w:numId w:val="1"/>
        </w:numPr>
        <w:spacing w:after="0" w:line="240" w:lineRule="auto"/>
        <w:rPr>
          <w:rFonts w:eastAsia="Times New Roman" w:cs="Segoe UI"/>
          <w:color w:val="24292E"/>
          <w:sz w:val="28"/>
          <w:szCs w:val="28"/>
        </w:rPr>
      </w:pPr>
      <w:r>
        <w:rPr>
          <w:rFonts w:eastAsia="Times New Roman" w:cs="Segoe UI"/>
          <w:color w:val="24292E"/>
          <w:sz w:val="28"/>
          <w:szCs w:val="28"/>
        </w:rPr>
        <w:t xml:space="preserve">per la modellazione e </w:t>
      </w:r>
      <w:r w:rsidR="00202C79">
        <w:rPr>
          <w:rFonts w:eastAsia="Times New Roman" w:cs="Segoe UI"/>
          <w:color w:val="24292E"/>
          <w:sz w:val="28"/>
          <w:szCs w:val="28"/>
        </w:rPr>
        <w:t xml:space="preserve">l’ </w:t>
      </w:r>
      <w:r>
        <w:rPr>
          <w:rFonts w:eastAsia="Times New Roman" w:cs="Segoe UI"/>
          <w:color w:val="24292E"/>
          <w:sz w:val="28"/>
          <w:szCs w:val="28"/>
        </w:rPr>
        <w:t>animazione del personaggio 3D</w:t>
      </w:r>
    </w:p>
    <w:p w:rsidR="00202C79" w:rsidRDefault="00202C79" w:rsidP="00202C79">
      <w:pPr>
        <w:pStyle w:val="Paragrafoelenco"/>
        <w:spacing w:after="0" w:line="240" w:lineRule="auto"/>
        <w:ind w:left="1440"/>
        <w:rPr>
          <w:rFonts w:eastAsia="Times New Roman" w:cs="Segoe UI"/>
          <w:color w:val="24292E"/>
          <w:sz w:val="28"/>
          <w:szCs w:val="28"/>
        </w:rPr>
      </w:pPr>
    </w:p>
    <w:p w:rsidR="002A6A6E" w:rsidRDefault="002A6A6E" w:rsidP="00DF0240">
      <w:pPr>
        <w:pStyle w:val="Paragrafoelenco"/>
        <w:numPr>
          <w:ilvl w:val="0"/>
          <w:numId w:val="1"/>
        </w:numPr>
        <w:spacing w:after="0" w:line="240" w:lineRule="auto"/>
        <w:rPr>
          <w:rFonts w:eastAsia="Times New Roman" w:cs="Segoe UI"/>
          <w:color w:val="24292E"/>
          <w:sz w:val="28"/>
          <w:szCs w:val="28"/>
        </w:rPr>
      </w:pPr>
      <w:proofErr w:type="spellStart"/>
      <w:r>
        <w:rPr>
          <w:rFonts w:eastAsia="Times New Roman" w:cs="Segoe UI"/>
          <w:color w:val="24292E"/>
          <w:sz w:val="28"/>
          <w:szCs w:val="28"/>
        </w:rPr>
        <w:t>Camtasia</w:t>
      </w:r>
      <w:proofErr w:type="spellEnd"/>
      <w:r>
        <w:rPr>
          <w:rFonts w:eastAsia="Times New Roman" w:cs="Segoe UI"/>
          <w:color w:val="24292E"/>
          <w:sz w:val="28"/>
          <w:szCs w:val="28"/>
        </w:rPr>
        <w:t xml:space="preserve"> Studio:</w:t>
      </w:r>
    </w:p>
    <w:p w:rsidR="00C711ED" w:rsidRDefault="00CD44EC" w:rsidP="002A6A6E">
      <w:pPr>
        <w:pStyle w:val="Paragrafoelenco"/>
        <w:numPr>
          <w:ilvl w:val="1"/>
          <w:numId w:val="1"/>
        </w:numPr>
        <w:spacing w:after="0" w:line="240" w:lineRule="auto"/>
        <w:rPr>
          <w:rFonts w:eastAsia="Times New Roman" w:cs="Segoe UI"/>
          <w:color w:val="24292E"/>
          <w:sz w:val="28"/>
          <w:szCs w:val="28"/>
        </w:rPr>
      </w:pPr>
      <w:r>
        <w:rPr>
          <w:rFonts w:eastAsia="Times New Roman" w:cs="Segoe UI"/>
          <w:color w:val="24292E"/>
          <w:sz w:val="28"/>
          <w:szCs w:val="28"/>
        </w:rPr>
        <w:t xml:space="preserve">per </w:t>
      </w:r>
      <w:r w:rsidR="00C711ED">
        <w:rPr>
          <w:rFonts w:eastAsia="Times New Roman" w:cs="Segoe UI"/>
          <w:color w:val="24292E"/>
          <w:sz w:val="28"/>
          <w:szCs w:val="28"/>
        </w:rPr>
        <w:t>il montaggio delle riprese, senza personaggio 3D</w:t>
      </w:r>
    </w:p>
    <w:p w:rsidR="00C711ED" w:rsidRDefault="00C711ED" w:rsidP="002A6A6E">
      <w:pPr>
        <w:pStyle w:val="Paragrafoelenco"/>
        <w:numPr>
          <w:ilvl w:val="1"/>
          <w:numId w:val="1"/>
        </w:numPr>
        <w:spacing w:after="0" w:line="240" w:lineRule="auto"/>
        <w:rPr>
          <w:rFonts w:eastAsia="Times New Roman" w:cs="Segoe UI"/>
          <w:color w:val="24292E"/>
          <w:sz w:val="28"/>
          <w:szCs w:val="28"/>
        </w:rPr>
      </w:pPr>
      <w:r>
        <w:rPr>
          <w:rFonts w:eastAsia="Times New Roman" w:cs="Segoe UI"/>
          <w:color w:val="24292E"/>
          <w:sz w:val="28"/>
          <w:szCs w:val="28"/>
        </w:rPr>
        <w:t>per il montaggio del video con la presenza del personaggio 3D</w:t>
      </w:r>
    </w:p>
    <w:p w:rsidR="00C711ED" w:rsidRDefault="00C711ED" w:rsidP="002A6A6E">
      <w:pPr>
        <w:pStyle w:val="Paragrafoelenco"/>
        <w:numPr>
          <w:ilvl w:val="1"/>
          <w:numId w:val="1"/>
        </w:numPr>
        <w:spacing w:after="0" w:line="240" w:lineRule="auto"/>
        <w:rPr>
          <w:rFonts w:eastAsia="Times New Roman" w:cs="Segoe UI"/>
          <w:color w:val="24292E"/>
          <w:sz w:val="28"/>
          <w:szCs w:val="28"/>
        </w:rPr>
      </w:pPr>
      <w:r>
        <w:rPr>
          <w:rFonts w:eastAsia="Times New Roman" w:cs="Segoe UI"/>
          <w:color w:val="24292E"/>
          <w:sz w:val="28"/>
          <w:szCs w:val="28"/>
        </w:rPr>
        <w:t>per l’ aggiunta</w:t>
      </w:r>
      <w:r w:rsidR="003120D5">
        <w:rPr>
          <w:rFonts w:eastAsia="Times New Roman" w:cs="Segoe UI"/>
          <w:color w:val="24292E"/>
          <w:sz w:val="28"/>
          <w:szCs w:val="28"/>
        </w:rPr>
        <w:t xml:space="preserve"> degli effetti sonori nel video</w:t>
      </w:r>
    </w:p>
    <w:p w:rsidR="002A6A6E" w:rsidRDefault="003120D5" w:rsidP="003120D5">
      <w:pPr>
        <w:pStyle w:val="Paragrafoelenco"/>
        <w:numPr>
          <w:ilvl w:val="1"/>
          <w:numId w:val="1"/>
        </w:numPr>
        <w:spacing w:after="0" w:line="240" w:lineRule="auto"/>
        <w:rPr>
          <w:rFonts w:eastAsia="Times New Roman" w:cs="Segoe UI"/>
          <w:color w:val="24292E"/>
          <w:sz w:val="28"/>
          <w:szCs w:val="28"/>
        </w:rPr>
      </w:pPr>
      <w:r>
        <w:rPr>
          <w:rFonts w:eastAsia="Times New Roman" w:cs="Segoe UI"/>
          <w:color w:val="24292E"/>
          <w:sz w:val="28"/>
          <w:szCs w:val="28"/>
        </w:rPr>
        <w:lastRenderedPageBreak/>
        <w:t>per il montaggio del suono</w:t>
      </w:r>
    </w:p>
    <w:p w:rsidR="00202C79" w:rsidRPr="003120D5" w:rsidRDefault="00202C79" w:rsidP="00202C79">
      <w:pPr>
        <w:pStyle w:val="Paragrafoelenco"/>
        <w:spacing w:after="0" w:line="240" w:lineRule="auto"/>
        <w:ind w:left="1440"/>
        <w:rPr>
          <w:rFonts w:eastAsia="Times New Roman" w:cs="Segoe UI"/>
          <w:color w:val="24292E"/>
          <w:sz w:val="28"/>
          <w:szCs w:val="28"/>
        </w:rPr>
      </w:pPr>
    </w:p>
    <w:p w:rsidR="00202C79" w:rsidRDefault="00202C79" w:rsidP="00DF0240">
      <w:pPr>
        <w:pStyle w:val="Paragrafoelenco"/>
        <w:numPr>
          <w:ilvl w:val="0"/>
          <w:numId w:val="1"/>
        </w:numPr>
        <w:spacing w:after="0" w:line="240" w:lineRule="auto"/>
        <w:rPr>
          <w:rFonts w:eastAsia="Times New Roman" w:cs="Segoe UI"/>
          <w:color w:val="24292E"/>
          <w:sz w:val="28"/>
          <w:szCs w:val="28"/>
        </w:rPr>
      </w:pPr>
      <w:r>
        <w:rPr>
          <w:rFonts w:eastAsia="Times New Roman" w:cs="Segoe UI"/>
          <w:color w:val="24292E"/>
          <w:sz w:val="28"/>
          <w:szCs w:val="28"/>
        </w:rPr>
        <w:t xml:space="preserve">Adobe </w:t>
      </w:r>
      <w:proofErr w:type="spellStart"/>
      <w:r>
        <w:rPr>
          <w:rFonts w:eastAsia="Times New Roman" w:cs="Segoe UI"/>
          <w:color w:val="24292E"/>
          <w:sz w:val="28"/>
          <w:szCs w:val="28"/>
        </w:rPr>
        <w:t>After</w:t>
      </w:r>
      <w:proofErr w:type="spellEnd"/>
      <w:r>
        <w:rPr>
          <w:rFonts w:eastAsia="Times New Roman" w:cs="Segoe UI"/>
          <w:color w:val="24292E"/>
          <w:sz w:val="28"/>
          <w:szCs w:val="28"/>
        </w:rPr>
        <w:t xml:space="preserve"> </w:t>
      </w:r>
      <w:proofErr w:type="spellStart"/>
      <w:r>
        <w:rPr>
          <w:rFonts w:eastAsia="Times New Roman" w:cs="Segoe UI"/>
          <w:color w:val="24292E"/>
          <w:sz w:val="28"/>
          <w:szCs w:val="28"/>
        </w:rPr>
        <w:t>Effects</w:t>
      </w:r>
      <w:proofErr w:type="spellEnd"/>
      <w:r>
        <w:rPr>
          <w:rFonts w:eastAsia="Times New Roman" w:cs="Segoe UI"/>
          <w:color w:val="24292E"/>
          <w:sz w:val="28"/>
          <w:szCs w:val="28"/>
        </w:rPr>
        <w:t xml:space="preserve"> CC:</w:t>
      </w:r>
    </w:p>
    <w:p w:rsidR="00CD44EC" w:rsidRDefault="00CD44EC" w:rsidP="00202C79">
      <w:pPr>
        <w:pStyle w:val="Paragrafoelenco"/>
        <w:numPr>
          <w:ilvl w:val="1"/>
          <w:numId w:val="1"/>
        </w:numPr>
        <w:spacing w:after="0" w:line="240" w:lineRule="auto"/>
        <w:rPr>
          <w:rFonts w:eastAsia="Times New Roman" w:cs="Segoe UI"/>
          <w:color w:val="24292E"/>
          <w:sz w:val="28"/>
          <w:szCs w:val="28"/>
        </w:rPr>
      </w:pPr>
      <w:r>
        <w:rPr>
          <w:rFonts w:eastAsia="Times New Roman" w:cs="Segoe UI"/>
          <w:color w:val="24292E"/>
          <w:sz w:val="28"/>
          <w:szCs w:val="28"/>
        </w:rPr>
        <w:t xml:space="preserve">per la </w:t>
      </w:r>
      <w:proofErr w:type="spellStart"/>
      <w:r>
        <w:rPr>
          <w:rFonts w:eastAsia="Times New Roman" w:cs="Segoe UI"/>
          <w:color w:val="24292E"/>
          <w:sz w:val="28"/>
          <w:szCs w:val="28"/>
        </w:rPr>
        <w:t>renderizzazione</w:t>
      </w:r>
      <w:proofErr w:type="spellEnd"/>
      <w:r>
        <w:rPr>
          <w:rFonts w:eastAsia="Times New Roman" w:cs="Segoe UI"/>
          <w:color w:val="24292E"/>
          <w:sz w:val="28"/>
          <w:szCs w:val="28"/>
        </w:rPr>
        <w:t xml:space="preserve"> del personaggio 3D all’ interno del video</w:t>
      </w:r>
    </w:p>
    <w:p w:rsidR="00202C79" w:rsidRDefault="00202C79" w:rsidP="00202C79">
      <w:pPr>
        <w:pStyle w:val="Paragrafoelenco"/>
        <w:spacing w:after="0" w:line="240" w:lineRule="auto"/>
        <w:ind w:left="1440"/>
        <w:rPr>
          <w:rFonts w:eastAsia="Times New Roman" w:cs="Segoe UI"/>
          <w:color w:val="24292E"/>
          <w:sz w:val="28"/>
          <w:szCs w:val="28"/>
        </w:rPr>
      </w:pPr>
    </w:p>
    <w:p w:rsidR="00CD44EC" w:rsidRDefault="00202C79" w:rsidP="00DF0240">
      <w:pPr>
        <w:pStyle w:val="Paragrafoelenco"/>
        <w:numPr>
          <w:ilvl w:val="0"/>
          <w:numId w:val="1"/>
        </w:numPr>
        <w:spacing w:after="0" w:line="240" w:lineRule="auto"/>
        <w:rPr>
          <w:rFonts w:eastAsia="Times New Roman" w:cs="Segoe UI"/>
          <w:color w:val="24292E"/>
          <w:sz w:val="28"/>
          <w:szCs w:val="28"/>
        </w:rPr>
      </w:pPr>
      <w:proofErr w:type="spellStart"/>
      <w:r>
        <w:rPr>
          <w:rFonts w:eastAsia="Times New Roman" w:cs="Segoe UI"/>
          <w:color w:val="24292E"/>
          <w:sz w:val="28"/>
          <w:szCs w:val="28"/>
        </w:rPr>
        <w:t>GitHub</w:t>
      </w:r>
      <w:proofErr w:type="spellEnd"/>
      <w:r>
        <w:rPr>
          <w:rFonts w:eastAsia="Times New Roman" w:cs="Segoe UI"/>
          <w:color w:val="24292E"/>
          <w:sz w:val="28"/>
          <w:szCs w:val="28"/>
        </w:rPr>
        <w:t xml:space="preserve"> </w:t>
      </w:r>
      <w:r w:rsidR="00CD44EC">
        <w:rPr>
          <w:rFonts w:eastAsia="Times New Roman" w:cs="Segoe UI"/>
          <w:color w:val="24292E"/>
          <w:sz w:val="28"/>
          <w:szCs w:val="28"/>
        </w:rPr>
        <w:t xml:space="preserve">come strumento di </w:t>
      </w:r>
      <w:proofErr w:type="spellStart"/>
      <w:r w:rsidR="00CD44EC">
        <w:rPr>
          <w:rFonts w:eastAsia="Times New Roman" w:cs="Segoe UI"/>
          <w:color w:val="24292E"/>
          <w:sz w:val="28"/>
          <w:szCs w:val="28"/>
        </w:rPr>
        <w:t>versioning</w:t>
      </w:r>
      <w:proofErr w:type="spellEnd"/>
    </w:p>
    <w:p w:rsidR="00202C79" w:rsidRDefault="00202C79" w:rsidP="00202C79">
      <w:pPr>
        <w:pStyle w:val="Paragrafoelenco"/>
        <w:spacing w:after="0" w:line="240" w:lineRule="auto"/>
        <w:rPr>
          <w:rFonts w:eastAsia="Times New Roman" w:cs="Segoe UI"/>
          <w:color w:val="24292E"/>
          <w:sz w:val="28"/>
          <w:szCs w:val="28"/>
        </w:rPr>
      </w:pPr>
      <w:bookmarkStart w:id="0" w:name="_GoBack"/>
      <w:bookmarkEnd w:id="0"/>
    </w:p>
    <w:p w:rsidR="00202C79" w:rsidRPr="003C1E79" w:rsidRDefault="00202C79" w:rsidP="00DF0240">
      <w:pPr>
        <w:pStyle w:val="Paragrafoelenco"/>
        <w:numPr>
          <w:ilvl w:val="0"/>
          <w:numId w:val="1"/>
        </w:numPr>
        <w:spacing w:after="0" w:line="240" w:lineRule="auto"/>
        <w:rPr>
          <w:rFonts w:eastAsia="Times New Roman" w:cs="Segoe UI"/>
          <w:color w:val="24292E"/>
          <w:sz w:val="28"/>
          <w:szCs w:val="28"/>
        </w:rPr>
      </w:pPr>
      <w:proofErr w:type="spellStart"/>
      <w:r>
        <w:rPr>
          <w:rFonts w:eastAsia="Times New Roman" w:cs="Segoe UI"/>
          <w:color w:val="24292E"/>
          <w:sz w:val="28"/>
          <w:szCs w:val="28"/>
        </w:rPr>
        <w:t>ProjectLibre</w:t>
      </w:r>
      <w:proofErr w:type="spellEnd"/>
      <w:r>
        <w:rPr>
          <w:rFonts w:eastAsia="Times New Roman" w:cs="Segoe UI"/>
          <w:color w:val="24292E"/>
          <w:sz w:val="28"/>
          <w:szCs w:val="28"/>
        </w:rPr>
        <w:t xml:space="preserve"> come strumento per la gestione del progetto</w:t>
      </w:r>
    </w:p>
    <w:p w:rsidR="00FA68D6" w:rsidRDefault="00FA68D6" w:rsidP="00171BC2">
      <w:pPr>
        <w:spacing w:after="0" w:line="240" w:lineRule="auto"/>
      </w:pPr>
    </w:p>
    <w:sectPr w:rsidR="00FA68D6" w:rsidSect="00CD534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ckwell Condensed">
    <w:panose1 w:val="020606030504050201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F1CA4"/>
    <w:multiLevelType w:val="multilevel"/>
    <w:tmpl w:val="0B504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BE84A3D"/>
    <w:multiLevelType w:val="multilevel"/>
    <w:tmpl w:val="AA2E4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4BE541C"/>
    <w:multiLevelType w:val="hybridMultilevel"/>
    <w:tmpl w:val="A832233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300A66"/>
    <w:multiLevelType w:val="multilevel"/>
    <w:tmpl w:val="1F06A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DC207A8"/>
    <w:multiLevelType w:val="multilevel"/>
    <w:tmpl w:val="D5000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38D2BBD"/>
    <w:multiLevelType w:val="multilevel"/>
    <w:tmpl w:val="6C34A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44EC"/>
    <w:rsid w:val="00166434"/>
    <w:rsid w:val="00171BC2"/>
    <w:rsid w:val="001B0A04"/>
    <w:rsid w:val="00202C79"/>
    <w:rsid w:val="002A6A6E"/>
    <w:rsid w:val="003120D5"/>
    <w:rsid w:val="00532E70"/>
    <w:rsid w:val="00767EFE"/>
    <w:rsid w:val="007A1020"/>
    <w:rsid w:val="00B565BC"/>
    <w:rsid w:val="00C711ED"/>
    <w:rsid w:val="00CB0873"/>
    <w:rsid w:val="00CD44EC"/>
    <w:rsid w:val="00CD534C"/>
    <w:rsid w:val="00D83569"/>
    <w:rsid w:val="00DD62FF"/>
    <w:rsid w:val="00DF0240"/>
    <w:rsid w:val="00FA6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3">
    <w:name w:val="heading 3"/>
    <w:basedOn w:val="Normale"/>
    <w:link w:val="Titolo3Carattere"/>
    <w:uiPriority w:val="9"/>
    <w:qFormat/>
    <w:rsid w:val="00171BC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Titolo4">
    <w:name w:val="heading 4"/>
    <w:basedOn w:val="Normale"/>
    <w:link w:val="Titolo4Carattere"/>
    <w:uiPriority w:val="9"/>
    <w:qFormat/>
    <w:rsid w:val="00171BC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D44EC"/>
    <w:pPr>
      <w:ind w:left="720"/>
      <w:contextualSpacing/>
    </w:pPr>
  </w:style>
  <w:style w:type="character" w:customStyle="1" w:styleId="Titolo3Carattere">
    <w:name w:val="Titolo 3 Carattere"/>
    <w:basedOn w:val="Carpredefinitoparagrafo"/>
    <w:link w:val="Titolo3"/>
    <w:uiPriority w:val="9"/>
    <w:rsid w:val="00171BC2"/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character" w:customStyle="1" w:styleId="Titolo4Carattere">
    <w:name w:val="Titolo 4 Carattere"/>
    <w:basedOn w:val="Carpredefinitoparagrafo"/>
    <w:link w:val="Titolo4"/>
    <w:uiPriority w:val="9"/>
    <w:rsid w:val="00171BC2"/>
    <w:rPr>
      <w:rFonts w:ascii="Times New Roman" w:eastAsia="Times New Roman" w:hAnsi="Times New Roman" w:cs="Times New Roman"/>
      <w:b/>
      <w:bCs/>
      <w:sz w:val="24"/>
      <w:szCs w:val="24"/>
      <w:lang w:eastAsia="it-IT"/>
    </w:rPr>
  </w:style>
  <w:style w:type="paragraph" w:styleId="NormaleWeb">
    <w:name w:val="Normal (Web)"/>
    <w:basedOn w:val="Normale"/>
    <w:uiPriority w:val="99"/>
    <w:semiHidden/>
    <w:unhideWhenUsed/>
    <w:rsid w:val="00171B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Grigliatabella">
    <w:name w:val="Table Grid"/>
    <w:basedOn w:val="Tabellanormale"/>
    <w:uiPriority w:val="59"/>
    <w:rsid w:val="00C711ED"/>
    <w:pPr>
      <w:spacing w:after="0" w:line="240" w:lineRule="auto"/>
    </w:pPr>
    <w:rPr>
      <w:rFonts w:eastAsiaTheme="minorHAnsi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3">
    <w:name w:val="heading 3"/>
    <w:basedOn w:val="Normale"/>
    <w:link w:val="Titolo3Carattere"/>
    <w:uiPriority w:val="9"/>
    <w:qFormat/>
    <w:rsid w:val="00171BC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Titolo4">
    <w:name w:val="heading 4"/>
    <w:basedOn w:val="Normale"/>
    <w:link w:val="Titolo4Carattere"/>
    <w:uiPriority w:val="9"/>
    <w:qFormat/>
    <w:rsid w:val="00171BC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D44EC"/>
    <w:pPr>
      <w:ind w:left="720"/>
      <w:contextualSpacing/>
    </w:pPr>
  </w:style>
  <w:style w:type="character" w:customStyle="1" w:styleId="Titolo3Carattere">
    <w:name w:val="Titolo 3 Carattere"/>
    <w:basedOn w:val="Carpredefinitoparagrafo"/>
    <w:link w:val="Titolo3"/>
    <w:uiPriority w:val="9"/>
    <w:rsid w:val="00171BC2"/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character" w:customStyle="1" w:styleId="Titolo4Carattere">
    <w:name w:val="Titolo 4 Carattere"/>
    <w:basedOn w:val="Carpredefinitoparagrafo"/>
    <w:link w:val="Titolo4"/>
    <w:uiPriority w:val="9"/>
    <w:rsid w:val="00171BC2"/>
    <w:rPr>
      <w:rFonts w:ascii="Times New Roman" w:eastAsia="Times New Roman" w:hAnsi="Times New Roman" w:cs="Times New Roman"/>
      <w:b/>
      <w:bCs/>
      <w:sz w:val="24"/>
      <w:szCs w:val="24"/>
      <w:lang w:eastAsia="it-IT"/>
    </w:rPr>
  </w:style>
  <w:style w:type="paragraph" w:styleId="NormaleWeb">
    <w:name w:val="Normal (Web)"/>
    <w:basedOn w:val="Normale"/>
    <w:uiPriority w:val="99"/>
    <w:semiHidden/>
    <w:unhideWhenUsed/>
    <w:rsid w:val="00171B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Grigliatabella">
    <w:name w:val="Table Grid"/>
    <w:basedOn w:val="Tabellanormale"/>
    <w:uiPriority w:val="59"/>
    <w:rsid w:val="00C711ED"/>
    <w:pPr>
      <w:spacing w:after="0" w:line="240" w:lineRule="auto"/>
    </w:pPr>
    <w:rPr>
      <w:rFonts w:eastAsiaTheme="minorHAnsi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704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7C5525-1827-49F4-B0E8-E70EBDCE6E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382</Words>
  <Characters>2180</Characters>
  <Application>Microsoft Office Word</Application>
  <DocSecurity>0</DocSecurity>
  <Lines>18</Lines>
  <Paragraphs>5</Paragraphs>
  <ScaleCrop>false</ScaleCrop>
  <Company/>
  <LinksUpToDate>false</LinksUpToDate>
  <CharactersWithSpaces>2557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</dc:creator>
  <cp:lastModifiedBy>ALINA JIANU </cp:lastModifiedBy>
  <cp:revision>13</cp:revision>
  <dcterms:created xsi:type="dcterms:W3CDTF">2017-05-19T11:16:00Z</dcterms:created>
  <dcterms:modified xsi:type="dcterms:W3CDTF">2017-05-19T11:29:00Z</dcterms:modified>
</cp:coreProperties>
</file>