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558B" w:rsidRPr="0035558B" w:rsidRDefault="0035558B" w:rsidP="0035558B">
      <w:pPr>
        <w:shd w:val="clear" w:color="auto" w:fill="FFFFFF"/>
        <w:spacing w:before="100" w:beforeAutospacing="1" w:after="240" w:line="240" w:lineRule="auto"/>
        <w:jc w:val="center"/>
        <w:rPr>
          <w:rFonts w:ascii="Rockwell Condensed" w:eastAsia="Times New Roman" w:hAnsi="Rockwell Condensed" w:cs="Segoe UI"/>
          <w:color w:val="24292E"/>
          <w:sz w:val="60"/>
          <w:szCs w:val="60"/>
          <w:lang w:eastAsia="it-IT"/>
        </w:rPr>
      </w:pPr>
      <w:r w:rsidRPr="0035558B">
        <w:rPr>
          <w:rFonts w:ascii="Rockwell Condensed" w:eastAsia="Times New Roman" w:hAnsi="Rockwell Condensed" w:cs="Segoe UI"/>
          <w:color w:val="24292E"/>
          <w:sz w:val="60"/>
          <w:szCs w:val="60"/>
          <w:lang w:eastAsia="it-IT"/>
        </w:rPr>
        <w:t>Architettura di alto livello</w:t>
      </w:r>
    </w:p>
    <w:p w:rsidR="000847C0" w:rsidRDefault="000847C0" w:rsidP="000847C0">
      <w:pPr>
        <w:shd w:val="clear" w:color="auto" w:fill="FFFFFF"/>
        <w:spacing w:before="100" w:beforeAutospacing="1" w:after="240" w:line="240" w:lineRule="auto"/>
        <w:rPr>
          <w:rFonts w:eastAsia="Times New Roman" w:cs="Segoe UI"/>
          <w:color w:val="24292E"/>
          <w:sz w:val="28"/>
          <w:szCs w:val="28"/>
          <w:lang w:eastAsia="it-IT"/>
        </w:rPr>
      </w:pPr>
      <w:r>
        <w:rPr>
          <w:rFonts w:eastAsia="Times New Roman" w:cs="Segoe UI"/>
          <w:color w:val="24292E"/>
          <w:sz w:val="28"/>
          <w:szCs w:val="28"/>
          <w:lang w:eastAsia="it-IT"/>
        </w:rPr>
        <w:t xml:space="preserve">Il video è basato sull’ interazione tra una persona reale e un personaggio modellato e animato con il software Autodesk Maya 2016, successivamente </w:t>
      </w:r>
      <w:proofErr w:type="spellStart"/>
      <w:r>
        <w:rPr>
          <w:rFonts w:eastAsia="Times New Roman" w:cs="Segoe UI"/>
          <w:color w:val="24292E"/>
          <w:sz w:val="28"/>
          <w:szCs w:val="28"/>
          <w:lang w:eastAsia="it-IT"/>
        </w:rPr>
        <w:t>renderizzato</w:t>
      </w:r>
      <w:proofErr w:type="spellEnd"/>
      <w:r>
        <w:rPr>
          <w:rFonts w:eastAsia="Times New Roman" w:cs="Segoe UI"/>
          <w:color w:val="24292E"/>
          <w:sz w:val="28"/>
          <w:szCs w:val="28"/>
          <w:lang w:eastAsia="it-IT"/>
        </w:rPr>
        <w:t xml:space="preserve"> nel video attraverso l’ utilizzo del software </w:t>
      </w:r>
      <w:proofErr w:type="spellStart"/>
      <w:r>
        <w:rPr>
          <w:rFonts w:eastAsia="Times New Roman" w:cs="Segoe UI"/>
          <w:color w:val="24292E"/>
          <w:sz w:val="28"/>
          <w:szCs w:val="28"/>
          <w:lang w:eastAsia="it-IT"/>
        </w:rPr>
        <w:t>After</w:t>
      </w:r>
      <w:proofErr w:type="spellEnd"/>
      <w:r>
        <w:rPr>
          <w:rFonts w:eastAsia="Times New Roman" w:cs="Segoe UI"/>
          <w:color w:val="24292E"/>
          <w:sz w:val="28"/>
          <w:szCs w:val="28"/>
          <w:lang w:eastAsia="it-IT"/>
        </w:rPr>
        <w:t xml:space="preserve"> </w:t>
      </w:r>
      <w:proofErr w:type="spellStart"/>
      <w:r>
        <w:rPr>
          <w:rFonts w:eastAsia="Times New Roman" w:cs="Segoe UI"/>
          <w:color w:val="24292E"/>
          <w:sz w:val="28"/>
          <w:szCs w:val="28"/>
          <w:lang w:eastAsia="it-IT"/>
        </w:rPr>
        <w:t>Effects</w:t>
      </w:r>
      <w:proofErr w:type="spellEnd"/>
      <w:r>
        <w:rPr>
          <w:rFonts w:eastAsia="Times New Roman" w:cs="Segoe UI"/>
          <w:color w:val="24292E"/>
          <w:sz w:val="28"/>
          <w:szCs w:val="28"/>
          <w:lang w:eastAsia="it-IT"/>
        </w:rPr>
        <w:t xml:space="preserve"> C</w:t>
      </w:r>
      <w:r w:rsidR="009F54B7">
        <w:rPr>
          <w:rFonts w:eastAsia="Times New Roman" w:cs="Segoe UI"/>
          <w:color w:val="24292E"/>
          <w:sz w:val="28"/>
          <w:szCs w:val="28"/>
          <w:lang w:eastAsia="it-IT"/>
        </w:rPr>
        <w:t>S5</w:t>
      </w:r>
      <w:r>
        <w:rPr>
          <w:rFonts w:eastAsia="Times New Roman" w:cs="Segoe UI"/>
          <w:color w:val="24292E"/>
          <w:sz w:val="28"/>
          <w:szCs w:val="28"/>
          <w:lang w:eastAsia="it-IT"/>
        </w:rPr>
        <w:t>.</w:t>
      </w:r>
    </w:p>
    <w:p w:rsidR="009F54B7" w:rsidRDefault="009F54B7" w:rsidP="000847C0">
      <w:pPr>
        <w:shd w:val="clear" w:color="auto" w:fill="FFFFFF"/>
        <w:spacing w:before="100" w:beforeAutospacing="1" w:after="240" w:line="240" w:lineRule="auto"/>
        <w:rPr>
          <w:rFonts w:eastAsia="Times New Roman" w:cs="Segoe UI"/>
          <w:color w:val="24292E"/>
          <w:sz w:val="28"/>
          <w:szCs w:val="28"/>
          <w:lang w:eastAsia="it-IT"/>
        </w:rPr>
      </w:pPr>
      <w:r>
        <w:rPr>
          <w:rFonts w:eastAsia="Times New Roman" w:cs="Segoe UI"/>
          <w:color w:val="24292E"/>
          <w:sz w:val="28"/>
          <w:szCs w:val="28"/>
          <w:lang w:eastAsia="it-IT"/>
        </w:rPr>
        <w:t xml:space="preserve">Il video verrà importato e modificato con l’ utilizzo del software </w:t>
      </w:r>
      <w:proofErr w:type="spellStart"/>
      <w:r>
        <w:rPr>
          <w:rFonts w:eastAsia="Times New Roman" w:cs="Segoe UI"/>
          <w:color w:val="24292E"/>
          <w:sz w:val="28"/>
          <w:szCs w:val="28"/>
          <w:lang w:eastAsia="it-IT"/>
        </w:rPr>
        <w:t>CamtasiaStudio</w:t>
      </w:r>
      <w:proofErr w:type="spellEnd"/>
      <w:r>
        <w:rPr>
          <w:rFonts w:eastAsia="Times New Roman" w:cs="Segoe UI"/>
          <w:color w:val="24292E"/>
          <w:sz w:val="28"/>
          <w:szCs w:val="28"/>
          <w:lang w:eastAsia="it-IT"/>
        </w:rPr>
        <w:t>.</w:t>
      </w:r>
    </w:p>
    <w:p w:rsidR="0082306A" w:rsidRPr="00F04052" w:rsidRDefault="0082306A" w:rsidP="0082306A">
      <w:pPr>
        <w:shd w:val="clear" w:color="auto" w:fill="FFFFFF"/>
        <w:spacing w:after="0" w:line="240" w:lineRule="auto"/>
        <w:rPr>
          <w:rFonts w:eastAsia="Times New Roman" w:cs="Segoe UI"/>
          <w:b/>
          <w:color w:val="24292E"/>
          <w:sz w:val="28"/>
          <w:szCs w:val="28"/>
          <w:lang w:eastAsia="it-IT"/>
        </w:rPr>
      </w:pPr>
      <w:r w:rsidRPr="00F04052">
        <w:rPr>
          <w:rFonts w:eastAsia="Times New Roman" w:cs="Segoe UI"/>
          <w:b/>
          <w:color w:val="24292E"/>
          <w:sz w:val="28"/>
          <w:szCs w:val="28"/>
          <w:lang w:eastAsia="it-IT"/>
        </w:rPr>
        <w:t>Il video è basato su 4 scene:</w:t>
      </w:r>
    </w:p>
    <w:p w:rsidR="0082306A" w:rsidRPr="0082306A" w:rsidRDefault="0082306A" w:rsidP="0082306A">
      <w:pPr>
        <w:pStyle w:val="Paragrafoelenco"/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 w:rsidRPr="0082306A">
        <w:rPr>
          <w:sz w:val="28"/>
          <w:szCs w:val="28"/>
        </w:rPr>
        <w:t>Incontro con il personaggio:</w:t>
      </w:r>
    </w:p>
    <w:p w:rsidR="0082306A" w:rsidRPr="0082306A" w:rsidRDefault="0082306A" w:rsidP="0082306A">
      <w:pPr>
        <w:pStyle w:val="Paragrafoelenco"/>
        <w:numPr>
          <w:ilvl w:val="1"/>
          <w:numId w:val="4"/>
        </w:numPr>
        <w:spacing w:after="0" w:line="240" w:lineRule="auto"/>
        <w:rPr>
          <w:sz w:val="28"/>
          <w:szCs w:val="28"/>
        </w:rPr>
      </w:pPr>
      <w:r w:rsidRPr="0082306A">
        <w:rPr>
          <w:sz w:val="28"/>
          <w:szCs w:val="28"/>
        </w:rPr>
        <w:t xml:space="preserve">mentre sto facendo una cosa alla scrivania, arriva una persona che mi dà una scatola con un regalo dentro. A questo punto mi fermo e mi sposto in modo che venga filmato quello che si trova sulla scrivania, ovvero un foglio con su scritto “A </w:t>
      </w:r>
      <w:proofErr w:type="spellStart"/>
      <w:r w:rsidRPr="0082306A">
        <w:rPr>
          <w:sz w:val="28"/>
          <w:szCs w:val="28"/>
        </w:rPr>
        <w:t>strange</w:t>
      </w:r>
      <w:proofErr w:type="spellEnd"/>
      <w:r w:rsidRPr="0082306A">
        <w:rPr>
          <w:sz w:val="28"/>
          <w:szCs w:val="28"/>
        </w:rPr>
        <w:t xml:space="preserve"> </w:t>
      </w:r>
      <w:proofErr w:type="spellStart"/>
      <w:r w:rsidRPr="0082306A">
        <w:rPr>
          <w:sz w:val="28"/>
          <w:szCs w:val="28"/>
        </w:rPr>
        <w:t>character</w:t>
      </w:r>
      <w:proofErr w:type="spellEnd"/>
      <w:r w:rsidRPr="0082306A">
        <w:rPr>
          <w:sz w:val="28"/>
          <w:szCs w:val="28"/>
        </w:rPr>
        <w:t xml:space="preserve"> </w:t>
      </w:r>
      <w:proofErr w:type="spellStart"/>
      <w:r w:rsidRPr="0082306A">
        <w:rPr>
          <w:sz w:val="28"/>
          <w:szCs w:val="28"/>
        </w:rPr>
        <w:t>as</w:t>
      </w:r>
      <w:proofErr w:type="spellEnd"/>
      <w:r w:rsidRPr="0082306A">
        <w:rPr>
          <w:sz w:val="28"/>
          <w:szCs w:val="28"/>
        </w:rPr>
        <w:t xml:space="preserve"> a friend”</w:t>
      </w:r>
    </w:p>
    <w:p w:rsidR="008C1A3D" w:rsidRDefault="0082306A" w:rsidP="008C1A3D">
      <w:pPr>
        <w:pStyle w:val="Paragrafoelenco"/>
        <w:numPr>
          <w:ilvl w:val="1"/>
          <w:numId w:val="4"/>
        </w:numPr>
        <w:spacing w:after="0" w:line="240" w:lineRule="auto"/>
        <w:rPr>
          <w:sz w:val="28"/>
          <w:szCs w:val="28"/>
        </w:rPr>
      </w:pPr>
      <w:r w:rsidRPr="0082306A">
        <w:rPr>
          <w:sz w:val="28"/>
          <w:szCs w:val="28"/>
        </w:rPr>
        <w:t>in una seconda scena apro la scatola e guardo al suo interno</w:t>
      </w:r>
      <w:r w:rsidR="008C1A3D">
        <w:rPr>
          <w:sz w:val="28"/>
          <w:szCs w:val="28"/>
        </w:rPr>
        <w:t xml:space="preserve"> scoprendo che </w:t>
      </w:r>
      <w:r w:rsidR="00174565">
        <w:rPr>
          <w:sz w:val="28"/>
          <w:szCs w:val="28"/>
        </w:rPr>
        <w:t>si tratta di una pallina più piccola di una da pallamano, ma più grande di una da tennis</w:t>
      </w:r>
    </w:p>
    <w:p w:rsidR="00BF72D8" w:rsidRPr="008C1A3D" w:rsidRDefault="00BF72D8" w:rsidP="008C1A3D">
      <w:pPr>
        <w:pStyle w:val="Paragrafoelenco"/>
        <w:numPr>
          <w:ilvl w:val="1"/>
          <w:numId w:val="4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mi guarda e cerca di uscire in modo schivo</w:t>
      </w:r>
    </w:p>
    <w:p w:rsidR="0082306A" w:rsidRDefault="00F04052" w:rsidP="0082306A">
      <w:pPr>
        <w:pStyle w:val="Paragrafoelenco"/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Conoscenza del personaggio</w:t>
      </w:r>
    </w:p>
    <w:p w:rsidR="0082306A" w:rsidRPr="0082306A" w:rsidRDefault="0082306A" w:rsidP="0082306A">
      <w:pPr>
        <w:pStyle w:val="Paragrafoelenco"/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 w:rsidRPr="0082306A">
        <w:rPr>
          <w:sz w:val="28"/>
          <w:szCs w:val="28"/>
        </w:rPr>
        <w:t>Ai</w:t>
      </w:r>
      <w:r w:rsidR="00F04052">
        <w:rPr>
          <w:sz w:val="28"/>
          <w:szCs w:val="28"/>
        </w:rPr>
        <w:t>uto a facilitargli il movimento</w:t>
      </w:r>
    </w:p>
    <w:p w:rsidR="0082306A" w:rsidRDefault="0082306A" w:rsidP="00DD5C67">
      <w:pPr>
        <w:pStyle w:val="Paragrafoelenco"/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 w:rsidRPr="0082306A">
        <w:rPr>
          <w:sz w:val="28"/>
          <w:szCs w:val="28"/>
        </w:rPr>
        <w:t xml:space="preserve">Interazione </w:t>
      </w:r>
      <w:r w:rsidR="00F04052">
        <w:rPr>
          <w:sz w:val="28"/>
          <w:szCs w:val="28"/>
        </w:rPr>
        <w:t>tra il personaggio e la persona</w:t>
      </w:r>
    </w:p>
    <w:p w:rsidR="00F04052" w:rsidRDefault="00F04052" w:rsidP="00F04052">
      <w:pPr>
        <w:spacing w:after="0" w:line="240" w:lineRule="auto"/>
        <w:rPr>
          <w:sz w:val="28"/>
          <w:szCs w:val="28"/>
        </w:rPr>
      </w:pPr>
    </w:p>
    <w:p w:rsidR="00F04052" w:rsidRDefault="00F04052" w:rsidP="00F04052">
      <w:pPr>
        <w:spacing w:after="0" w:line="240" w:lineRule="auto"/>
        <w:rPr>
          <w:b/>
          <w:sz w:val="28"/>
          <w:szCs w:val="28"/>
        </w:rPr>
      </w:pPr>
      <w:r w:rsidRPr="00F04052">
        <w:rPr>
          <w:b/>
          <w:sz w:val="28"/>
          <w:szCs w:val="28"/>
        </w:rPr>
        <w:t>Il personaggio 3D ha i seguenti elementi:</w:t>
      </w:r>
    </w:p>
    <w:p w:rsidR="00F04052" w:rsidRDefault="00F04052" w:rsidP="00F04052">
      <w:pPr>
        <w:pStyle w:val="Paragrafoelenco"/>
        <w:numPr>
          <w:ilvl w:val="0"/>
          <w:numId w:val="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Prima fase:</w:t>
      </w:r>
    </w:p>
    <w:p w:rsidR="00F04052" w:rsidRDefault="00F04052" w:rsidP="00F04052">
      <w:pPr>
        <w:pStyle w:val="Paragrafoelenco"/>
        <w:numPr>
          <w:ilvl w:val="1"/>
          <w:numId w:val="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corpo</w:t>
      </w:r>
    </w:p>
    <w:p w:rsidR="00F04052" w:rsidRDefault="00F04052" w:rsidP="00F04052">
      <w:pPr>
        <w:pStyle w:val="Paragrafoelenco"/>
        <w:numPr>
          <w:ilvl w:val="1"/>
          <w:numId w:val="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braccio sinistro</w:t>
      </w:r>
    </w:p>
    <w:p w:rsidR="00F04052" w:rsidRDefault="00F04052" w:rsidP="00F04052">
      <w:pPr>
        <w:pStyle w:val="Paragrafoelenco"/>
        <w:numPr>
          <w:ilvl w:val="1"/>
          <w:numId w:val="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braccio destro</w:t>
      </w:r>
    </w:p>
    <w:p w:rsidR="00F04052" w:rsidRDefault="00F04052" w:rsidP="00F04052">
      <w:pPr>
        <w:pStyle w:val="Paragrafoelenco"/>
        <w:numPr>
          <w:ilvl w:val="1"/>
          <w:numId w:val="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mano sinistra</w:t>
      </w:r>
    </w:p>
    <w:p w:rsidR="00F04052" w:rsidRDefault="00F04052" w:rsidP="00F04052">
      <w:pPr>
        <w:pStyle w:val="Paragrafoelenco"/>
        <w:numPr>
          <w:ilvl w:val="1"/>
          <w:numId w:val="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mano destra</w:t>
      </w:r>
    </w:p>
    <w:p w:rsidR="00F04052" w:rsidRDefault="00F04052" w:rsidP="00F04052">
      <w:pPr>
        <w:pStyle w:val="Paragrafoelenco"/>
        <w:numPr>
          <w:ilvl w:val="1"/>
          <w:numId w:val="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occhio sinistro</w:t>
      </w:r>
    </w:p>
    <w:p w:rsidR="00F04052" w:rsidRDefault="00F04052" w:rsidP="00F04052">
      <w:pPr>
        <w:pStyle w:val="Paragrafoelenco"/>
        <w:numPr>
          <w:ilvl w:val="1"/>
          <w:numId w:val="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occhio destro</w:t>
      </w:r>
    </w:p>
    <w:p w:rsidR="00F04052" w:rsidRDefault="00F04052" w:rsidP="00F04052">
      <w:pPr>
        <w:pStyle w:val="Paragrafoelenco"/>
        <w:numPr>
          <w:ilvl w:val="1"/>
          <w:numId w:val="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pupilla sinistra</w:t>
      </w:r>
    </w:p>
    <w:p w:rsidR="00F04052" w:rsidRDefault="00F04052" w:rsidP="00F04052">
      <w:pPr>
        <w:pStyle w:val="Paragrafoelenco"/>
        <w:numPr>
          <w:ilvl w:val="1"/>
          <w:numId w:val="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pupilla destra</w:t>
      </w:r>
    </w:p>
    <w:p w:rsidR="00F04052" w:rsidRDefault="00F04052" w:rsidP="00F04052">
      <w:pPr>
        <w:pStyle w:val="Paragrafoelenco"/>
        <w:numPr>
          <w:ilvl w:val="1"/>
          <w:numId w:val="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bocca</w:t>
      </w:r>
    </w:p>
    <w:p w:rsidR="00F04052" w:rsidRDefault="00F04052" w:rsidP="00F04052">
      <w:pPr>
        <w:pStyle w:val="Paragrafoelenco"/>
        <w:spacing w:after="0" w:line="240" w:lineRule="auto"/>
        <w:ind w:left="1440"/>
        <w:rPr>
          <w:sz w:val="28"/>
          <w:szCs w:val="28"/>
        </w:rPr>
      </w:pPr>
    </w:p>
    <w:p w:rsidR="00F04052" w:rsidRDefault="00F04052" w:rsidP="00F04052">
      <w:pPr>
        <w:pStyle w:val="Paragrafoelenco"/>
        <w:numPr>
          <w:ilvl w:val="0"/>
          <w:numId w:val="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Seconda fase:</w:t>
      </w:r>
    </w:p>
    <w:p w:rsidR="00F04052" w:rsidRDefault="00F04052" w:rsidP="00F04052">
      <w:pPr>
        <w:pStyle w:val="Paragrafoelenco"/>
        <w:numPr>
          <w:ilvl w:val="1"/>
          <w:numId w:val="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corpo</w:t>
      </w:r>
    </w:p>
    <w:p w:rsidR="00F04052" w:rsidRPr="00F04052" w:rsidRDefault="00F04052" w:rsidP="00F04052">
      <w:pPr>
        <w:pStyle w:val="Paragrafoelenco"/>
        <w:numPr>
          <w:ilvl w:val="1"/>
          <w:numId w:val="7"/>
        </w:numPr>
        <w:spacing w:after="0" w:line="240" w:lineRule="auto"/>
        <w:rPr>
          <w:sz w:val="28"/>
          <w:szCs w:val="28"/>
        </w:rPr>
      </w:pPr>
      <w:r w:rsidRPr="00F04052">
        <w:rPr>
          <w:sz w:val="28"/>
          <w:szCs w:val="28"/>
        </w:rPr>
        <w:t>occhio sinistro</w:t>
      </w:r>
    </w:p>
    <w:p w:rsidR="00F04052" w:rsidRDefault="00F04052" w:rsidP="00F04052">
      <w:pPr>
        <w:pStyle w:val="Paragrafoelenco"/>
        <w:numPr>
          <w:ilvl w:val="1"/>
          <w:numId w:val="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occhio destro</w:t>
      </w:r>
    </w:p>
    <w:p w:rsidR="00F04052" w:rsidRDefault="00F04052" w:rsidP="00F04052">
      <w:pPr>
        <w:pStyle w:val="Paragrafoelenco"/>
        <w:numPr>
          <w:ilvl w:val="1"/>
          <w:numId w:val="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pupilla sinistra</w:t>
      </w:r>
    </w:p>
    <w:p w:rsidR="00F04052" w:rsidRDefault="00F04052" w:rsidP="00F04052">
      <w:pPr>
        <w:pStyle w:val="Paragrafoelenco"/>
        <w:numPr>
          <w:ilvl w:val="1"/>
          <w:numId w:val="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pupilla destra</w:t>
      </w:r>
    </w:p>
    <w:p w:rsidR="00F04052" w:rsidRDefault="00F04052" w:rsidP="00F04052">
      <w:pPr>
        <w:pStyle w:val="Paragrafoelenco"/>
        <w:numPr>
          <w:ilvl w:val="1"/>
          <w:numId w:val="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bocca</w:t>
      </w:r>
    </w:p>
    <w:p w:rsidR="00F04052" w:rsidRPr="00F04052" w:rsidRDefault="00F04052" w:rsidP="00F04052">
      <w:pPr>
        <w:pStyle w:val="Paragrafoelenco"/>
        <w:spacing w:after="0" w:line="240" w:lineRule="auto"/>
        <w:rPr>
          <w:sz w:val="28"/>
          <w:szCs w:val="28"/>
        </w:rPr>
      </w:pPr>
    </w:p>
    <w:p w:rsidR="00DD5C67" w:rsidRPr="00DD5C67" w:rsidRDefault="00DD5C67" w:rsidP="00DD5C67">
      <w:pPr>
        <w:pStyle w:val="Paragrafoelenco"/>
        <w:shd w:val="clear" w:color="auto" w:fill="FFFFFF"/>
        <w:spacing w:before="100" w:beforeAutospacing="1" w:after="240" w:line="240" w:lineRule="auto"/>
        <w:rPr>
          <w:rFonts w:eastAsia="Times New Roman" w:cs="Segoe UI"/>
          <w:color w:val="24292E"/>
          <w:sz w:val="28"/>
          <w:szCs w:val="28"/>
          <w:lang w:eastAsia="it-IT"/>
        </w:rPr>
      </w:pPr>
    </w:p>
    <w:p w:rsidR="0035558B" w:rsidRDefault="0035558B" w:rsidP="00DD5C67">
      <w:pPr>
        <w:spacing w:after="0" w:line="240" w:lineRule="auto"/>
      </w:pPr>
      <w:bookmarkStart w:id="0" w:name="_GoBack"/>
      <w:bookmarkEnd w:id="0"/>
    </w:p>
    <w:sectPr w:rsidR="0035558B" w:rsidSect="00CD534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37EB9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00C54AA"/>
    <w:multiLevelType w:val="hybridMultilevel"/>
    <w:tmpl w:val="8B522E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456E67"/>
    <w:multiLevelType w:val="multilevel"/>
    <w:tmpl w:val="6FBE2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B6B0EC6"/>
    <w:multiLevelType w:val="multilevel"/>
    <w:tmpl w:val="ED00A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8531587"/>
    <w:multiLevelType w:val="hybridMultilevel"/>
    <w:tmpl w:val="EAC2C50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993E1B"/>
    <w:multiLevelType w:val="hybridMultilevel"/>
    <w:tmpl w:val="A2BCB1C4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1C1C64"/>
    <w:multiLevelType w:val="multilevel"/>
    <w:tmpl w:val="988C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35558B"/>
    <w:rsid w:val="000847C0"/>
    <w:rsid w:val="00174565"/>
    <w:rsid w:val="0035558B"/>
    <w:rsid w:val="00532E70"/>
    <w:rsid w:val="0082306A"/>
    <w:rsid w:val="008C1A3D"/>
    <w:rsid w:val="009F54B7"/>
    <w:rsid w:val="00B672AE"/>
    <w:rsid w:val="00BF72D8"/>
    <w:rsid w:val="00CD534C"/>
    <w:rsid w:val="00CF7E21"/>
    <w:rsid w:val="00DD5C67"/>
    <w:rsid w:val="00DD62FF"/>
    <w:rsid w:val="00F04052"/>
    <w:rsid w:val="00FA68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D534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3555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8230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38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187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14</cp:revision>
  <dcterms:created xsi:type="dcterms:W3CDTF">2017-05-06T16:54:00Z</dcterms:created>
  <dcterms:modified xsi:type="dcterms:W3CDTF">2017-05-18T21:05:00Z</dcterms:modified>
</cp:coreProperties>
</file>