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5DE2" w:rsidRPr="00602B17" w:rsidRDefault="00075DE2" w:rsidP="004A7AF2">
      <w:pPr>
        <w:spacing w:line="360" w:lineRule="auto"/>
        <w:jc w:val="center"/>
        <w:rPr>
          <w:b/>
          <w:caps/>
          <w:sz w:val="28"/>
          <w:szCs w:val="28"/>
        </w:rPr>
      </w:pPr>
      <w:r w:rsidRPr="00602B17">
        <w:rPr>
          <w:b/>
          <w:caps/>
          <w:sz w:val="28"/>
          <w:szCs w:val="28"/>
        </w:rPr>
        <w:t>МИНОБРНАУКИ РОССИИ</w:t>
      </w:r>
    </w:p>
    <w:p w:rsidR="00075DE2" w:rsidRPr="00602B17" w:rsidRDefault="00075DE2" w:rsidP="004A7AF2">
      <w:pPr>
        <w:spacing w:line="360" w:lineRule="auto"/>
        <w:jc w:val="center"/>
        <w:rPr>
          <w:b/>
          <w:caps/>
          <w:sz w:val="28"/>
          <w:szCs w:val="28"/>
        </w:rPr>
      </w:pPr>
      <w:r w:rsidRPr="00602B17">
        <w:rPr>
          <w:b/>
          <w:caps/>
          <w:sz w:val="28"/>
          <w:szCs w:val="28"/>
        </w:rPr>
        <w:t>Санкт-Петербургский государственный</w:t>
      </w:r>
    </w:p>
    <w:p w:rsidR="00075DE2" w:rsidRPr="00602B17" w:rsidRDefault="00075DE2" w:rsidP="004A7AF2">
      <w:pPr>
        <w:spacing w:line="360" w:lineRule="auto"/>
        <w:jc w:val="center"/>
        <w:rPr>
          <w:b/>
          <w:caps/>
          <w:sz w:val="28"/>
          <w:szCs w:val="28"/>
        </w:rPr>
      </w:pPr>
      <w:r w:rsidRPr="00602B17">
        <w:rPr>
          <w:b/>
          <w:caps/>
          <w:sz w:val="28"/>
          <w:szCs w:val="28"/>
        </w:rPr>
        <w:t>электротехнический университет</w:t>
      </w:r>
    </w:p>
    <w:p w:rsidR="00075DE2" w:rsidRPr="00602B17" w:rsidRDefault="00075DE2" w:rsidP="004A7AF2">
      <w:pPr>
        <w:spacing w:line="360" w:lineRule="auto"/>
        <w:jc w:val="center"/>
        <w:rPr>
          <w:b/>
          <w:caps/>
          <w:sz w:val="28"/>
          <w:szCs w:val="28"/>
        </w:rPr>
      </w:pPr>
      <w:r w:rsidRPr="00602B17">
        <w:rPr>
          <w:b/>
          <w:caps/>
          <w:sz w:val="28"/>
          <w:szCs w:val="28"/>
        </w:rPr>
        <w:t>«ЛЭТИ» им. В.И. Ульянова (Ленина)</w:t>
      </w:r>
    </w:p>
    <w:p w:rsidR="00075DE2" w:rsidRPr="00602B17" w:rsidRDefault="00075DE2" w:rsidP="00602B17">
      <w:pPr>
        <w:spacing w:line="360" w:lineRule="auto"/>
        <w:jc w:val="center"/>
        <w:rPr>
          <w:b/>
          <w:sz w:val="28"/>
          <w:szCs w:val="28"/>
        </w:rPr>
      </w:pPr>
      <w:r w:rsidRPr="00602B17">
        <w:rPr>
          <w:b/>
          <w:sz w:val="28"/>
          <w:szCs w:val="28"/>
        </w:rPr>
        <w:t>Кафедра МО ЭВМ</w:t>
      </w:r>
    </w:p>
    <w:p w:rsidR="004A7AF2" w:rsidRPr="00602B17" w:rsidRDefault="004A7AF2" w:rsidP="00075DE2">
      <w:pPr>
        <w:rPr>
          <w:sz w:val="28"/>
          <w:szCs w:val="28"/>
        </w:rPr>
      </w:pPr>
    </w:p>
    <w:p w:rsidR="00602B17" w:rsidRDefault="00602B17" w:rsidP="00075DE2">
      <w:pPr>
        <w:spacing w:line="360" w:lineRule="auto"/>
        <w:rPr>
          <w:sz w:val="28"/>
          <w:szCs w:val="28"/>
        </w:rPr>
      </w:pPr>
    </w:p>
    <w:p w:rsidR="00602B17" w:rsidRDefault="00602B17" w:rsidP="00075DE2">
      <w:pPr>
        <w:spacing w:line="360" w:lineRule="auto"/>
        <w:rPr>
          <w:sz w:val="28"/>
          <w:szCs w:val="28"/>
        </w:rPr>
      </w:pPr>
    </w:p>
    <w:p w:rsidR="00602B17" w:rsidRPr="00602B17" w:rsidRDefault="00602B17" w:rsidP="00075DE2">
      <w:pPr>
        <w:spacing w:line="360" w:lineRule="auto"/>
        <w:rPr>
          <w:sz w:val="28"/>
          <w:szCs w:val="28"/>
        </w:rPr>
      </w:pPr>
    </w:p>
    <w:p w:rsidR="00075DE2" w:rsidRPr="00602B17" w:rsidRDefault="00075DE2" w:rsidP="00075DE2">
      <w:pPr>
        <w:spacing w:line="360" w:lineRule="auto"/>
        <w:jc w:val="center"/>
        <w:rPr>
          <w:sz w:val="28"/>
          <w:szCs w:val="28"/>
        </w:rPr>
      </w:pPr>
    </w:p>
    <w:p w:rsidR="00075DE2" w:rsidRPr="00602B17" w:rsidRDefault="00075DE2" w:rsidP="004A7AF2">
      <w:pPr>
        <w:pStyle w:val="Times142"/>
        <w:spacing w:line="360" w:lineRule="auto"/>
        <w:ind w:firstLine="0"/>
        <w:jc w:val="center"/>
        <w:rPr>
          <w:rStyle w:val="a3"/>
          <w:rFonts w:eastAsiaTheme="majorEastAsia"/>
          <w:caps/>
          <w:smallCaps w:val="0"/>
          <w:sz w:val="28"/>
          <w:szCs w:val="28"/>
        </w:rPr>
      </w:pPr>
      <w:r w:rsidRPr="00602B17">
        <w:rPr>
          <w:rStyle w:val="a3"/>
          <w:rFonts w:eastAsiaTheme="majorEastAsia"/>
          <w:caps/>
          <w:sz w:val="28"/>
          <w:szCs w:val="28"/>
        </w:rPr>
        <w:t>отчет</w:t>
      </w:r>
    </w:p>
    <w:p w:rsidR="00075DE2" w:rsidRPr="00602B17" w:rsidRDefault="00075DE2" w:rsidP="004A7AF2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602B17">
        <w:rPr>
          <w:b/>
          <w:sz w:val="28"/>
          <w:szCs w:val="28"/>
        </w:rPr>
        <w:t>по лабораторной работе</w:t>
      </w:r>
      <w:r w:rsidRPr="00602B17">
        <w:rPr>
          <w:b/>
          <w:color w:val="FF0000"/>
          <w:sz w:val="28"/>
          <w:szCs w:val="28"/>
        </w:rPr>
        <w:t xml:space="preserve"> </w:t>
      </w:r>
      <w:r w:rsidRPr="00602B17">
        <w:rPr>
          <w:b/>
          <w:sz w:val="28"/>
          <w:szCs w:val="28"/>
        </w:rPr>
        <w:t>№1</w:t>
      </w:r>
    </w:p>
    <w:p w:rsidR="00075DE2" w:rsidRPr="00602B17" w:rsidRDefault="00075DE2" w:rsidP="004A7AF2">
      <w:pPr>
        <w:jc w:val="center"/>
        <w:rPr>
          <w:b/>
          <w:bCs/>
          <w:sz w:val="28"/>
          <w:szCs w:val="28"/>
        </w:rPr>
      </w:pPr>
      <w:r w:rsidRPr="00602B17">
        <w:rPr>
          <w:b/>
          <w:bCs/>
          <w:sz w:val="28"/>
          <w:szCs w:val="28"/>
        </w:rPr>
        <w:t>по дисциплине: «Объектно-ориентированное программирование»</w:t>
      </w:r>
    </w:p>
    <w:p w:rsidR="00075DE2" w:rsidRPr="00602B17" w:rsidRDefault="00075DE2" w:rsidP="004A7AF2">
      <w:pPr>
        <w:jc w:val="center"/>
        <w:rPr>
          <w:b/>
          <w:bCs/>
          <w:sz w:val="28"/>
          <w:szCs w:val="28"/>
        </w:rPr>
      </w:pPr>
      <w:r w:rsidRPr="00602B17">
        <w:rPr>
          <w:b/>
          <w:bCs/>
          <w:sz w:val="28"/>
          <w:szCs w:val="28"/>
        </w:rPr>
        <w:t>Тема: «Реализация игры с пошаговым перемещением игрока и сражением с врагами»</w:t>
      </w:r>
    </w:p>
    <w:p w:rsidR="00075DE2" w:rsidRPr="00602B17" w:rsidRDefault="00075DE2" w:rsidP="00075DE2">
      <w:pPr>
        <w:spacing w:line="360" w:lineRule="auto"/>
        <w:rPr>
          <w:sz w:val="28"/>
          <w:szCs w:val="28"/>
        </w:rPr>
      </w:pPr>
    </w:p>
    <w:p w:rsidR="00075DE2" w:rsidRPr="00602B17" w:rsidRDefault="00075DE2" w:rsidP="00075DE2">
      <w:pPr>
        <w:spacing w:line="360" w:lineRule="auto"/>
        <w:jc w:val="center"/>
        <w:rPr>
          <w:sz w:val="28"/>
          <w:szCs w:val="28"/>
        </w:rPr>
      </w:pPr>
    </w:p>
    <w:p w:rsidR="00602B17" w:rsidRDefault="00602B17" w:rsidP="00075DE2">
      <w:pPr>
        <w:spacing w:line="360" w:lineRule="auto"/>
        <w:rPr>
          <w:sz w:val="28"/>
          <w:szCs w:val="28"/>
        </w:rPr>
      </w:pPr>
    </w:p>
    <w:p w:rsidR="00602B17" w:rsidRPr="00602B17" w:rsidRDefault="00602B17" w:rsidP="00075DE2">
      <w:pPr>
        <w:spacing w:line="360" w:lineRule="auto"/>
        <w:rPr>
          <w:sz w:val="28"/>
          <w:szCs w:val="28"/>
        </w:rPr>
      </w:pPr>
    </w:p>
    <w:p w:rsidR="00075DE2" w:rsidRPr="00602B17" w:rsidRDefault="00075DE2" w:rsidP="00075DE2">
      <w:pPr>
        <w:jc w:val="center"/>
        <w:rPr>
          <w:sz w:val="28"/>
          <w:szCs w:val="28"/>
        </w:rPr>
      </w:pPr>
    </w:p>
    <w:p w:rsidR="004A7AF2" w:rsidRDefault="004A7AF2" w:rsidP="00075DE2">
      <w:pPr>
        <w:spacing w:line="360" w:lineRule="auto"/>
        <w:jc w:val="center"/>
        <w:rPr>
          <w:sz w:val="28"/>
          <w:szCs w:val="28"/>
        </w:rPr>
      </w:pPr>
    </w:p>
    <w:p w:rsidR="00602B17" w:rsidRDefault="00602B17" w:rsidP="00075DE2">
      <w:pPr>
        <w:spacing w:line="360" w:lineRule="auto"/>
        <w:jc w:val="center"/>
        <w:rPr>
          <w:sz w:val="28"/>
          <w:szCs w:val="28"/>
        </w:rPr>
      </w:pPr>
    </w:p>
    <w:p w:rsidR="00602B17" w:rsidRPr="00602B17" w:rsidRDefault="00602B17" w:rsidP="00075DE2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73"/>
        <w:gridCol w:w="2564"/>
        <w:gridCol w:w="2852"/>
      </w:tblGrid>
      <w:tr w:rsidR="004A7AF2" w:rsidRPr="00602B17" w:rsidTr="004A7AF2">
        <w:trPr>
          <w:trHeight w:val="614"/>
        </w:trPr>
        <w:tc>
          <w:tcPr>
            <w:tcW w:w="2205" w:type="pct"/>
            <w:vAlign w:val="bottom"/>
          </w:tcPr>
          <w:p w:rsidR="004A7AF2" w:rsidRPr="00602B17" w:rsidRDefault="004A7AF2" w:rsidP="004A7AF2">
            <w:pPr>
              <w:spacing w:line="360" w:lineRule="auto"/>
              <w:rPr>
                <w:sz w:val="28"/>
                <w:szCs w:val="28"/>
              </w:rPr>
            </w:pPr>
            <w:r w:rsidRPr="00602B17">
              <w:rPr>
                <w:sz w:val="28"/>
                <w:szCs w:val="28"/>
              </w:rPr>
              <w:t>Студент гр. 5382</w:t>
            </w:r>
          </w:p>
        </w:tc>
        <w:tc>
          <w:tcPr>
            <w:tcW w:w="1323" w:type="pct"/>
            <w:tcBorders>
              <w:bottom w:val="single" w:sz="4" w:space="0" w:color="auto"/>
            </w:tcBorders>
            <w:vAlign w:val="bottom"/>
          </w:tcPr>
          <w:p w:rsidR="004A7AF2" w:rsidRPr="00602B17" w:rsidRDefault="004A7AF2" w:rsidP="004A7AF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72" w:type="pct"/>
            <w:vAlign w:val="bottom"/>
          </w:tcPr>
          <w:p w:rsidR="004A7AF2" w:rsidRPr="00602B17" w:rsidRDefault="004A7AF2" w:rsidP="004A7AF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602B17">
              <w:rPr>
                <w:sz w:val="28"/>
                <w:szCs w:val="28"/>
              </w:rPr>
              <w:t>Кобзева А. П.</w:t>
            </w:r>
          </w:p>
        </w:tc>
      </w:tr>
      <w:tr w:rsidR="004A7AF2" w:rsidRPr="00602B17" w:rsidTr="004A7AF2">
        <w:trPr>
          <w:trHeight w:val="614"/>
        </w:trPr>
        <w:tc>
          <w:tcPr>
            <w:tcW w:w="2205" w:type="pct"/>
            <w:vAlign w:val="bottom"/>
          </w:tcPr>
          <w:p w:rsidR="004A7AF2" w:rsidRPr="00602B17" w:rsidRDefault="004A7AF2" w:rsidP="004A7AF2">
            <w:pPr>
              <w:spacing w:line="360" w:lineRule="auto"/>
              <w:rPr>
                <w:sz w:val="28"/>
                <w:szCs w:val="28"/>
              </w:rPr>
            </w:pPr>
            <w:r w:rsidRPr="00602B17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A7AF2" w:rsidRPr="00602B17" w:rsidRDefault="004A7AF2" w:rsidP="004A7AF2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72" w:type="pct"/>
            <w:vAlign w:val="bottom"/>
          </w:tcPr>
          <w:p w:rsidR="004A7AF2" w:rsidRPr="00602B17" w:rsidRDefault="004A7AF2" w:rsidP="004A7AF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602B17">
              <w:rPr>
                <w:sz w:val="28"/>
                <w:szCs w:val="28"/>
              </w:rPr>
              <w:t>Шестопалов Р. П.</w:t>
            </w:r>
          </w:p>
        </w:tc>
      </w:tr>
    </w:tbl>
    <w:p w:rsidR="00075DE2" w:rsidRPr="00602B17" w:rsidRDefault="00075DE2" w:rsidP="00075DE2">
      <w:pPr>
        <w:spacing w:line="360" w:lineRule="auto"/>
        <w:jc w:val="center"/>
        <w:rPr>
          <w:bCs/>
          <w:sz w:val="28"/>
          <w:szCs w:val="28"/>
        </w:rPr>
      </w:pPr>
    </w:p>
    <w:p w:rsidR="00075DE2" w:rsidRPr="00602B17" w:rsidRDefault="00075DE2" w:rsidP="00075DE2">
      <w:pPr>
        <w:spacing w:line="360" w:lineRule="auto"/>
        <w:jc w:val="center"/>
        <w:rPr>
          <w:bCs/>
          <w:sz w:val="28"/>
          <w:szCs w:val="28"/>
        </w:rPr>
      </w:pPr>
    </w:p>
    <w:p w:rsidR="00075DE2" w:rsidRPr="00602B17" w:rsidRDefault="00075DE2" w:rsidP="004A7AF2">
      <w:pPr>
        <w:spacing w:line="360" w:lineRule="auto"/>
        <w:jc w:val="center"/>
        <w:rPr>
          <w:bCs/>
          <w:sz w:val="28"/>
          <w:szCs w:val="28"/>
        </w:rPr>
      </w:pPr>
      <w:r w:rsidRPr="00602B17">
        <w:rPr>
          <w:bCs/>
          <w:sz w:val="28"/>
          <w:szCs w:val="28"/>
        </w:rPr>
        <w:t>Санкт-Петербург</w:t>
      </w:r>
    </w:p>
    <w:p w:rsidR="004A7AF2" w:rsidRPr="00602B17" w:rsidRDefault="00075DE2" w:rsidP="00602B17">
      <w:pPr>
        <w:jc w:val="center"/>
        <w:rPr>
          <w:bCs/>
          <w:sz w:val="28"/>
          <w:szCs w:val="28"/>
        </w:rPr>
      </w:pPr>
      <w:r w:rsidRPr="00602B17">
        <w:rPr>
          <w:bCs/>
          <w:sz w:val="28"/>
          <w:szCs w:val="28"/>
        </w:rPr>
        <w:t>2026</w:t>
      </w:r>
    </w:p>
    <w:p w:rsidR="0015686B" w:rsidRPr="00602B17" w:rsidRDefault="0015686B" w:rsidP="0015686B">
      <w:pPr>
        <w:jc w:val="center"/>
        <w:rPr>
          <w:b/>
          <w:sz w:val="28"/>
          <w:szCs w:val="28"/>
        </w:rPr>
      </w:pPr>
      <w:r w:rsidRPr="00602B17">
        <w:rPr>
          <w:b/>
          <w:sz w:val="28"/>
          <w:szCs w:val="28"/>
        </w:rPr>
        <w:lastRenderedPageBreak/>
        <w:t>ОГЛАВЛЕНИЕ</w:t>
      </w:r>
    </w:p>
    <w:p w:rsidR="00E0102E" w:rsidRDefault="001568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602B17">
        <w:rPr>
          <w:bCs/>
          <w:sz w:val="28"/>
          <w:szCs w:val="28"/>
        </w:rPr>
        <w:fldChar w:fldCharType="begin"/>
      </w:r>
      <w:r w:rsidRPr="00602B17">
        <w:rPr>
          <w:bCs/>
          <w:sz w:val="28"/>
          <w:szCs w:val="28"/>
        </w:rPr>
        <w:instrText xml:space="preserve"> TOC \o "1-3" \h \z \u </w:instrText>
      </w:r>
      <w:r w:rsidRPr="00602B17">
        <w:rPr>
          <w:bCs/>
          <w:sz w:val="28"/>
          <w:szCs w:val="28"/>
        </w:rPr>
        <w:fldChar w:fldCharType="separate"/>
      </w:r>
      <w:hyperlink w:anchor="_Toc242583563" w:history="1">
        <w:r w:rsidR="00E0102E" w:rsidRPr="00C40545">
          <w:rPr>
            <w:rStyle w:val="a7"/>
            <w:noProof/>
          </w:rPr>
          <w:t>ЦЕЛЬ РАБОТЫ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_Toc242583563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3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64" w:history="1">
        <w:r w:rsidR="00E0102E" w:rsidRPr="00C40545">
          <w:rPr>
            <w:rStyle w:val="a7"/>
            <w:noProof/>
          </w:rPr>
          <w:t>ЗАДАНИЕ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_Toc242583564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3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65" w:history="1">
        <w:r w:rsidR="00E0102E" w:rsidRPr="00C40545">
          <w:rPr>
            <w:rStyle w:val="a7"/>
            <w:noProof/>
          </w:rPr>
          <w:t>1.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ОПИСАНИЕ АРХИТЕКТУРЫ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_Toc242583565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5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66" w:history="1">
        <w:r w:rsidR="00E0102E" w:rsidRPr="00C40545">
          <w:rPr>
            <w:rStyle w:val="a7"/>
            <w:noProof/>
          </w:rPr>
          <w:t>1.1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UML-диаграмма классов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_Toc242583566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5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67" w:history="1">
        <w:r w:rsidR="00E0102E" w:rsidRPr="00C40545">
          <w:rPr>
            <w:rStyle w:val="a7"/>
            <w:noProof/>
          </w:rPr>
          <w:t>1.2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Описание архитектуры и обоснование архитектурных решений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_Toc242583567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6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68" w:history="1">
        <w:r w:rsidR="00E0102E" w:rsidRPr="00C40545">
          <w:rPr>
            <w:rStyle w:val="a7"/>
            <w:noProof/>
          </w:rPr>
          <w:t>2.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ОПИСАНИЕ КЛАССОВ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_Toc242583568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8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69" w:history="1">
        <w:r w:rsidR="00E0102E" w:rsidRPr="00C40545">
          <w:rPr>
            <w:rStyle w:val="a7"/>
            <w:noProof/>
          </w:rPr>
          <w:t>2.1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Cell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_Toc242583569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8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0" w:history="1">
        <w:r w:rsidR="00E0102E" w:rsidRPr="00C40545">
          <w:rPr>
            <w:rStyle w:val="a7"/>
            <w:noProof/>
          </w:rPr>
          <w:t>2.2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GameField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_Toc242583570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8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1" w:history="1">
        <w:r w:rsidR="00E0102E" w:rsidRPr="00C40545">
          <w:rPr>
            <w:rStyle w:val="a7"/>
            <w:noProof/>
          </w:rPr>
          <w:t>2.3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Robot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_Toc242583571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8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2" w:history="1">
        <w:r w:rsidR="00E0102E" w:rsidRPr="00C40545">
          <w:rPr>
            <w:rStyle w:val="a7"/>
            <w:noProof/>
          </w:rPr>
          <w:t>2.4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PlacedRobot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_Toc242583572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9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3" w:history="1">
        <w:r w:rsidR="00E0102E" w:rsidRPr="00C40545">
          <w:rPr>
            <w:rStyle w:val="a7"/>
            <w:noProof/>
          </w:rPr>
          <w:t>2.5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Factory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_Toc242583573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9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4" w:history="1">
        <w:r w:rsidR="00E0102E" w:rsidRPr="00C40545">
          <w:rPr>
            <w:rStyle w:val="a7"/>
            <w:noProof/>
          </w:rPr>
          <w:t>2.6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GameController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_Toc242583574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10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21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5" w:history="1">
        <w:r w:rsidR="00E0102E" w:rsidRPr="00C40545">
          <w:rPr>
            <w:rStyle w:val="a7"/>
            <w:noProof/>
          </w:rPr>
          <w:t>2.7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Класс MapDrawing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_Toc242583575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10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6" w:history="1">
        <w:r w:rsidR="00E0102E" w:rsidRPr="00C40545">
          <w:rPr>
            <w:rStyle w:val="a7"/>
            <w:noProof/>
          </w:rPr>
          <w:t>3.</w:t>
        </w:r>
        <w:r w:rsidR="00E0102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E0102E" w:rsidRPr="00C40545">
          <w:rPr>
            <w:rStyle w:val="a7"/>
            <w:noProof/>
          </w:rPr>
          <w:t>ТЕСТИРОВАНИЕ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_Toc242583576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11</w:t>
        </w:r>
        <w:r w:rsidR="00E0102E">
          <w:rPr>
            <w:noProof/>
            <w:webHidden/>
          </w:rPr>
          <w:fldChar w:fldCharType="end"/>
        </w:r>
      </w:hyperlink>
    </w:p>
    <w:p w:rsidR="00E0102E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583577" w:history="1">
        <w:r w:rsidR="00E0102E" w:rsidRPr="00C40545">
          <w:rPr>
            <w:rStyle w:val="a7"/>
            <w:noProof/>
          </w:rPr>
          <w:t>ВЫВОД</w:t>
        </w:r>
        <w:r w:rsidR="00E0102E">
          <w:rPr>
            <w:noProof/>
            <w:webHidden/>
          </w:rPr>
          <w:tab/>
        </w:r>
        <w:r w:rsidR="00E0102E">
          <w:rPr>
            <w:noProof/>
            <w:webHidden/>
          </w:rPr>
          <w:fldChar w:fldCharType="begin"/>
        </w:r>
        <w:r w:rsidR="00E0102E">
          <w:rPr>
            <w:noProof/>
            <w:webHidden/>
          </w:rPr>
          <w:instrText xml:space="preserve"> PAGEREF _Toc242583577 \h </w:instrText>
        </w:r>
        <w:r w:rsidR="00E0102E">
          <w:rPr>
            <w:noProof/>
            <w:webHidden/>
          </w:rPr>
        </w:r>
        <w:r w:rsidR="00E0102E">
          <w:rPr>
            <w:noProof/>
            <w:webHidden/>
          </w:rPr>
          <w:fldChar w:fldCharType="separate"/>
        </w:r>
        <w:r w:rsidR="00E0102E">
          <w:rPr>
            <w:noProof/>
            <w:webHidden/>
          </w:rPr>
          <w:t>13</w:t>
        </w:r>
        <w:r w:rsidR="00E0102E">
          <w:rPr>
            <w:noProof/>
            <w:webHidden/>
          </w:rPr>
          <w:fldChar w:fldCharType="end"/>
        </w:r>
      </w:hyperlink>
    </w:p>
    <w:p w:rsidR="004A7AF2" w:rsidRPr="00602B17" w:rsidRDefault="0015686B">
      <w:pPr>
        <w:rPr>
          <w:bCs/>
          <w:sz w:val="28"/>
          <w:szCs w:val="28"/>
        </w:rPr>
      </w:pPr>
      <w:r w:rsidRPr="00602B17">
        <w:rPr>
          <w:bCs/>
          <w:sz w:val="28"/>
          <w:szCs w:val="28"/>
        </w:rPr>
        <w:fldChar w:fldCharType="end"/>
      </w:r>
    </w:p>
    <w:p w:rsidR="0015686B" w:rsidRPr="00602B17" w:rsidRDefault="0015686B">
      <w:pPr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br w:type="page"/>
      </w:r>
    </w:p>
    <w:p w:rsidR="00875618" w:rsidRDefault="0070160D" w:rsidP="004A7AF2">
      <w:pPr>
        <w:pStyle w:val="1"/>
        <w:rPr>
          <w:rFonts w:cs="Times New Roman"/>
          <w:sz w:val="28"/>
          <w:szCs w:val="28"/>
        </w:rPr>
      </w:pPr>
      <w:bookmarkStart w:id="0" w:name="_Toc242583563"/>
      <w:r w:rsidRPr="00602B17">
        <w:rPr>
          <w:rFonts w:cs="Times New Roman"/>
          <w:sz w:val="28"/>
          <w:szCs w:val="28"/>
        </w:rPr>
        <w:lastRenderedPageBreak/>
        <w:t>ЦЕЛЬ РАБОТЫ</w:t>
      </w:r>
      <w:bookmarkEnd w:id="0"/>
    </w:p>
    <w:p w:rsidR="00900997" w:rsidRPr="00900997" w:rsidRDefault="00900997" w:rsidP="00900997"/>
    <w:p w:rsidR="004A7AF2" w:rsidRDefault="0015686B" w:rsidP="00602B17">
      <w:pPr>
        <w:spacing w:line="360" w:lineRule="auto"/>
        <w:jc w:val="both"/>
        <w:rPr>
          <w:sz w:val="28"/>
          <w:szCs w:val="28"/>
        </w:rPr>
      </w:pPr>
      <w:r w:rsidRPr="00602B17">
        <w:rPr>
          <w:sz w:val="28"/>
          <w:szCs w:val="28"/>
        </w:rPr>
        <w:tab/>
        <w:t>Пошаговая разработка игры на языке C++, с применением принципов объектно-ориентированного</w:t>
      </w:r>
      <w:r w:rsidR="003D3B74" w:rsidRPr="00602B17">
        <w:rPr>
          <w:sz w:val="28"/>
          <w:szCs w:val="28"/>
        </w:rPr>
        <w:t> </w:t>
      </w:r>
      <w:r w:rsidRPr="00602B17">
        <w:rPr>
          <w:sz w:val="28"/>
          <w:szCs w:val="28"/>
        </w:rPr>
        <w:t>про</w:t>
      </w:r>
      <w:r w:rsidR="00E92A4F" w:rsidRPr="00602B17">
        <w:rPr>
          <w:sz w:val="28"/>
          <w:szCs w:val="28"/>
        </w:rPr>
        <w:t>г</w:t>
      </w:r>
      <w:r w:rsidRPr="00602B17">
        <w:rPr>
          <w:sz w:val="28"/>
          <w:szCs w:val="28"/>
        </w:rPr>
        <w:t>раммирования</w:t>
      </w:r>
      <w:r w:rsidR="00E92A4F" w:rsidRPr="00602B17">
        <w:rPr>
          <w:sz w:val="28"/>
          <w:szCs w:val="28"/>
        </w:rPr>
        <w:t>.</w:t>
      </w:r>
      <w:r w:rsidR="003D3B74" w:rsidRPr="00602B17">
        <w:rPr>
          <w:sz w:val="28"/>
          <w:szCs w:val="28"/>
        </w:rPr>
        <w:t> </w:t>
      </w:r>
      <w:r w:rsidR="00E92A4F" w:rsidRPr="00602B17">
        <w:rPr>
          <w:sz w:val="28"/>
          <w:szCs w:val="28"/>
        </w:rPr>
        <w:t>Проектирование</w:t>
      </w:r>
      <w:r w:rsidR="003D3B74" w:rsidRPr="00602B17">
        <w:rPr>
          <w:sz w:val="28"/>
          <w:szCs w:val="28"/>
        </w:rPr>
        <w:t> </w:t>
      </w:r>
      <w:r w:rsidR="00E92A4F" w:rsidRPr="00602B17">
        <w:rPr>
          <w:sz w:val="28"/>
          <w:szCs w:val="28"/>
        </w:rPr>
        <w:t>и реализация робота, способного поклеточно перемещаться по игровому полю под управлением пользователя и взаимодействовать с врагами. Обеспечение разделения игровой логики и консольной визуализация процессов, а также проектирование архитектуры</w:t>
      </w:r>
      <w:r w:rsidR="003D3B74" w:rsidRPr="00602B17">
        <w:rPr>
          <w:sz w:val="28"/>
          <w:szCs w:val="28"/>
        </w:rPr>
        <w:t xml:space="preserve">, способной </w:t>
      </w:r>
      <w:r w:rsidR="00E92A4F" w:rsidRPr="00602B17">
        <w:rPr>
          <w:sz w:val="28"/>
          <w:szCs w:val="28"/>
        </w:rPr>
        <w:t xml:space="preserve">к дальнейшему </w:t>
      </w:r>
      <w:r w:rsidR="003D3B74" w:rsidRPr="00602B17">
        <w:rPr>
          <w:sz w:val="28"/>
          <w:szCs w:val="28"/>
        </w:rPr>
        <w:t>расширению</w:t>
      </w:r>
      <w:r w:rsidR="00E92A4F" w:rsidRPr="00602B17">
        <w:rPr>
          <w:sz w:val="28"/>
          <w:szCs w:val="28"/>
        </w:rPr>
        <w:t xml:space="preserve">. </w:t>
      </w:r>
    </w:p>
    <w:p w:rsidR="00602B17" w:rsidRPr="00602B17" w:rsidRDefault="00602B17" w:rsidP="003D3B74">
      <w:pPr>
        <w:jc w:val="both"/>
        <w:rPr>
          <w:sz w:val="28"/>
          <w:szCs w:val="28"/>
        </w:rPr>
      </w:pPr>
    </w:p>
    <w:p w:rsidR="0015686B" w:rsidRDefault="0070160D" w:rsidP="004A7AF2">
      <w:pPr>
        <w:pStyle w:val="1"/>
        <w:rPr>
          <w:rFonts w:cs="Times New Roman"/>
          <w:sz w:val="28"/>
          <w:szCs w:val="28"/>
        </w:rPr>
      </w:pPr>
      <w:bookmarkStart w:id="1" w:name="_Toc242583564"/>
      <w:r w:rsidRPr="00602B17">
        <w:rPr>
          <w:rFonts w:cs="Times New Roman"/>
          <w:sz w:val="28"/>
          <w:szCs w:val="28"/>
        </w:rPr>
        <w:t>ЗАДАНИЕ</w:t>
      </w:r>
      <w:bookmarkEnd w:id="1"/>
    </w:p>
    <w:p w:rsidR="00900997" w:rsidRPr="00900997" w:rsidRDefault="00900997" w:rsidP="00900997"/>
    <w:p w:rsidR="003D3B74" w:rsidRPr="00602B17" w:rsidRDefault="003D3B74" w:rsidP="00602B17">
      <w:pPr>
        <w:spacing w:line="360" w:lineRule="auto"/>
        <w:jc w:val="both"/>
        <w:rPr>
          <w:sz w:val="28"/>
          <w:szCs w:val="28"/>
        </w:rPr>
      </w:pPr>
      <w:r w:rsidRPr="00602B17">
        <w:rPr>
          <w:sz w:val="28"/>
          <w:szCs w:val="28"/>
        </w:rPr>
        <w:tab/>
        <w:t xml:space="preserve">В </w:t>
      </w:r>
      <w:r w:rsidR="004E2F65" w:rsidRPr="00602B17">
        <w:rPr>
          <w:sz w:val="28"/>
          <w:szCs w:val="28"/>
        </w:rPr>
        <w:t xml:space="preserve">ходе </w:t>
      </w:r>
      <w:r w:rsidRPr="00602B17">
        <w:rPr>
          <w:sz w:val="28"/>
          <w:szCs w:val="28"/>
        </w:rPr>
        <w:t>лабораторной работ</w:t>
      </w:r>
      <w:r w:rsidR="004E2F65" w:rsidRPr="00602B17">
        <w:rPr>
          <w:sz w:val="28"/>
          <w:szCs w:val="28"/>
        </w:rPr>
        <w:t>ы</w:t>
      </w:r>
      <w:r w:rsidRPr="00602B17">
        <w:rPr>
          <w:sz w:val="28"/>
          <w:szCs w:val="28"/>
        </w:rPr>
        <w:t xml:space="preserve"> необходимо разработать игру</w:t>
      </w:r>
      <w:r w:rsidR="004E2F65" w:rsidRPr="00602B17">
        <w:rPr>
          <w:sz w:val="28"/>
          <w:szCs w:val="28"/>
        </w:rPr>
        <w:t>,</w:t>
      </w:r>
      <w:r w:rsidRPr="00602B17">
        <w:rPr>
          <w:sz w:val="28"/>
          <w:szCs w:val="28"/>
        </w:rPr>
        <w:t xml:space="preserve"> в которой пользователь управляет </w:t>
      </w:r>
      <w:r w:rsidR="004E2F65" w:rsidRPr="00602B17">
        <w:rPr>
          <w:sz w:val="28"/>
          <w:szCs w:val="28"/>
        </w:rPr>
        <w:t xml:space="preserve">перемещением </w:t>
      </w:r>
      <w:r w:rsidRPr="00602B17">
        <w:rPr>
          <w:sz w:val="28"/>
          <w:szCs w:val="28"/>
        </w:rPr>
        <w:t>робот</w:t>
      </w:r>
      <w:r w:rsidR="004E2F65" w:rsidRPr="00602B17">
        <w:rPr>
          <w:sz w:val="28"/>
          <w:szCs w:val="28"/>
        </w:rPr>
        <w:t>а</w:t>
      </w:r>
      <w:r w:rsidRPr="00602B17">
        <w:rPr>
          <w:sz w:val="28"/>
          <w:szCs w:val="28"/>
        </w:rPr>
        <w:t xml:space="preserve"> по игровому полю. Поле состоит из клеток с различной стоимостью перемещения и непроходимых участков. Роботы перемещаются по клеткам, расход</w:t>
      </w:r>
      <w:r w:rsidR="004E2F65" w:rsidRPr="00602B17">
        <w:rPr>
          <w:sz w:val="28"/>
          <w:szCs w:val="28"/>
        </w:rPr>
        <w:t>уя</w:t>
      </w:r>
      <w:r w:rsidRPr="00602B17">
        <w:rPr>
          <w:sz w:val="28"/>
          <w:szCs w:val="28"/>
        </w:rPr>
        <w:t xml:space="preserve"> очки движения. При попытке перейти на клетку, на которой </w:t>
      </w:r>
      <w:r w:rsidR="004E2F65" w:rsidRPr="00602B17">
        <w:rPr>
          <w:sz w:val="28"/>
          <w:szCs w:val="28"/>
        </w:rPr>
        <w:t>уже</w:t>
      </w:r>
      <w:r w:rsidRPr="00602B17">
        <w:rPr>
          <w:sz w:val="28"/>
          <w:szCs w:val="28"/>
        </w:rPr>
        <w:t xml:space="preserve"> находится другой робот, происходит взаимодействие. Игровой цикл чередует ходы игрока и противников, преследующих робота</w:t>
      </w:r>
      <w:r w:rsidR="004E2F65" w:rsidRPr="00602B17">
        <w:rPr>
          <w:sz w:val="28"/>
          <w:szCs w:val="28"/>
        </w:rPr>
        <w:t>. П</w:t>
      </w:r>
      <w:r w:rsidRPr="00602B17">
        <w:rPr>
          <w:sz w:val="28"/>
          <w:szCs w:val="28"/>
        </w:rPr>
        <w:t>ериодически на поле возникают роботы</w:t>
      </w:r>
      <w:r w:rsidR="004E2F65" w:rsidRPr="00602B17">
        <w:rPr>
          <w:sz w:val="28"/>
          <w:szCs w:val="28"/>
        </w:rPr>
        <w:t>-</w:t>
      </w:r>
      <w:r w:rsidRPr="00602B17">
        <w:rPr>
          <w:sz w:val="28"/>
          <w:szCs w:val="28"/>
        </w:rPr>
        <w:t>враги, генерируемые заводом. Игра продолжается до тех пор, пока игрок не победит всех врагов, либо у него не закончится здоровье.</w:t>
      </w:r>
    </w:p>
    <w:p w:rsidR="003D3B74" w:rsidRPr="00602B17" w:rsidRDefault="004E2F65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sz w:val="28"/>
          <w:szCs w:val="28"/>
        </w:rPr>
      </w:pPr>
      <w:r w:rsidRPr="00602B17">
        <w:rPr>
          <w:sz w:val="28"/>
          <w:szCs w:val="28"/>
        </w:rPr>
        <w:t>Реализовать класс робота</w:t>
      </w:r>
      <w:r w:rsidR="00CA74AB" w:rsidRPr="00602B17">
        <w:rPr>
          <w:sz w:val="28"/>
          <w:szCs w:val="28"/>
        </w:rPr>
        <w:t xml:space="preserve"> (Robot) с</w:t>
      </w:r>
      <w:r w:rsidRPr="00602B17">
        <w:rPr>
          <w:sz w:val="28"/>
          <w:szCs w:val="28"/>
        </w:rPr>
        <w:t xml:space="preserve"> характеристиками имени</w:t>
      </w:r>
      <w:r w:rsidR="00CA74AB" w:rsidRPr="00602B17">
        <w:rPr>
          <w:sz w:val="28"/>
          <w:szCs w:val="28"/>
        </w:rPr>
        <w:t xml:space="preserve">, </w:t>
      </w:r>
      <w:r w:rsidRPr="00602B17">
        <w:rPr>
          <w:sz w:val="28"/>
          <w:szCs w:val="28"/>
        </w:rPr>
        <w:t>текущего и максимального здоровья, сил</w:t>
      </w:r>
      <w:r w:rsidR="00CA74AB" w:rsidRPr="00602B17">
        <w:rPr>
          <w:sz w:val="28"/>
          <w:szCs w:val="28"/>
        </w:rPr>
        <w:t>ой</w:t>
      </w:r>
      <w:r w:rsidRPr="00602B17">
        <w:rPr>
          <w:sz w:val="28"/>
          <w:szCs w:val="28"/>
        </w:rPr>
        <w:t xml:space="preserve"> атаки, текущей </w:t>
      </w:r>
      <w:r w:rsidR="00CA74AB" w:rsidRPr="00602B17">
        <w:rPr>
          <w:sz w:val="28"/>
          <w:szCs w:val="28"/>
        </w:rPr>
        <w:t xml:space="preserve">и </w:t>
      </w:r>
      <w:r w:rsidRPr="00602B17">
        <w:rPr>
          <w:sz w:val="28"/>
          <w:szCs w:val="28"/>
        </w:rPr>
        <w:t>максимальной энерги</w:t>
      </w:r>
      <w:r w:rsidR="00CA74AB" w:rsidRPr="00602B17">
        <w:rPr>
          <w:sz w:val="28"/>
          <w:szCs w:val="28"/>
        </w:rPr>
        <w:t>и</w:t>
      </w:r>
      <w:r w:rsidRPr="00602B17">
        <w:rPr>
          <w:sz w:val="28"/>
          <w:szCs w:val="28"/>
        </w:rPr>
        <w:t xml:space="preserve">, текущим опытом, рангом и </w:t>
      </w:r>
      <w:r w:rsidR="00CA74AB" w:rsidRPr="00602B17">
        <w:rPr>
          <w:sz w:val="28"/>
          <w:szCs w:val="28"/>
        </w:rPr>
        <w:t xml:space="preserve">его </w:t>
      </w:r>
      <w:r w:rsidRPr="00602B17">
        <w:rPr>
          <w:sz w:val="28"/>
          <w:szCs w:val="28"/>
        </w:rPr>
        <w:t>порогом повышения, базовый скоростью, радиусом видимости, текущими очками движения, а также его фр</w:t>
      </w:r>
      <w:r w:rsidR="00CA74AB" w:rsidRPr="00602B17">
        <w:rPr>
          <w:sz w:val="28"/>
          <w:szCs w:val="28"/>
        </w:rPr>
        <w:t>а</w:t>
      </w:r>
      <w:r w:rsidRPr="00602B17">
        <w:rPr>
          <w:sz w:val="28"/>
          <w:szCs w:val="28"/>
        </w:rPr>
        <w:t>кционн</w:t>
      </w:r>
      <w:r w:rsidR="00CA74AB" w:rsidRPr="00602B17">
        <w:rPr>
          <w:sz w:val="28"/>
          <w:szCs w:val="28"/>
        </w:rPr>
        <w:t>ой</w:t>
      </w:r>
      <w:r w:rsidRPr="00602B17">
        <w:rPr>
          <w:sz w:val="28"/>
          <w:szCs w:val="28"/>
        </w:rPr>
        <w:t xml:space="preserve"> </w:t>
      </w:r>
      <w:r w:rsidR="00CA74AB" w:rsidRPr="00602B17">
        <w:rPr>
          <w:sz w:val="28"/>
          <w:szCs w:val="28"/>
        </w:rPr>
        <w:t>принадлежностью</w:t>
      </w:r>
      <w:r w:rsidRPr="00602B17">
        <w:rPr>
          <w:sz w:val="28"/>
          <w:szCs w:val="28"/>
        </w:rPr>
        <w:t>.</w:t>
      </w:r>
    </w:p>
    <w:p w:rsidR="004E2F65" w:rsidRPr="00602B17" w:rsidRDefault="004E2F65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 xml:space="preserve">Обеспечить контроль </w:t>
      </w:r>
      <w:r w:rsidR="00CA74AB" w:rsidRPr="00602B17">
        <w:rPr>
          <w:sz w:val="28"/>
          <w:szCs w:val="28"/>
        </w:rPr>
        <w:t>ин</w:t>
      </w:r>
      <w:r w:rsidRPr="00602B17">
        <w:rPr>
          <w:sz w:val="28"/>
          <w:szCs w:val="28"/>
        </w:rPr>
        <w:t>вариантов характеристик, реализовав изменения параметров здоровья, энергии и опыта</w:t>
      </w:r>
      <w:r w:rsidR="00CA74AB" w:rsidRPr="00602B17">
        <w:rPr>
          <w:sz w:val="28"/>
          <w:szCs w:val="28"/>
        </w:rPr>
        <w:t xml:space="preserve"> с</w:t>
      </w:r>
      <w:r w:rsidRPr="00602B17">
        <w:rPr>
          <w:sz w:val="28"/>
          <w:szCs w:val="28"/>
        </w:rPr>
        <w:t xml:space="preserve"> сохранением допустимых границ, а также автоматическое повышение ранга роботов с пропорциональным увеличением боевых характеристик.</w:t>
      </w:r>
    </w:p>
    <w:p w:rsidR="004E2F65" w:rsidRPr="00602B17" w:rsidRDefault="004E2F65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>Реализовать пространство игры, разработав класс клетки</w:t>
      </w:r>
      <w:r w:rsidR="00CA74AB" w:rsidRPr="00602B17">
        <w:rPr>
          <w:sz w:val="28"/>
          <w:szCs w:val="28"/>
        </w:rPr>
        <w:t xml:space="preserve"> (</w:t>
      </w:r>
      <w:r w:rsidR="00C1504B" w:rsidRPr="00602B17">
        <w:rPr>
          <w:sz w:val="28"/>
          <w:szCs w:val="28"/>
        </w:rPr>
        <w:t>Cell</w:t>
      </w:r>
      <w:r w:rsidR="00CA74AB" w:rsidRPr="00602B17">
        <w:rPr>
          <w:sz w:val="28"/>
          <w:szCs w:val="28"/>
        </w:rPr>
        <w:t>)</w:t>
      </w:r>
      <w:r w:rsidRPr="00602B17">
        <w:rPr>
          <w:sz w:val="28"/>
          <w:szCs w:val="28"/>
        </w:rPr>
        <w:t xml:space="preserve"> и класс игрового поля</w:t>
      </w:r>
      <w:r w:rsidR="00C1504B" w:rsidRPr="00602B17">
        <w:rPr>
          <w:sz w:val="28"/>
          <w:szCs w:val="28"/>
        </w:rPr>
        <w:t xml:space="preserve"> (</w:t>
      </w:r>
      <w:proofErr w:type="spellStart"/>
      <w:r w:rsidR="00C1504B" w:rsidRPr="00602B17">
        <w:rPr>
          <w:sz w:val="28"/>
          <w:szCs w:val="28"/>
        </w:rPr>
        <w:t>GameField</w:t>
      </w:r>
      <w:proofErr w:type="spellEnd"/>
      <w:r w:rsidR="00C1504B" w:rsidRPr="00602B17">
        <w:rPr>
          <w:sz w:val="28"/>
          <w:szCs w:val="28"/>
        </w:rPr>
        <w:t>)</w:t>
      </w:r>
      <w:r w:rsidRPr="00602B17">
        <w:rPr>
          <w:sz w:val="28"/>
          <w:szCs w:val="28"/>
        </w:rPr>
        <w:t xml:space="preserve">. Класс клетки хранит проходимость, стоимость преодоления и </w:t>
      </w:r>
      <w:r w:rsidRPr="00602B17">
        <w:rPr>
          <w:sz w:val="28"/>
          <w:szCs w:val="28"/>
        </w:rPr>
        <w:lastRenderedPageBreak/>
        <w:t>флаг видимости, а класс и</w:t>
      </w:r>
      <w:r w:rsidR="00900997">
        <w:rPr>
          <w:sz w:val="28"/>
          <w:szCs w:val="28"/>
        </w:rPr>
        <w:t>гро</w:t>
      </w:r>
      <w:r w:rsidRPr="00602B17">
        <w:rPr>
          <w:sz w:val="28"/>
          <w:szCs w:val="28"/>
        </w:rPr>
        <w:t>вого поля обеспечивает управление матриц</w:t>
      </w:r>
      <w:r w:rsidR="00C1504B" w:rsidRPr="00602B17">
        <w:rPr>
          <w:sz w:val="28"/>
          <w:szCs w:val="28"/>
        </w:rPr>
        <w:t>ей</w:t>
      </w:r>
      <w:r w:rsidRPr="00602B17">
        <w:rPr>
          <w:sz w:val="28"/>
          <w:szCs w:val="28"/>
        </w:rPr>
        <w:t xml:space="preserve"> клеток и безопасного доступа к ним по координатам.</w:t>
      </w:r>
    </w:p>
    <w:p w:rsidR="004E2F65" w:rsidRPr="00602B17" w:rsidRDefault="004E2F65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>Разработать систему позиционирования</w:t>
      </w:r>
      <w:r w:rsidR="00C1504B" w:rsidRPr="00602B17">
        <w:rPr>
          <w:sz w:val="28"/>
          <w:szCs w:val="28"/>
        </w:rPr>
        <w:t xml:space="preserve"> (</w:t>
      </w:r>
      <w:proofErr w:type="spellStart"/>
      <w:r w:rsidR="00C1504B" w:rsidRPr="00602B17">
        <w:rPr>
          <w:sz w:val="28"/>
          <w:szCs w:val="28"/>
        </w:rPr>
        <w:t>PlacedRobot</w:t>
      </w:r>
      <w:proofErr w:type="spellEnd"/>
      <w:r w:rsidR="00C1504B" w:rsidRPr="00602B17">
        <w:rPr>
          <w:sz w:val="28"/>
          <w:szCs w:val="28"/>
        </w:rPr>
        <w:t>)</w:t>
      </w:r>
      <w:r w:rsidRPr="00602B17">
        <w:rPr>
          <w:sz w:val="28"/>
          <w:szCs w:val="28"/>
        </w:rPr>
        <w:t>, связывающ</w:t>
      </w:r>
      <w:r w:rsidR="00C1504B" w:rsidRPr="00602B17">
        <w:rPr>
          <w:sz w:val="28"/>
          <w:szCs w:val="28"/>
        </w:rPr>
        <w:t xml:space="preserve">ую </w:t>
      </w:r>
      <w:r w:rsidRPr="00602B17">
        <w:rPr>
          <w:sz w:val="28"/>
          <w:szCs w:val="28"/>
        </w:rPr>
        <w:t xml:space="preserve">объект робота с его динамическими координатами на поле с помощью механизма ссылок, которые исключают дублирование объектов </w:t>
      </w:r>
      <w:r w:rsidR="00C1504B" w:rsidRPr="00602B17">
        <w:rPr>
          <w:sz w:val="28"/>
          <w:szCs w:val="28"/>
        </w:rPr>
        <w:t xml:space="preserve">в </w:t>
      </w:r>
      <w:r w:rsidRPr="00602B17">
        <w:rPr>
          <w:sz w:val="28"/>
          <w:szCs w:val="28"/>
        </w:rPr>
        <w:t>памяти.</w:t>
      </w:r>
    </w:p>
    <w:p w:rsidR="002E2C60" w:rsidRPr="00602B17" w:rsidRDefault="002E2C60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>Реализовать класс завода роботов</w:t>
      </w:r>
      <w:r w:rsidR="00C1504B" w:rsidRPr="00602B17">
        <w:rPr>
          <w:sz w:val="28"/>
          <w:szCs w:val="28"/>
        </w:rPr>
        <w:t xml:space="preserve"> (Factory)</w:t>
      </w:r>
      <w:r w:rsidRPr="00602B17">
        <w:rPr>
          <w:sz w:val="28"/>
          <w:szCs w:val="28"/>
        </w:rPr>
        <w:t xml:space="preserve"> с фиксированной площадью </w:t>
      </w:r>
      <w:r w:rsidR="00C1504B" w:rsidRPr="00602B17">
        <w:rPr>
          <w:sz w:val="28"/>
          <w:szCs w:val="28"/>
        </w:rPr>
        <w:t>2x2</w:t>
      </w:r>
      <w:r w:rsidRPr="00602B17">
        <w:rPr>
          <w:sz w:val="28"/>
          <w:szCs w:val="28"/>
        </w:rPr>
        <w:t xml:space="preserve"> клетки</w:t>
      </w:r>
      <w:r w:rsidR="00C1504B" w:rsidRPr="00602B17">
        <w:rPr>
          <w:sz w:val="28"/>
          <w:szCs w:val="28"/>
        </w:rPr>
        <w:t>, блокирующий под собой проходимос</w:t>
      </w:r>
      <w:r w:rsidR="006779B2" w:rsidRPr="00602B17">
        <w:rPr>
          <w:sz w:val="28"/>
          <w:szCs w:val="28"/>
        </w:rPr>
        <w:softHyphen/>
      </w:r>
      <w:r w:rsidR="00C1504B" w:rsidRPr="00602B17">
        <w:rPr>
          <w:sz w:val="28"/>
          <w:szCs w:val="28"/>
        </w:rPr>
        <w:t xml:space="preserve">ть, </w:t>
      </w:r>
      <w:r w:rsidRPr="00602B17">
        <w:rPr>
          <w:sz w:val="28"/>
          <w:szCs w:val="28"/>
        </w:rPr>
        <w:t>с таймером периодическ</w:t>
      </w:r>
      <w:r w:rsidR="00C1504B" w:rsidRPr="00602B17">
        <w:rPr>
          <w:sz w:val="28"/>
          <w:szCs w:val="28"/>
        </w:rPr>
        <w:t>ой</w:t>
      </w:r>
      <w:r w:rsidRPr="00602B17">
        <w:rPr>
          <w:sz w:val="28"/>
          <w:szCs w:val="28"/>
        </w:rPr>
        <w:t xml:space="preserve"> генерации врагов</w:t>
      </w:r>
      <w:r w:rsidR="00C1504B" w:rsidRPr="00602B17">
        <w:rPr>
          <w:sz w:val="28"/>
          <w:szCs w:val="28"/>
        </w:rPr>
        <w:t>.</w:t>
      </w:r>
    </w:p>
    <w:p w:rsidR="002E2C60" w:rsidRPr="00602B17" w:rsidRDefault="002E2C60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 xml:space="preserve">Реализовать </w:t>
      </w:r>
      <w:proofErr w:type="spellStart"/>
      <w:r w:rsidRPr="00602B17">
        <w:rPr>
          <w:sz w:val="28"/>
          <w:szCs w:val="28"/>
        </w:rPr>
        <w:t>поклеточное</w:t>
      </w:r>
      <w:proofErr w:type="spellEnd"/>
      <w:r w:rsidRPr="00602B17">
        <w:rPr>
          <w:sz w:val="28"/>
          <w:szCs w:val="28"/>
        </w:rPr>
        <w:t xml:space="preserve"> перемещение роботов в рамках игров</w:t>
      </w:r>
      <w:r w:rsidR="00C1504B" w:rsidRPr="00602B17">
        <w:rPr>
          <w:sz w:val="28"/>
          <w:szCs w:val="28"/>
        </w:rPr>
        <w:t>ого</w:t>
      </w:r>
      <w:r w:rsidRPr="00602B17">
        <w:rPr>
          <w:sz w:val="28"/>
          <w:szCs w:val="28"/>
        </w:rPr>
        <w:t xml:space="preserve"> движка</w:t>
      </w:r>
      <w:r w:rsidR="00C1504B" w:rsidRPr="00602B17">
        <w:rPr>
          <w:sz w:val="28"/>
          <w:szCs w:val="28"/>
        </w:rPr>
        <w:t xml:space="preserve"> (</w:t>
      </w:r>
      <w:proofErr w:type="spellStart"/>
      <w:r w:rsidR="00C1504B" w:rsidRPr="00602B17">
        <w:rPr>
          <w:sz w:val="28"/>
          <w:szCs w:val="28"/>
        </w:rPr>
        <w:t>GameController</w:t>
      </w:r>
      <w:proofErr w:type="spellEnd"/>
      <w:r w:rsidR="00C1504B" w:rsidRPr="00602B17">
        <w:rPr>
          <w:sz w:val="28"/>
          <w:szCs w:val="28"/>
        </w:rPr>
        <w:t>)</w:t>
      </w:r>
      <w:r w:rsidRPr="00602B17">
        <w:rPr>
          <w:sz w:val="28"/>
          <w:szCs w:val="28"/>
        </w:rPr>
        <w:t>, учитывающ</w:t>
      </w:r>
      <w:r w:rsidR="00C1504B" w:rsidRPr="00602B17">
        <w:rPr>
          <w:sz w:val="28"/>
          <w:szCs w:val="28"/>
        </w:rPr>
        <w:t xml:space="preserve">ее </w:t>
      </w:r>
      <w:r w:rsidRPr="00602B17">
        <w:rPr>
          <w:sz w:val="28"/>
          <w:szCs w:val="28"/>
        </w:rPr>
        <w:t>границы поля, проходимость ячейки, трату энергии и очков хода в зависимости от рельефа</w:t>
      </w:r>
      <w:r w:rsidR="00C1504B" w:rsidRPr="00602B17">
        <w:rPr>
          <w:sz w:val="28"/>
          <w:szCs w:val="28"/>
        </w:rPr>
        <w:t>,</w:t>
      </w:r>
      <w:r w:rsidRPr="00602B17">
        <w:rPr>
          <w:sz w:val="28"/>
          <w:szCs w:val="28"/>
        </w:rPr>
        <w:t xml:space="preserve"> а также обрабатывающ</w:t>
      </w:r>
      <w:r w:rsidR="00C1504B" w:rsidRPr="00602B17">
        <w:rPr>
          <w:sz w:val="28"/>
          <w:szCs w:val="28"/>
        </w:rPr>
        <w:t>е</w:t>
      </w:r>
      <w:r w:rsidRPr="00602B17">
        <w:rPr>
          <w:sz w:val="28"/>
          <w:szCs w:val="28"/>
        </w:rPr>
        <w:t>е боевые столкновения.</w:t>
      </w:r>
    </w:p>
    <w:p w:rsidR="002E2C60" w:rsidRPr="00602B17" w:rsidRDefault="002E2C60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>Запрограммировать пошагов</w:t>
      </w:r>
      <w:r w:rsidR="00C1504B" w:rsidRPr="00602B17">
        <w:rPr>
          <w:sz w:val="28"/>
          <w:szCs w:val="28"/>
        </w:rPr>
        <w:t>ый</w:t>
      </w:r>
      <w:r w:rsidRPr="00602B17">
        <w:rPr>
          <w:sz w:val="28"/>
          <w:szCs w:val="28"/>
        </w:rPr>
        <w:t xml:space="preserve"> </w:t>
      </w:r>
      <w:r w:rsidR="00C1504B" w:rsidRPr="00602B17">
        <w:rPr>
          <w:sz w:val="28"/>
          <w:szCs w:val="28"/>
        </w:rPr>
        <w:t>игровой</w:t>
      </w:r>
      <w:r w:rsidRPr="00602B17">
        <w:rPr>
          <w:sz w:val="28"/>
          <w:szCs w:val="28"/>
        </w:rPr>
        <w:t xml:space="preserve"> цикл, организующи</w:t>
      </w:r>
      <w:r w:rsidR="00C1504B" w:rsidRPr="00602B17">
        <w:rPr>
          <w:sz w:val="28"/>
          <w:szCs w:val="28"/>
        </w:rPr>
        <w:t>й</w:t>
      </w:r>
      <w:r w:rsidRPr="00602B17">
        <w:rPr>
          <w:sz w:val="28"/>
          <w:szCs w:val="28"/>
        </w:rPr>
        <w:t xml:space="preserve"> инициализацию объектов, сброс очков скорости, обработку пользовательского ввода, фазу хода врагов с алгоритмом преследования игрока, срабатывания генерации врагов заводом, а также пассивн</w:t>
      </w:r>
      <w:r w:rsidR="00C1504B" w:rsidRPr="00602B17">
        <w:rPr>
          <w:sz w:val="28"/>
          <w:szCs w:val="28"/>
        </w:rPr>
        <w:t>ую</w:t>
      </w:r>
      <w:r w:rsidRPr="00602B17">
        <w:rPr>
          <w:sz w:val="28"/>
          <w:szCs w:val="28"/>
        </w:rPr>
        <w:t xml:space="preserve"> регенерацию энергии роботов.</w:t>
      </w:r>
    </w:p>
    <w:p w:rsidR="0015686B" w:rsidRPr="00602B17" w:rsidRDefault="002E2C60" w:rsidP="00602B17">
      <w:pPr>
        <w:pStyle w:val="aa"/>
        <w:numPr>
          <w:ilvl w:val="0"/>
          <w:numId w:val="2"/>
        </w:numPr>
        <w:spacing w:line="360" w:lineRule="auto"/>
        <w:ind w:left="0" w:hanging="357"/>
        <w:jc w:val="both"/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>Разработать консольную визуализацию</w:t>
      </w:r>
      <w:r w:rsidR="00C1504B" w:rsidRPr="00602B17">
        <w:rPr>
          <w:sz w:val="28"/>
          <w:szCs w:val="28"/>
        </w:rPr>
        <w:t xml:space="preserve"> (</w:t>
      </w:r>
      <w:proofErr w:type="spellStart"/>
      <w:r w:rsidR="00C1504B" w:rsidRPr="00602B17">
        <w:rPr>
          <w:sz w:val="28"/>
          <w:szCs w:val="28"/>
        </w:rPr>
        <w:t>mapDrawing</w:t>
      </w:r>
      <w:proofErr w:type="spellEnd"/>
      <w:r w:rsidR="00C1504B" w:rsidRPr="00602B17">
        <w:rPr>
          <w:sz w:val="28"/>
          <w:szCs w:val="28"/>
        </w:rPr>
        <w:t>)</w:t>
      </w:r>
      <w:r w:rsidRPr="00602B17">
        <w:rPr>
          <w:sz w:val="28"/>
          <w:szCs w:val="28"/>
        </w:rPr>
        <w:t>, полностью отделённую от классов логики, поддерживающ</w:t>
      </w:r>
      <w:r w:rsidR="00C1504B" w:rsidRPr="00602B17">
        <w:rPr>
          <w:sz w:val="28"/>
          <w:szCs w:val="28"/>
        </w:rPr>
        <w:t>ую</w:t>
      </w:r>
      <w:r w:rsidRPr="00602B17">
        <w:rPr>
          <w:sz w:val="28"/>
          <w:szCs w:val="28"/>
        </w:rPr>
        <w:t xml:space="preserve"> динамическое обновление экрана, отображение характеристик игрока, систем</w:t>
      </w:r>
      <w:r w:rsidR="00C1504B" w:rsidRPr="00602B17">
        <w:rPr>
          <w:sz w:val="28"/>
          <w:szCs w:val="28"/>
        </w:rPr>
        <w:t>ой</w:t>
      </w:r>
      <w:r w:rsidRPr="00602B17">
        <w:rPr>
          <w:sz w:val="28"/>
          <w:szCs w:val="28"/>
        </w:rPr>
        <w:t xml:space="preserve"> </w:t>
      </w:r>
      <w:r w:rsidR="00C1504B" w:rsidRPr="00602B17">
        <w:rPr>
          <w:sz w:val="28"/>
          <w:szCs w:val="28"/>
        </w:rPr>
        <w:t>тумана</w:t>
      </w:r>
      <w:r w:rsidRPr="00602B17">
        <w:rPr>
          <w:sz w:val="28"/>
          <w:szCs w:val="28"/>
        </w:rPr>
        <w:t xml:space="preserve"> войны и вывод</w:t>
      </w:r>
      <w:r w:rsidR="006779B2" w:rsidRPr="00602B17">
        <w:rPr>
          <w:sz w:val="28"/>
          <w:szCs w:val="28"/>
        </w:rPr>
        <w:t>ом</w:t>
      </w:r>
      <w:r w:rsidRPr="00602B17">
        <w:rPr>
          <w:sz w:val="28"/>
          <w:szCs w:val="28"/>
        </w:rPr>
        <w:t xml:space="preserve"> объектов.</w:t>
      </w:r>
      <w:r w:rsidR="00CA74AB" w:rsidRPr="00602B17">
        <w:rPr>
          <w:sz w:val="28"/>
          <w:szCs w:val="28"/>
        </w:rPr>
        <w:t xml:space="preserve"> </w:t>
      </w:r>
      <w:r w:rsidR="0015686B" w:rsidRPr="00602B17">
        <w:rPr>
          <w:sz w:val="28"/>
          <w:szCs w:val="28"/>
        </w:rPr>
        <w:br w:type="page"/>
      </w:r>
    </w:p>
    <w:p w:rsidR="0015686B" w:rsidRPr="00602B17" w:rsidRDefault="00EE0A95" w:rsidP="0015686B">
      <w:pPr>
        <w:pStyle w:val="1"/>
        <w:numPr>
          <w:ilvl w:val="0"/>
          <w:numId w:val="1"/>
        </w:numPr>
        <w:rPr>
          <w:rFonts w:cs="Times New Roman"/>
          <w:sz w:val="28"/>
          <w:szCs w:val="28"/>
        </w:rPr>
      </w:pPr>
      <w:bookmarkStart w:id="2" w:name="_Toc242583565"/>
      <w:r w:rsidRPr="00602B17">
        <w:rPr>
          <w:rFonts w:cs="Times New Roman"/>
          <w:sz w:val="28"/>
          <w:szCs w:val="28"/>
        </w:rPr>
        <w:lastRenderedPageBreak/>
        <w:t>ОПИСАНИЕ АРХИТЕКТУРЫ</w:t>
      </w:r>
      <w:bookmarkEnd w:id="2"/>
    </w:p>
    <w:p w:rsidR="00AF376A" w:rsidRPr="00602B17" w:rsidRDefault="002E4EDC" w:rsidP="00AF376A">
      <w:pPr>
        <w:pStyle w:val="2"/>
        <w:numPr>
          <w:ilvl w:val="1"/>
          <w:numId w:val="1"/>
        </w:numPr>
        <w:rPr>
          <w:rFonts w:cs="Times New Roman"/>
          <w:sz w:val="28"/>
          <w:szCs w:val="28"/>
        </w:rPr>
      </w:pPr>
      <w:bookmarkStart w:id="3" w:name="_Toc242583566"/>
      <w:r w:rsidRPr="00602B17">
        <w:rPr>
          <w:rFonts w:cs="Times New Roman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-489585</wp:posOffset>
            </wp:positionH>
            <wp:positionV relativeFrom="paragraph">
              <wp:posOffset>320675</wp:posOffset>
            </wp:positionV>
            <wp:extent cx="6578600" cy="8086090"/>
            <wp:effectExtent l="0" t="0" r="0" b="3810"/>
            <wp:wrapTopAndBottom/>
            <wp:docPr id="112508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85321" name="Рисунок 1125085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808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A95" w:rsidRPr="00602B17">
        <w:rPr>
          <w:rFonts w:cs="Times New Roman"/>
          <w:sz w:val="28"/>
          <w:szCs w:val="28"/>
        </w:rPr>
        <w:t>UML-диаграмма классов</w:t>
      </w:r>
      <w:bookmarkEnd w:id="3"/>
    </w:p>
    <w:p w:rsidR="00AF376A" w:rsidRPr="00602B17" w:rsidRDefault="00AF376A" w:rsidP="00AF376A">
      <w:pPr>
        <w:rPr>
          <w:sz w:val="28"/>
          <w:szCs w:val="28"/>
        </w:rPr>
      </w:pPr>
    </w:p>
    <w:p w:rsidR="00CD5F73" w:rsidRPr="00602B17" w:rsidRDefault="00CD5F73" w:rsidP="0070160D">
      <w:pPr>
        <w:pStyle w:val="aa"/>
        <w:spacing w:line="360" w:lineRule="auto"/>
        <w:ind w:left="0" w:firstLine="708"/>
        <w:jc w:val="both"/>
        <w:rPr>
          <w:sz w:val="28"/>
          <w:szCs w:val="28"/>
        </w:rPr>
      </w:pPr>
      <w:r w:rsidRPr="00602B17">
        <w:rPr>
          <w:sz w:val="28"/>
          <w:szCs w:val="28"/>
        </w:rPr>
        <w:t xml:space="preserve">Архитектура программы представлена набором взаимодействующих классов, реализующих предметную модель, пошаговую логику и систему вывода. Базовыми структурными элементами пространства являются классы Cell (ячейка) и </w:t>
      </w:r>
      <w:proofErr w:type="spellStart"/>
      <w:r w:rsidRPr="00602B17">
        <w:rPr>
          <w:sz w:val="28"/>
          <w:szCs w:val="28"/>
        </w:rPr>
        <w:t>GameField</w:t>
      </w:r>
      <w:proofErr w:type="spellEnd"/>
      <w:r w:rsidRPr="00602B17">
        <w:rPr>
          <w:sz w:val="28"/>
          <w:szCs w:val="28"/>
        </w:rPr>
        <w:t xml:space="preserve"> (игровое поле). Основной игровой единицей выступает класс </w:t>
      </w:r>
      <w:proofErr w:type="spellStart"/>
      <w:r w:rsidRPr="00602B17">
        <w:rPr>
          <w:sz w:val="28"/>
          <w:szCs w:val="28"/>
        </w:rPr>
        <w:t>Robot</w:t>
      </w:r>
      <w:proofErr w:type="spellEnd"/>
      <w:r w:rsidRPr="00602B17">
        <w:rPr>
          <w:sz w:val="28"/>
          <w:szCs w:val="28"/>
        </w:rPr>
        <w:t xml:space="preserve">, инкапсулирующий все характеристики персонажей. Размещение роботов на сетке поля без дублирования данных в памяти обеспечивается вспомогательным классом </w:t>
      </w:r>
      <w:proofErr w:type="spellStart"/>
      <w:r w:rsidRPr="00602B17">
        <w:rPr>
          <w:sz w:val="28"/>
          <w:szCs w:val="28"/>
        </w:rPr>
        <w:t>PlacedRobot</w:t>
      </w:r>
      <w:proofErr w:type="spellEnd"/>
      <w:r w:rsidRPr="00602B17">
        <w:rPr>
          <w:sz w:val="28"/>
          <w:szCs w:val="28"/>
        </w:rPr>
        <w:t xml:space="preserve">. Автономное производство новых противников инкапсулировано в классе завода Factory. Управление игровым циклом и логикой перемещения осуществляет </w:t>
      </w:r>
      <w:proofErr w:type="spellStart"/>
      <w:r w:rsidRPr="00602B17">
        <w:rPr>
          <w:sz w:val="28"/>
          <w:szCs w:val="28"/>
        </w:rPr>
        <w:t>GameController</w:t>
      </w:r>
      <w:proofErr w:type="spellEnd"/>
      <w:r w:rsidRPr="00602B17">
        <w:rPr>
          <w:sz w:val="28"/>
          <w:szCs w:val="28"/>
        </w:rPr>
        <w:t xml:space="preserve">. Вывод информации на экран полностью отделён от логики и представлен классом визуализации </w:t>
      </w:r>
      <w:proofErr w:type="spellStart"/>
      <w:r w:rsidRPr="00602B17">
        <w:rPr>
          <w:sz w:val="28"/>
          <w:szCs w:val="28"/>
        </w:rPr>
        <w:t>MapDrawing</w:t>
      </w:r>
      <w:proofErr w:type="spellEnd"/>
      <w:r w:rsidRPr="00602B17">
        <w:rPr>
          <w:sz w:val="28"/>
          <w:szCs w:val="28"/>
        </w:rPr>
        <w:t>.</w:t>
      </w:r>
    </w:p>
    <w:p w:rsidR="00CD5F73" w:rsidRPr="00602B17" w:rsidRDefault="00CD5F73" w:rsidP="0014544B">
      <w:pPr>
        <w:pStyle w:val="aa"/>
        <w:spacing w:line="360" w:lineRule="auto"/>
        <w:ind w:left="0"/>
        <w:rPr>
          <w:sz w:val="28"/>
          <w:szCs w:val="28"/>
        </w:rPr>
      </w:pPr>
    </w:p>
    <w:p w:rsidR="00AF376A" w:rsidRPr="00602B17" w:rsidRDefault="00AF376A" w:rsidP="0014544B">
      <w:pPr>
        <w:pStyle w:val="2"/>
        <w:numPr>
          <w:ilvl w:val="1"/>
          <w:numId w:val="1"/>
        </w:numPr>
        <w:spacing w:line="360" w:lineRule="auto"/>
        <w:rPr>
          <w:rFonts w:cs="Times New Roman"/>
          <w:sz w:val="28"/>
          <w:szCs w:val="28"/>
        </w:rPr>
      </w:pPr>
      <w:bookmarkStart w:id="4" w:name="_Toc242583567"/>
      <w:r w:rsidRPr="00602B17">
        <w:rPr>
          <w:rFonts w:cs="Times New Roman"/>
          <w:sz w:val="28"/>
          <w:szCs w:val="28"/>
        </w:rPr>
        <w:t>Описание архитектуры и обоснование архитектурных решений</w:t>
      </w:r>
      <w:bookmarkEnd w:id="4"/>
    </w:p>
    <w:p w:rsidR="00CD5F73" w:rsidRPr="00CD5F73" w:rsidRDefault="00CD5F73" w:rsidP="0014544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CD5F73">
        <w:rPr>
          <w:sz w:val="28"/>
          <w:szCs w:val="28"/>
          <w:lang w:eastAsia="en-US"/>
        </w:rPr>
        <w:t>Архитектура построена на основе принципа разделения ответственности</w:t>
      </w:r>
      <w:r w:rsidR="008005E0" w:rsidRPr="00602B17">
        <w:rPr>
          <w:sz w:val="28"/>
          <w:szCs w:val="28"/>
        </w:rPr>
        <w:t>,</w:t>
      </w:r>
      <w:r w:rsidRPr="00CD5F73">
        <w:rPr>
          <w:sz w:val="28"/>
          <w:szCs w:val="28"/>
          <w:lang w:eastAsia="en-US"/>
        </w:rPr>
        <w:t xml:space="preserve"> что обеспечивает низкую связность компонентов и высокую расширяемость системы.</w:t>
      </w:r>
    </w:p>
    <w:p w:rsidR="004C4E3F" w:rsidRPr="00602B17" w:rsidRDefault="00CD5F73" w:rsidP="0070160D">
      <w:pPr>
        <w:spacing w:line="360" w:lineRule="auto"/>
        <w:ind w:firstLine="709"/>
        <w:jc w:val="both"/>
        <w:rPr>
          <w:sz w:val="28"/>
          <w:szCs w:val="28"/>
        </w:rPr>
      </w:pPr>
      <w:r w:rsidRPr="00CD5F73">
        <w:rPr>
          <w:sz w:val="28"/>
          <w:szCs w:val="28"/>
          <w:u w:val="single"/>
          <w:lang w:eastAsia="en-US"/>
        </w:rPr>
        <w:t>Игровое</w:t>
      </w:r>
      <w:r w:rsidR="004C4E3F" w:rsidRPr="00602B17">
        <w:rPr>
          <w:sz w:val="28"/>
          <w:szCs w:val="28"/>
          <w:u w:val="single"/>
        </w:rPr>
        <w:t xml:space="preserve"> </w:t>
      </w:r>
      <w:r w:rsidRPr="00CD5F73">
        <w:rPr>
          <w:sz w:val="28"/>
          <w:szCs w:val="28"/>
          <w:u w:val="single"/>
          <w:lang w:eastAsia="en-US"/>
        </w:rPr>
        <w:t>пространство</w:t>
      </w:r>
      <w:r w:rsidR="004C4E3F" w:rsidRPr="00602B17">
        <w:rPr>
          <w:sz w:val="28"/>
          <w:szCs w:val="28"/>
          <w:u w:val="single"/>
        </w:rPr>
        <w:t xml:space="preserve"> </w:t>
      </w:r>
      <w:r w:rsidRPr="00CD5F73">
        <w:rPr>
          <w:sz w:val="28"/>
          <w:szCs w:val="28"/>
          <w:u w:val="single"/>
          <w:lang w:eastAsia="en-US"/>
        </w:rPr>
        <w:t>(Cell</w:t>
      </w:r>
      <w:r w:rsidR="004C4E3F" w:rsidRPr="00602B17">
        <w:rPr>
          <w:sz w:val="28"/>
          <w:szCs w:val="28"/>
          <w:u w:val="single"/>
        </w:rPr>
        <w:t xml:space="preserve"> </w:t>
      </w:r>
      <w:r w:rsidRPr="00CD5F73">
        <w:rPr>
          <w:sz w:val="28"/>
          <w:szCs w:val="28"/>
          <w:u w:val="single"/>
          <w:lang w:eastAsia="en-US"/>
        </w:rPr>
        <w:t>и</w:t>
      </w:r>
      <w:r w:rsidR="004C4E3F" w:rsidRPr="00602B17">
        <w:rPr>
          <w:sz w:val="28"/>
          <w:szCs w:val="28"/>
          <w:u w:val="single"/>
        </w:rPr>
        <w:t xml:space="preserve"> </w:t>
      </w:r>
      <w:proofErr w:type="spellStart"/>
      <w:r w:rsidRPr="00CD5F73">
        <w:rPr>
          <w:sz w:val="28"/>
          <w:szCs w:val="28"/>
          <w:u w:val="single"/>
          <w:lang w:eastAsia="en-US"/>
        </w:rPr>
        <w:t>GameField</w:t>
      </w:r>
      <w:proofErr w:type="spellEnd"/>
      <w:r w:rsidRPr="00CD5F73">
        <w:rPr>
          <w:sz w:val="28"/>
          <w:szCs w:val="28"/>
          <w:u w:val="single"/>
          <w:lang w:eastAsia="en-US"/>
        </w:rPr>
        <w:t>):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Класс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Cell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отвечает исключительно за хранение физических характеристик одной ячейки карты (проходимость,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стоимость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шага,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состояние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исследованности).</w:t>
      </w:r>
      <w:r w:rsidR="008005E0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Класс</w:t>
      </w:r>
      <w:r w:rsidR="004C4E3F" w:rsidRPr="00602B17">
        <w:rPr>
          <w:sz w:val="28"/>
          <w:szCs w:val="28"/>
        </w:rPr>
        <w:t xml:space="preserve"> </w:t>
      </w:r>
      <w:proofErr w:type="spellStart"/>
      <w:r w:rsidRPr="00CD5F73">
        <w:rPr>
          <w:sz w:val="28"/>
          <w:szCs w:val="28"/>
          <w:lang w:eastAsia="en-US"/>
        </w:rPr>
        <w:t>GameField</w:t>
      </w:r>
      <w:proofErr w:type="spellEnd"/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инкапсулирует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двумерную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матрицу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клеток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(вектор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вект</w:t>
      </w:r>
      <w:r w:rsidR="004C4E3F" w:rsidRPr="00602B17">
        <w:rPr>
          <w:sz w:val="28"/>
          <w:szCs w:val="28"/>
        </w:rPr>
        <w:t>о</w:t>
      </w:r>
      <w:r w:rsidRPr="00CD5F73">
        <w:rPr>
          <w:sz w:val="28"/>
          <w:szCs w:val="28"/>
          <w:lang w:eastAsia="en-US"/>
        </w:rPr>
        <w:t>ров</w:t>
      </w:r>
      <w:r w:rsidR="004C4E3F" w:rsidRPr="00602B17">
        <w:rPr>
          <w:sz w:val="28"/>
          <w:szCs w:val="28"/>
        </w:rPr>
        <w:t> </w:t>
      </w:r>
      <w:proofErr w:type="gramStart"/>
      <w:r w:rsidRPr="00CD5F73">
        <w:rPr>
          <w:sz w:val="28"/>
          <w:szCs w:val="28"/>
          <w:lang w:eastAsia="en-US"/>
        </w:rPr>
        <w:t>std::</w:t>
      </w:r>
      <w:proofErr w:type="gramEnd"/>
      <w:r w:rsidRPr="00CD5F73">
        <w:rPr>
          <w:sz w:val="28"/>
          <w:szCs w:val="28"/>
          <w:lang w:eastAsia="en-US"/>
        </w:rPr>
        <w:t>vector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&lt;</w:t>
      </w:r>
      <w:proofErr w:type="spellStart"/>
      <w:r w:rsidRPr="00CD5F73">
        <w:rPr>
          <w:sz w:val="28"/>
          <w:szCs w:val="28"/>
          <w:lang w:eastAsia="en-US"/>
        </w:rPr>
        <w:t>std</w:t>
      </w:r>
      <w:proofErr w:type="spellEnd"/>
      <w:r w:rsidRPr="00CD5F73">
        <w:rPr>
          <w:sz w:val="28"/>
          <w:szCs w:val="28"/>
          <w:lang w:eastAsia="en-US"/>
        </w:rPr>
        <w:t>::</w:t>
      </w:r>
      <w:proofErr w:type="spellStart"/>
      <w:r w:rsidRPr="00CD5F73">
        <w:rPr>
          <w:sz w:val="28"/>
          <w:szCs w:val="28"/>
          <w:lang w:eastAsia="en-US"/>
        </w:rPr>
        <w:t>vector</w:t>
      </w:r>
      <w:proofErr w:type="spellEnd"/>
      <w:r w:rsidRPr="00CD5F73">
        <w:rPr>
          <w:sz w:val="28"/>
          <w:szCs w:val="28"/>
          <w:lang w:eastAsia="en-US"/>
        </w:rPr>
        <w:t>&lt;Cell&gt;&gt;) и осуществляет контроль инвариантов при обращении к пространству: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в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методах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доступа getCell реализована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проверка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гр</w:t>
      </w:r>
      <w:r w:rsidR="004C4E3F" w:rsidRPr="00602B17">
        <w:rPr>
          <w:sz w:val="28"/>
          <w:szCs w:val="28"/>
        </w:rPr>
        <w:t>а</w:t>
      </w:r>
      <w:r w:rsidRPr="00CD5F73">
        <w:rPr>
          <w:sz w:val="28"/>
          <w:szCs w:val="28"/>
          <w:lang w:eastAsia="en-US"/>
        </w:rPr>
        <w:t>ниц,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предотвращающая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критические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ошибки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при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некорректных</w:t>
      </w:r>
      <w:r w:rsidR="008005E0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координ</w:t>
      </w:r>
      <w:r w:rsidR="008005E0" w:rsidRPr="00602B17">
        <w:rPr>
          <w:sz w:val="28"/>
          <w:szCs w:val="28"/>
        </w:rPr>
        <w:t>а</w:t>
      </w:r>
      <w:r w:rsidRPr="00CD5F73">
        <w:rPr>
          <w:sz w:val="28"/>
          <w:szCs w:val="28"/>
          <w:lang w:eastAsia="en-US"/>
        </w:rPr>
        <w:t>тах. Данные классы изолированы от правил ведения боя и пошаговых алгоритмов хода.</w:t>
      </w:r>
    </w:p>
    <w:p w:rsidR="004C4E3F" w:rsidRDefault="00CD5F73" w:rsidP="0070160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CD5F73">
        <w:rPr>
          <w:sz w:val="28"/>
          <w:szCs w:val="28"/>
          <w:u w:val="single"/>
          <w:lang w:eastAsia="en-US"/>
        </w:rPr>
        <w:t>Игровые сущности (</w:t>
      </w:r>
      <w:proofErr w:type="spellStart"/>
      <w:r w:rsidRPr="00CD5F73">
        <w:rPr>
          <w:sz w:val="28"/>
          <w:szCs w:val="28"/>
          <w:u w:val="single"/>
          <w:lang w:eastAsia="en-US"/>
        </w:rPr>
        <w:t>Robot</w:t>
      </w:r>
      <w:proofErr w:type="spellEnd"/>
      <w:r w:rsidRPr="00CD5F73">
        <w:rPr>
          <w:sz w:val="28"/>
          <w:szCs w:val="28"/>
          <w:u w:val="single"/>
          <w:lang w:eastAsia="en-US"/>
        </w:rPr>
        <w:t>, </w:t>
      </w:r>
      <w:proofErr w:type="spellStart"/>
      <w:r w:rsidRPr="00CD5F73">
        <w:rPr>
          <w:sz w:val="28"/>
          <w:szCs w:val="28"/>
          <w:u w:val="single"/>
          <w:lang w:eastAsia="en-US"/>
        </w:rPr>
        <w:t>PlacedRobot</w:t>
      </w:r>
      <w:proofErr w:type="spellEnd"/>
      <w:r w:rsidRPr="00CD5F73">
        <w:rPr>
          <w:sz w:val="28"/>
          <w:szCs w:val="28"/>
          <w:u w:val="single"/>
          <w:lang w:eastAsia="en-US"/>
        </w:rPr>
        <w:t> и Factory):</w:t>
      </w:r>
      <w:r w:rsidRPr="00CD5F73">
        <w:rPr>
          <w:sz w:val="28"/>
          <w:szCs w:val="28"/>
          <w:lang w:eastAsia="en-US"/>
        </w:rPr>
        <w:t> Состояние персонажей полностью сосредоточено в классе </w:t>
      </w:r>
      <w:proofErr w:type="spellStart"/>
      <w:r w:rsidRPr="00CD5F73">
        <w:rPr>
          <w:sz w:val="28"/>
          <w:szCs w:val="28"/>
          <w:lang w:eastAsia="en-US"/>
        </w:rPr>
        <w:t>Robot</w:t>
      </w:r>
      <w:proofErr w:type="spellEnd"/>
      <w:r w:rsidRPr="00CD5F73">
        <w:rPr>
          <w:sz w:val="28"/>
          <w:szCs w:val="28"/>
          <w:lang w:eastAsia="en-US"/>
        </w:rPr>
        <w:t>. Все изменения параметров (здоровье, энергия, опыт, очки движения) осуществляются методами самого класса строго с сохранением допустимых границ, а механика повышения ранга (</w:t>
      </w:r>
      <w:proofErr w:type="spellStart"/>
      <w:r w:rsidRPr="00CD5F73">
        <w:rPr>
          <w:sz w:val="28"/>
          <w:szCs w:val="28"/>
          <w:lang w:eastAsia="en-US"/>
        </w:rPr>
        <w:t>checkRankUp</w:t>
      </w:r>
      <w:proofErr w:type="spellEnd"/>
      <w:r w:rsidRPr="00CD5F73">
        <w:rPr>
          <w:sz w:val="28"/>
          <w:szCs w:val="28"/>
          <w:lang w:eastAsia="en-US"/>
        </w:rPr>
        <w:t xml:space="preserve">) </w:t>
      </w:r>
      <w:r w:rsidRPr="00CD5F73">
        <w:rPr>
          <w:sz w:val="28"/>
          <w:szCs w:val="28"/>
          <w:lang w:eastAsia="en-US"/>
        </w:rPr>
        <w:lastRenderedPageBreak/>
        <w:t>автоматически масштабирует боевые характеристики робота.</w:t>
      </w:r>
      <w:r w:rsidRPr="00CD5F73">
        <w:rPr>
          <w:sz w:val="28"/>
          <w:szCs w:val="28"/>
          <w:lang w:eastAsia="en-US"/>
        </w:rPr>
        <w:br/>
        <w:t>Для исключения дублирования объектов в памяти и рассинхронизации их параметров применено архитектурное решение в виде класса </w:t>
      </w:r>
      <w:proofErr w:type="spellStart"/>
      <w:r w:rsidRPr="00CD5F73">
        <w:rPr>
          <w:sz w:val="28"/>
          <w:szCs w:val="28"/>
          <w:lang w:eastAsia="en-US"/>
        </w:rPr>
        <w:t>PlacedRobot</w:t>
      </w:r>
      <w:proofErr w:type="spellEnd"/>
      <w:r w:rsidRPr="00CD5F73">
        <w:rPr>
          <w:sz w:val="28"/>
          <w:szCs w:val="28"/>
          <w:lang w:eastAsia="en-US"/>
        </w:rPr>
        <w:t>. Он связывает координаты (x, y) с оригинальным роботом с помощью механизма ссылок (</w:t>
      </w:r>
      <w:proofErr w:type="spellStart"/>
      <w:r w:rsidRPr="00CD5F73">
        <w:rPr>
          <w:sz w:val="28"/>
          <w:szCs w:val="28"/>
          <w:lang w:eastAsia="en-US"/>
        </w:rPr>
        <w:t>Robot</w:t>
      </w:r>
      <w:proofErr w:type="spellEnd"/>
      <w:r w:rsidRPr="00CD5F73">
        <w:rPr>
          <w:sz w:val="28"/>
          <w:szCs w:val="28"/>
          <w:lang w:eastAsia="en-US"/>
        </w:rPr>
        <w:t>&amp;), что позволяет гибко менять позицию объекта, сохраняя его физические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свойства</w:t>
      </w:r>
      <w:r w:rsidR="004C4E3F" w:rsidRPr="00602B17">
        <w:rPr>
          <w:sz w:val="28"/>
          <w:szCs w:val="28"/>
        </w:rPr>
        <w:t> </w:t>
      </w:r>
      <w:r w:rsidRPr="00CD5F73">
        <w:rPr>
          <w:sz w:val="28"/>
          <w:szCs w:val="28"/>
          <w:lang w:eastAsia="en-US"/>
        </w:rPr>
        <w:t>неизменными.</w:t>
      </w:r>
      <w:r w:rsidRPr="00CD5F73">
        <w:rPr>
          <w:sz w:val="28"/>
          <w:szCs w:val="28"/>
          <w:lang w:eastAsia="en-US"/>
        </w:rPr>
        <w:br/>
        <w:t xml:space="preserve">Класс Factory моделирует завод роботов. Он занимает площадь 2×2 клетки, принудительно блокируя под собой проходимость сетки поля, и инкапсулирует внутренний пошаговый таймер, который по истечении </w:t>
      </w:r>
      <w:r w:rsidR="00AB38DE" w:rsidRPr="00602B17">
        <w:rPr>
          <w:sz w:val="28"/>
          <w:szCs w:val="28"/>
        </w:rPr>
        <w:t xml:space="preserve">интервала ходов </w:t>
      </w:r>
      <w:r w:rsidRPr="00CD5F73">
        <w:rPr>
          <w:sz w:val="28"/>
          <w:szCs w:val="28"/>
          <w:lang w:eastAsia="en-US"/>
        </w:rPr>
        <w:t>генерирует новые объекты </w:t>
      </w:r>
      <w:proofErr w:type="spellStart"/>
      <w:r w:rsidRPr="00CD5F73">
        <w:rPr>
          <w:sz w:val="28"/>
          <w:szCs w:val="28"/>
          <w:lang w:eastAsia="en-US"/>
        </w:rPr>
        <w:t>PlacedRobot</w:t>
      </w:r>
      <w:proofErr w:type="spellEnd"/>
      <w:r w:rsidRPr="00CD5F73">
        <w:rPr>
          <w:sz w:val="28"/>
          <w:szCs w:val="28"/>
          <w:lang w:eastAsia="en-US"/>
        </w:rPr>
        <w:t> в динамической памяти при помощи оператора </w:t>
      </w:r>
      <w:proofErr w:type="spellStart"/>
      <w:r w:rsidRPr="00CD5F73">
        <w:rPr>
          <w:sz w:val="28"/>
          <w:szCs w:val="28"/>
          <w:lang w:eastAsia="en-US"/>
        </w:rPr>
        <w:t>new</w:t>
      </w:r>
      <w:proofErr w:type="spellEnd"/>
      <w:r w:rsidRPr="00CD5F73">
        <w:rPr>
          <w:sz w:val="28"/>
          <w:szCs w:val="28"/>
          <w:lang w:eastAsia="en-US"/>
        </w:rPr>
        <w:t> и механизма разыменования указателей.</w:t>
      </w:r>
    </w:p>
    <w:p w:rsidR="00B22E8B" w:rsidRPr="00602B17" w:rsidRDefault="00B22E8B" w:rsidP="0070160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22E8B">
        <w:rPr>
          <w:sz w:val="28"/>
          <w:szCs w:val="28"/>
          <w:lang w:eastAsia="en-US"/>
        </w:rPr>
        <w:t>Все ключевые числовые параметры</w:t>
      </w:r>
      <w:r>
        <w:rPr>
          <w:sz w:val="28"/>
          <w:szCs w:val="28"/>
          <w:lang w:eastAsia="en-US"/>
        </w:rPr>
        <w:t xml:space="preserve"> </w:t>
      </w:r>
      <w:r w:rsidRPr="00B22E8B">
        <w:rPr>
          <w:sz w:val="28"/>
          <w:szCs w:val="28"/>
          <w:lang w:eastAsia="en-US"/>
        </w:rPr>
        <w:t xml:space="preserve">(характеристики роботов, размеры поля по умолчанию, стоимости шагов и </w:t>
      </w:r>
      <w:proofErr w:type="spellStart"/>
      <w:r>
        <w:rPr>
          <w:sz w:val="28"/>
          <w:szCs w:val="28"/>
          <w:lang w:eastAsia="en-US"/>
        </w:rPr>
        <w:t>тд</w:t>
      </w:r>
      <w:proofErr w:type="spellEnd"/>
      <w:r>
        <w:rPr>
          <w:sz w:val="28"/>
          <w:szCs w:val="28"/>
          <w:lang w:eastAsia="en-US"/>
        </w:rPr>
        <w:t>.</w:t>
      </w:r>
      <w:r w:rsidRPr="00B22E8B">
        <w:rPr>
          <w:sz w:val="28"/>
          <w:szCs w:val="28"/>
          <w:lang w:eastAsia="en-US"/>
        </w:rPr>
        <w:t xml:space="preserve">) вынесены из предметных классов в отдельный заголовочный файл </w:t>
      </w:r>
      <w:proofErr w:type="spellStart"/>
      <w:r w:rsidRPr="00B22E8B">
        <w:rPr>
          <w:sz w:val="28"/>
          <w:szCs w:val="28"/>
          <w:lang w:eastAsia="en-US"/>
        </w:rPr>
        <w:t>Constants.h</w:t>
      </w:r>
      <w:proofErr w:type="spellEnd"/>
      <w:r w:rsidRPr="00B22E8B">
        <w:rPr>
          <w:sz w:val="28"/>
          <w:szCs w:val="28"/>
          <w:lang w:eastAsia="en-US"/>
        </w:rPr>
        <w:t xml:space="preserve">. Это исключает присутствие «магических чисел» в коде и обеспечивает единую точку </w:t>
      </w:r>
      <w:r w:rsidR="00D345A6">
        <w:rPr>
          <w:sz w:val="28"/>
          <w:szCs w:val="28"/>
          <w:lang w:eastAsia="en-US"/>
        </w:rPr>
        <w:t>настройки</w:t>
      </w:r>
      <w:r w:rsidRPr="00B22E8B">
        <w:rPr>
          <w:sz w:val="28"/>
          <w:szCs w:val="28"/>
          <w:lang w:eastAsia="en-US"/>
        </w:rPr>
        <w:t xml:space="preserve"> игрового баланса.</w:t>
      </w:r>
    </w:p>
    <w:p w:rsidR="00DE7B18" w:rsidRPr="00602B17" w:rsidRDefault="00CD5F73" w:rsidP="0019681F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CD5F73">
        <w:rPr>
          <w:sz w:val="28"/>
          <w:szCs w:val="28"/>
          <w:u w:val="single"/>
          <w:lang w:eastAsia="en-US"/>
        </w:rPr>
        <w:t>Игровой</w:t>
      </w:r>
      <w:r w:rsidR="004C4E3F" w:rsidRPr="00602B17">
        <w:rPr>
          <w:sz w:val="28"/>
          <w:szCs w:val="28"/>
          <w:u w:val="single"/>
        </w:rPr>
        <w:t> </w:t>
      </w:r>
      <w:r w:rsidRPr="00CD5F73">
        <w:rPr>
          <w:sz w:val="28"/>
          <w:szCs w:val="28"/>
          <w:u w:val="single"/>
          <w:lang w:eastAsia="en-US"/>
        </w:rPr>
        <w:t>движок</w:t>
      </w:r>
      <w:r w:rsidR="004C4E3F" w:rsidRPr="00602B17">
        <w:rPr>
          <w:sz w:val="28"/>
          <w:szCs w:val="28"/>
          <w:u w:val="single"/>
        </w:rPr>
        <w:t> </w:t>
      </w:r>
      <w:r w:rsidRPr="00CD5F73">
        <w:rPr>
          <w:sz w:val="28"/>
          <w:szCs w:val="28"/>
          <w:u w:val="single"/>
          <w:lang w:eastAsia="en-US"/>
        </w:rPr>
        <w:t>и</w:t>
      </w:r>
      <w:r w:rsidR="004C4E3F" w:rsidRPr="00602B17">
        <w:rPr>
          <w:sz w:val="28"/>
          <w:szCs w:val="28"/>
          <w:u w:val="single"/>
        </w:rPr>
        <w:t> </w:t>
      </w:r>
      <w:r w:rsidRPr="00CD5F73">
        <w:rPr>
          <w:sz w:val="28"/>
          <w:szCs w:val="28"/>
          <w:u w:val="single"/>
          <w:lang w:eastAsia="en-US"/>
        </w:rPr>
        <w:t>подсистема</w:t>
      </w:r>
      <w:r w:rsidR="004C4E3F" w:rsidRPr="00602B17">
        <w:rPr>
          <w:sz w:val="28"/>
          <w:szCs w:val="28"/>
          <w:u w:val="single"/>
        </w:rPr>
        <w:t> </w:t>
      </w:r>
      <w:r w:rsidRPr="00CD5F73">
        <w:rPr>
          <w:sz w:val="28"/>
          <w:szCs w:val="28"/>
          <w:u w:val="single"/>
          <w:lang w:eastAsia="en-US"/>
        </w:rPr>
        <w:t>вывода</w:t>
      </w:r>
      <w:r w:rsidRPr="00CD5F73">
        <w:rPr>
          <w:sz w:val="28"/>
          <w:szCs w:val="28"/>
          <w:lang w:eastAsia="en-US"/>
        </w:rPr>
        <w:t xml:space="preserve"> (</w:t>
      </w:r>
      <w:proofErr w:type="spellStart"/>
      <w:r w:rsidRPr="00CD5F73">
        <w:rPr>
          <w:sz w:val="28"/>
          <w:szCs w:val="28"/>
          <w:lang w:eastAsia="en-US"/>
        </w:rPr>
        <w:t>GameController</w:t>
      </w:r>
      <w:proofErr w:type="spellEnd"/>
      <w:r w:rsidRPr="00CD5F73">
        <w:rPr>
          <w:sz w:val="28"/>
          <w:szCs w:val="28"/>
          <w:lang w:eastAsia="en-US"/>
        </w:rPr>
        <w:t> и </w:t>
      </w:r>
      <w:proofErr w:type="spellStart"/>
      <w:r w:rsidRPr="00CD5F73">
        <w:rPr>
          <w:sz w:val="28"/>
          <w:szCs w:val="28"/>
          <w:lang w:eastAsia="en-US"/>
        </w:rPr>
        <w:t>MapDrawing</w:t>
      </w:r>
      <w:proofErr w:type="spellEnd"/>
      <w:r w:rsidRPr="00CD5F73">
        <w:rPr>
          <w:sz w:val="28"/>
          <w:szCs w:val="28"/>
          <w:lang w:eastAsia="en-US"/>
        </w:rPr>
        <w:t>): Класс </w:t>
      </w:r>
      <w:proofErr w:type="spellStart"/>
      <w:r w:rsidRPr="00CD5F73">
        <w:rPr>
          <w:sz w:val="28"/>
          <w:szCs w:val="28"/>
          <w:lang w:eastAsia="en-US"/>
        </w:rPr>
        <w:t>GameController</w:t>
      </w:r>
      <w:proofErr w:type="spellEnd"/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выступает центральным связующим узлом (контроллером) всей программы. Он владеет полем, объектом</w:t>
      </w:r>
      <w:r w:rsidR="0019681F">
        <w:rPr>
          <w:sz w:val="28"/>
          <w:szCs w:val="28"/>
          <w:lang w:eastAsia="en-US"/>
        </w:rPr>
        <w:t xml:space="preserve"> завода, объектом игрока и динамическим контейнером</w:t>
      </w:r>
      <w:r w:rsidR="0019681F" w:rsidRPr="0019681F">
        <w:rPr>
          <w:sz w:val="28"/>
          <w:szCs w:val="28"/>
          <w:lang w:eastAsia="en-US"/>
        </w:rPr>
        <w:t xml:space="preserve"> </w:t>
      </w:r>
      <w:proofErr w:type="spellStart"/>
      <w:proofErr w:type="gramStart"/>
      <w:r w:rsidR="0019681F" w:rsidRPr="00CD5F73">
        <w:rPr>
          <w:sz w:val="28"/>
          <w:szCs w:val="28"/>
          <w:lang w:eastAsia="en-US"/>
        </w:rPr>
        <w:t>std</w:t>
      </w:r>
      <w:proofErr w:type="spellEnd"/>
      <w:r w:rsidR="0019681F" w:rsidRPr="00CD5F73">
        <w:rPr>
          <w:sz w:val="28"/>
          <w:szCs w:val="28"/>
          <w:lang w:eastAsia="en-US"/>
        </w:rPr>
        <w:t>::</w:t>
      </w:r>
      <w:proofErr w:type="spellStart"/>
      <w:proofErr w:type="gramEnd"/>
      <w:r w:rsidR="0019681F" w:rsidRPr="00CD5F73">
        <w:rPr>
          <w:sz w:val="28"/>
          <w:szCs w:val="28"/>
          <w:lang w:eastAsia="en-US"/>
        </w:rPr>
        <w:t>vector</w:t>
      </w:r>
      <w:proofErr w:type="spellEnd"/>
      <w:r w:rsidR="0019681F" w:rsidRPr="00CD5F73">
        <w:rPr>
          <w:sz w:val="28"/>
          <w:szCs w:val="28"/>
          <w:lang w:eastAsia="en-US"/>
        </w:rPr>
        <w:t>&lt;</w:t>
      </w:r>
      <w:proofErr w:type="spellStart"/>
      <w:r w:rsidR="0019681F" w:rsidRPr="00CD5F73">
        <w:rPr>
          <w:sz w:val="28"/>
          <w:szCs w:val="28"/>
          <w:lang w:eastAsia="en-US"/>
        </w:rPr>
        <w:t>PlacedRobot</w:t>
      </w:r>
      <w:proofErr w:type="spellEnd"/>
      <w:r w:rsidR="0019681F" w:rsidRPr="00CD5F73">
        <w:rPr>
          <w:sz w:val="28"/>
          <w:szCs w:val="28"/>
          <w:lang w:eastAsia="en-US"/>
        </w:rPr>
        <w:t>&gt;</w:t>
      </w:r>
      <w:r w:rsidR="0019681F">
        <w:rPr>
          <w:sz w:val="28"/>
          <w:szCs w:val="28"/>
          <w:lang w:eastAsia="en-US"/>
        </w:rPr>
        <w:t xml:space="preserve"> для хранения всех активных врагов. </w:t>
      </w:r>
      <w:r w:rsidRPr="00CD5F73">
        <w:rPr>
          <w:sz w:val="28"/>
          <w:szCs w:val="28"/>
          <w:lang w:eastAsia="en-US"/>
        </w:rPr>
        <w:t>Внутри </w:t>
      </w:r>
      <w:proofErr w:type="spellStart"/>
      <w:r w:rsidRPr="00CD5F73">
        <w:rPr>
          <w:sz w:val="28"/>
          <w:szCs w:val="28"/>
          <w:lang w:eastAsia="en-US"/>
        </w:rPr>
        <w:t>GameController</w:t>
      </w:r>
      <w:proofErr w:type="spellEnd"/>
      <w:r w:rsidRPr="00CD5F73">
        <w:rPr>
          <w:sz w:val="28"/>
          <w:szCs w:val="28"/>
          <w:lang w:eastAsia="en-US"/>
        </w:rPr>
        <w:t xml:space="preserve"> реализована </w:t>
      </w:r>
      <w:proofErr w:type="spellStart"/>
      <w:r w:rsidRPr="00CD5F73">
        <w:rPr>
          <w:sz w:val="28"/>
          <w:szCs w:val="28"/>
          <w:lang w:eastAsia="en-US"/>
        </w:rPr>
        <w:t>поклеточная</w:t>
      </w:r>
      <w:proofErr w:type="spellEnd"/>
      <w:r w:rsidRPr="00CD5F73">
        <w:rPr>
          <w:sz w:val="28"/>
          <w:szCs w:val="28"/>
          <w:lang w:eastAsia="en-US"/>
        </w:rPr>
        <w:t xml:space="preserve"> система движения игроков и врагов с пошаговой проверкой препятствий, списанием очков скорости</w:t>
      </w:r>
      <w:r w:rsidR="004C4E3F" w:rsidRPr="00602B17">
        <w:rPr>
          <w:sz w:val="28"/>
          <w:szCs w:val="28"/>
        </w:rPr>
        <w:t xml:space="preserve"> и </w:t>
      </w:r>
      <w:r w:rsidRPr="00CD5F73">
        <w:rPr>
          <w:sz w:val="28"/>
          <w:szCs w:val="28"/>
          <w:lang w:eastAsia="en-US"/>
        </w:rPr>
        <w:t>энергии и обработкой фракционных столкновений (</w:t>
      </w:r>
      <w:proofErr w:type="spellStart"/>
      <w:r w:rsidRPr="00CD5F73">
        <w:rPr>
          <w:sz w:val="28"/>
          <w:szCs w:val="28"/>
          <w:lang w:eastAsia="en-US"/>
        </w:rPr>
        <w:t>interact</w:t>
      </w:r>
      <w:proofErr w:type="spellEnd"/>
      <w:r w:rsidRPr="00CD5F73">
        <w:rPr>
          <w:sz w:val="28"/>
          <w:szCs w:val="28"/>
          <w:lang w:eastAsia="en-US"/>
        </w:rPr>
        <w:t>). В методе </w:t>
      </w:r>
      <w:proofErr w:type="spellStart"/>
      <w:proofErr w:type="gramStart"/>
      <w:r w:rsidRPr="00CD5F73">
        <w:rPr>
          <w:sz w:val="28"/>
          <w:szCs w:val="28"/>
          <w:lang w:eastAsia="en-US"/>
        </w:rPr>
        <w:t>run</w:t>
      </w:r>
      <w:proofErr w:type="spellEnd"/>
      <w:r w:rsidRPr="00CD5F73">
        <w:rPr>
          <w:sz w:val="28"/>
          <w:szCs w:val="28"/>
          <w:lang w:eastAsia="en-US"/>
        </w:rPr>
        <w:t>(</w:t>
      </w:r>
      <w:proofErr w:type="gramEnd"/>
      <w:r w:rsidRPr="00CD5F73">
        <w:rPr>
          <w:sz w:val="28"/>
          <w:szCs w:val="28"/>
          <w:lang w:eastAsia="en-US"/>
        </w:rPr>
        <w:t>)</w:t>
      </w:r>
      <w:r w:rsidR="004C4E3F" w:rsidRPr="00602B17">
        <w:rPr>
          <w:sz w:val="28"/>
          <w:szCs w:val="28"/>
        </w:rPr>
        <w:t xml:space="preserve"> </w:t>
      </w:r>
      <w:r w:rsidRPr="00CD5F73">
        <w:rPr>
          <w:sz w:val="28"/>
          <w:szCs w:val="28"/>
          <w:lang w:eastAsia="en-US"/>
        </w:rPr>
        <w:t>инкапсулирован пошаговый игровой цикл, перехватывающий</w:t>
      </w:r>
      <w:r w:rsidR="0019681F">
        <w:rPr>
          <w:sz w:val="28"/>
          <w:szCs w:val="28"/>
          <w:lang w:eastAsia="en-US"/>
        </w:rPr>
        <w:t xml:space="preserve"> ввод пользователя и чередующий фазы ходов. Подсистема консольной визуализации </w:t>
      </w:r>
      <w:proofErr w:type="spellStart"/>
      <w:r w:rsidR="0019681F">
        <w:rPr>
          <w:sz w:val="28"/>
          <w:szCs w:val="28"/>
          <w:lang w:val="en-US" w:eastAsia="en-US"/>
        </w:rPr>
        <w:t>MapDrawing</w:t>
      </w:r>
      <w:proofErr w:type="spellEnd"/>
      <w:r w:rsidR="0019681F">
        <w:rPr>
          <w:sz w:val="28"/>
          <w:szCs w:val="28"/>
          <w:lang w:eastAsia="en-US"/>
        </w:rPr>
        <w:t xml:space="preserve"> полностью отделена от предметных классов игровой логики. </w:t>
      </w:r>
      <w:r w:rsidRPr="00CD5F73">
        <w:rPr>
          <w:sz w:val="28"/>
          <w:szCs w:val="28"/>
          <w:lang w:eastAsia="en-US"/>
        </w:rPr>
        <w:t>Метод </w:t>
      </w:r>
      <w:proofErr w:type="spellStart"/>
      <w:r w:rsidRPr="00CD5F73">
        <w:rPr>
          <w:sz w:val="28"/>
          <w:szCs w:val="28"/>
          <w:lang w:eastAsia="en-US"/>
        </w:rPr>
        <w:t>mDrawing</w:t>
      </w:r>
      <w:proofErr w:type="spellEnd"/>
      <w:r w:rsidRPr="00CD5F73">
        <w:rPr>
          <w:sz w:val="28"/>
          <w:szCs w:val="28"/>
          <w:lang w:eastAsia="en-US"/>
        </w:rPr>
        <w:t> принимает игровое поле, игрока, список врагов и завод по константным ссылкам (</w:t>
      </w:r>
      <w:proofErr w:type="spellStart"/>
      <w:r w:rsidRPr="00CD5F73">
        <w:rPr>
          <w:sz w:val="28"/>
          <w:szCs w:val="28"/>
          <w:lang w:eastAsia="en-US"/>
        </w:rPr>
        <w:t>const</w:t>
      </w:r>
      <w:proofErr w:type="spellEnd"/>
      <w:r w:rsidRPr="00CD5F73">
        <w:rPr>
          <w:sz w:val="28"/>
          <w:szCs w:val="28"/>
          <w:lang w:eastAsia="en-US"/>
        </w:rPr>
        <w:t xml:space="preserve"> &amp;), что на уровне компилятора гарантирует безопасность данных</w:t>
      </w:r>
      <w:r w:rsidR="004C4E3F" w:rsidRPr="00602B17">
        <w:rPr>
          <w:sz w:val="28"/>
          <w:szCs w:val="28"/>
        </w:rPr>
        <w:t xml:space="preserve"> - </w:t>
      </w:r>
      <w:r w:rsidRPr="00CD5F73">
        <w:rPr>
          <w:sz w:val="28"/>
          <w:szCs w:val="28"/>
          <w:lang w:eastAsia="en-US"/>
        </w:rPr>
        <w:t xml:space="preserve">визуализатор может только считывать параметры для вывода </w:t>
      </w:r>
      <w:r w:rsidRPr="00CD5F73">
        <w:rPr>
          <w:sz w:val="28"/>
          <w:szCs w:val="28"/>
          <w:lang w:eastAsia="en-US"/>
        </w:rPr>
        <w:lastRenderedPageBreak/>
        <w:t>символов и текста, но физически лишён возможности случайно изменить состояние игрового мира.</w:t>
      </w:r>
      <w:r w:rsidR="0019681F">
        <w:rPr>
          <w:sz w:val="28"/>
          <w:szCs w:val="28"/>
          <w:lang w:eastAsia="en-US"/>
        </w:rPr>
        <w:t xml:space="preserve"> Визуализатор реализует тактический туман войны: на основе расчёта расстояния между игроком и клетками поля вживую отображаются только объекты внутри текущего радиуса, в то время как ранее изученные непроходимые преграды остаются видимыми на карте.</w:t>
      </w:r>
    </w:p>
    <w:p w:rsidR="0015686B" w:rsidRPr="00602B17" w:rsidRDefault="001968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5686B" w:rsidRPr="00602B17" w:rsidRDefault="00E44BB2" w:rsidP="0015686B">
      <w:pPr>
        <w:pStyle w:val="1"/>
        <w:numPr>
          <w:ilvl w:val="0"/>
          <w:numId w:val="1"/>
        </w:numPr>
        <w:rPr>
          <w:rFonts w:cs="Times New Roman"/>
          <w:sz w:val="28"/>
          <w:szCs w:val="28"/>
        </w:rPr>
      </w:pPr>
      <w:bookmarkStart w:id="5" w:name="_Toc242583568"/>
      <w:r w:rsidRPr="00602B17">
        <w:rPr>
          <w:rFonts w:cs="Times New Roman"/>
          <w:sz w:val="28"/>
          <w:szCs w:val="28"/>
        </w:rPr>
        <w:lastRenderedPageBreak/>
        <w:t>ОПИСАНИЕ КЛАССОВ</w:t>
      </w:r>
      <w:bookmarkEnd w:id="5"/>
    </w:p>
    <w:p w:rsidR="008F6A66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6" w:name="_Toc242583569"/>
      <w:r w:rsidRPr="00602B17">
        <w:rPr>
          <w:rFonts w:cs="Times New Roman"/>
          <w:sz w:val="28"/>
          <w:szCs w:val="28"/>
        </w:rPr>
        <w:t>Класс Cell</w:t>
      </w:r>
      <w:bookmarkEnd w:id="6"/>
    </w:p>
    <w:p w:rsidR="008F6A66" w:rsidRPr="00E44BB2" w:rsidRDefault="008F6A66" w:rsidP="00E44BB2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E44BB2">
        <w:rPr>
          <w:rFonts w:eastAsiaTheme="majorEastAsia"/>
          <w:color w:val="000000" w:themeColor="text1"/>
          <w:sz w:val="28"/>
          <w:szCs w:val="28"/>
        </w:rPr>
        <w:t xml:space="preserve">Класс Cell представляет одну ячейку игрового пространства. Поле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</w:rPr>
        <w:t>isWalkable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 xml:space="preserve"> определяет физическую проходимость ячейки,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</w:rPr>
        <w:t>movementCost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> задаёт стоимость преодоления рельефа, а 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</w:rPr>
        <w:t>isDiscovered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 xml:space="preserve"> хранит состояние «тумана войны» и информацию о том, была ли клетка исследована игроком. Конструкторы класса позволяют создавать как базовые проходимые ячейки, так и специализированные элементы ландшафта. Методы </w:t>
      </w:r>
      <w:proofErr w:type="spellStart"/>
      <w:proofErr w:type="gramStart"/>
      <w:r w:rsidRPr="00E44BB2">
        <w:rPr>
          <w:rFonts w:eastAsiaTheme="majorEastAsia"/>
          <w:color w:val="000000" w:themeColor="text1"/>
          <w:sz w:val="28"/>
          <w:szCs w:val="28"/>
        </w:rPr>
        <w:t>getIsWalkable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>(</w:t>
      </w:r>
      <w:proofErr w:type="gramEnd"/>
      <w:r w:rsidRPr="00E44BB2">
        <w:rPr>
          <w:rFonts w:eastAsiaTheme="majorEastAsia"/>
          <w:color w:val="000000" w:themeColor="text1"/>
          <w:sz w:val="28"/>
          <w:szCs w:val="28"/>
        </w:rPr>
        <w:t xml:space="preserve">),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</w:rPr>
        <w:t>getMovementCost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 xml:space="preserve">() и </w:t>
      </w:r>
      <w:r w:rsidR="00A03EAC">
        <w:rPr>
          <w:rFonts w:eastAsiaTheme="majorEastAsia"/>
          <w:color w:val="000000" w:themeColor="text1"/>
          <w:sz w:val="28"/>
          <w:szCs w:val="28"/>
          <w:lang w:val="en-US"/>
        </w:rPr>
        <w:t>g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</w:rPr>
        <w:t>etIsDiscovered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 xml:space="preserve">()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</w:rPr>
        <w:t>предоставяют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 xml:space="preserve"> доступ к полям только для чтения, в то время как </w:t>
      </w:r>
      <w:proofErr w:type="spellStart"/>
      <w:r w:rsidR="00DA28C1">
        <w:rPr>
          <w:rFonts w:eastAsiaTheme="majorEastAsia"/>
          <w:color w:val="000000" w:themeColor="text1"/>
          <w:sz w:val="28"/>
          <w:szCs w:val="28"/>
          <w:lang w:val="en-US"/>
        </w:rPr>
        <w:t>setIsWalkable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</w:rPr>
        <w:t>()</w:t>
      </w:r>
      <w:r w:rsidR="00DA28C1" w:rsidRPr="00DA28C1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DA28C1">
        <w:rPr>
          <w:rFonts w:eastAsiaTheme="majorEastAsia"/>
          <w:color w:val="000000" w:themeColor="text1"/>
          <w:sz w:val="28"/>
          <w:szCs w:val="28"/>
        </w:rPr>
        <w:t xml:space="preserve">и </w:t>
      </w:r>
      <w:proofErr w:type="spellStart"/>
      <w:r w:rsidR="00DA28C1">
        <w:rPr>
          <w:rFonts w:eastAsiaTheme="majorEastAsia"/>
          <w:color w:val="000000" w:themeColor="text1"/>
          <w:sz w:val="28"/>
          <w:szCs w:val="28"/>
          <w:lang w:val="en-US"/>
        </w:rPr>
        <w:t>setIsDiscovered</w:t>
      </w:r>
      <w:proofErr w:type="spellEnd"/>
      <w:r w:rsidR="00DA28C1" w:rsidRPr="00DA28C1">
        <w:rPr>
          <w:rFonts w:eastAsiaTheme="majorEastAsia"/>
          <w:color w:val="000000" w:themeColor="text1"/>
          <w:sz w:val="28"/>
          <w:szCs w:val="28"/>
        </w:rPr>
        <w:t xml:space="preserve">() </w:t>
      </w:r>
      <w:r w:rsidR="00DA28C1">
        <w:rPr>
          <w:rFonts w:eastAsiaTheme="majorEastAsia"/>
          <w:color w:val="000000" w:themeColor="text1"/>
          <w:sz w:val="28"/>
          <w:szCs w:val="28"/>
        </w:rPr>
        <w:t xml:space="preserve">изменяют соответствующие флаги. </w:t>
      </w:r>
      <w:r w:rsidR="00DA28C1" w:rsidRPr="00DA28C1">
        <w:rPr>
          <w:rFonts w:eastAsiaTheme="majorEastAsia"/>
          <w:color w:val="000000" w:themeColor="text1"/>
          <w:sz w:val="28"/>
          <w:szCs w:val="28"/>
        </w:rPr>
        <w:t xml:space="preserve">Конструктор по умолчанию инициализирует базовую стоимость клетки с использованием глобальной константы </w:t>
      </w:r>
      <w:proofErr w:type="spellStart"/>
      <w:proofErr w:type="gramStart"/>
      <w:r w:rsidR="00DA28C1" w:rsidRPr="00DA28C1">
        <w:rPr>
          <w:rFonts w:eastAsiaTheme="majorEastAsia"/>
          <w:color w:val="000000" w:themeColor="text1"/>
          <w:sz w:val="28"/>
          <w:szCs w:val="28"/>
        </w:rPr>
        <w:t>Constants</w:t>
      </w:r>
      <w:proofErr w:type="spellEnd"/>
      <w:r w:rsidR="00DA28C1" w:rsidRPr="00DA28C1">
        <w:rPr>
          <w:rFonts w:eastAsiaTheme="majorEastAsia"/>
          <w:color w:val="000000" w:themeColor="text1"/>
          <w:sz w:val="28"/>
          <w:szCs w:val="28"/>
        </w:rPr>
        <w:t>::</w:t>
      </w:r>
      <w:proofErr w:type="gramEnd"/>
      <w:r w:rsidR="00DA28C1" w:rsidRPr="00DA28C1">
        <w:rPr>
          <w:rFonts w:eastAsiaTheme="majorEastAsia"/>
          <w:color w:val="000000" w:themeColor="text1"/>
          <w:sz w:val="28"/>
          <w:szCs w:val="28"/>
        </w:rPr>
        <w:t>COST_NORMAL_TERRAIN.</w:t>
      </w:r>
      <w:r w:rsidR="00DA28C1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E44BB2">
        <w:rPr>
          <w:rFonts w:eastAsiaTheme="majorEastAsia"/>
          <w:color w:val="000000" w:themeColor="text1"/>
          <w:sz w:val="28"/>
          <w:szCs w:val="28"/>
        </w:rPr>
        <w:t>Класс полностью изолирован от подсистемы визуализации.</w:t>
      </w:r>
    </w:p>
    <w:p w:rsidR="00DE7B18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7" w:name="_Toc242583570"/>
      <w:r w:rsidRPr="00602B17">
        <w:rPr>
          <w:rFonts w:cs="Times New Roman"/>
          <w:sz w:val="28"/>
          <w:szCs w:val="28"/>
        </w:rPr>
        <w:t xml:space="preserve">Класс </w:t>
      </w:r>
      <w:proofErr w:type="spellStart"/>
      <w:r w:rsidRPr="00602B17">
        <w:rPr>
          <w:rFonts w:cs="Times New Roman"/>
          <w:sz w:val="28"/>
          <w:szCs w:val="28"/>
        </w:rPr>
        <w:t>GameField</w:t>
      </w:r>
      <w:bookmarkEnd w:id="7"/>
      <w:proofErr w:type="spellEnd"/>
    </w:p>
    <w:p w:rsidR="00CB270A" w:rsidRPr="0070160D" w:rsidRDefault="008F6A66" w:rsidP="0051401C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proofErr w:type="spellStart"/>
      <w:r w:rsidRPr="0070160D">
        <w:rPr>
          <w:rFonts w:eastAsiaTheme="majorEastAsia"/>
          <w:color w:val="000000" w:themeColor="text1"/>
          <w:sz w:val="28"/>
          <w:szCs w:val="28"/>
        </w:rPr>
        <w:t>GameField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</w:rPr>
        <w:t xml:space="preserve"> отвечает за структуру игровой карты и управление матрицей клеток Cell. В конструкторе переданные высота и ширина принудительно нормализуются в строгом диапазоне от 5 до 30 ячеек, после чего создаётся двумерный </w:t>
      </w:r>
      <w:r w:rsidR="00DA28C1">
        <w:rPr>
          <w:rFonts w:eastAsiaTheme="majorEastAsia"/>
          <w:color w:val="000000" w:themeColor="text1"/>
          <w:sz w:val="28"/>
          <w:szCs w:val="28"/>
        </w:rPr>
        <w:t>динамический масс</w:t>
      </w:r>
      <w:r w:rsidR="0051401C">
        <w:rPr>
          <w:rFonts w:eastAsiaTheme="majorEastAsia"/>
          <w:color w:val="000000" w:themeColor="text1"/>
          <w:sz w:val="28"/>
          <w:szCs w:val="28"/>
        </w:rPr>
        <w:t>и</w:t>
      </w:r>
      <w:r w:rsidR="00DA28C1">
        <w:rPr>
          <w:rFonts w:eastAsiaTheme="majorEastAsia"/>
          <w:color w:val="000000" w:themeColor="text1"/>
          <w:sz w:val="28"/>
          <w:szCs w:val="28"/>
        </w:rPr>
        <w:t>в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51401C">
        <w:rPr>
          <w:rFonts w:eastAsiaTheme="majorEastAsia"/>
          <w:color w:val="000000" w:themeColor="text1"/>
          <w:sz w:val="28"/>
          <w:szCs w:val="28"/>
          <w:lang w:val="en-US"/>
        </w:rPr>
        <w:t>field</w:t>
      </w:r>
      <w:r w:rsidR="0051401C">
        <w:rPr>
          <w:rFonts w:eastAsiaTheme="majorEastAsia"/>
          <w:color w:val="000000" w:themeColor="text1"/>
          <w:sz w:val="28"/>
          <w:szCs w:val="28"/>
        </w:rPr>
        <w:t>, представленный контейнером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gramStart"/>
      <w:r w:rsidR="0051401C">
        <w:rPr>
          <w:rFonts w:eastAsiaTheme="majorEastAsia"/>
          <w:color w:val="000000" w:themeColor="text1"/>
          <w:sz w:val="28"/>
          <w:szCs w:val="28"/>
          <w:lang w:val="en-US"/>
        </w:rPr>
        <w:t>std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>::</w:t>
      </w:r>
      <w:proofErr w:type="gramEnd"/>
      <w:r w:rsidR="0051401C">
        <w:rPr>
          <w:rFonts w:eastAsiaTheme="majorEastAsia"/>
          <w:color w:val="000000" w:themeColor="text1"/>
          <w:sz w:val="28"/>
          <w:szCs w:val="28"/>
          <w:lang w:val="en-US"/>
        </w:rPr>
        <w:t>vector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>&lt;</w:t>
      </w:r>
      <w:r w:rsidR="0051401C">
        <w:rPr>
          <w:rFonts w:eastAsiaTheme="majorEastAsia"/>
          <w:color w:val="000000" w:themeColor="text1"/>
          <w:sz w:val="28"/>
          <w:szCs w:val="28"/>
          <w:lang w:val="en-US"/>
        </w:rPr>
        <w:t>std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>::</w:t>
      </w:r>
      <w:proofErr w:type="spellStart"/>
      <w:r w:rsidR="0051401C">
        <w:rPr>
          <w:rFonts w:eastAsiaTheme="majorEastAsia"/>
          <w:color w:val="000000" w:themeColor="text1"/>
          <w:sz w:val="28"/>
          <w:szCs w:val="28"/>
          <w:lang w:val="en-US"/>
        </w:rPr>
        <w:t>vexctor</w:t>
      </w:r>
      <w:proofErr w:type="spellEnd"/>
      <w:r w:rsidR="0051401C" w:rsidRPr="0051401C">
        <w:rPr>
          <w:rFonts w:eastAsiaTheme="majorEastAsia"/>
          <w:color w:val="000000" w:themeColor="text1"/>
          <w:sz w:val="28"/>
          <w:szCs w:val="28"/>
        </w:rPr>
        <w:t>&lt;</w:t>
      </w:r>
      <w:r w:rsidR="0051401C">
        <w:rPr>
          <w:rFonts w:eastAsiaTheme="majorEastAsia"/>
          <w:color w:val="000000" w:themeColor="text1"/>
          <w:sz w:val="28"/>
          <w:szCs w:val="28"/>
          <w:lang w:val="en-US"/>
        </w:rPr>
        <w:t>Cell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>&gt;&gt;</w:t>
      </w:r>
      <w:r w:rsidRPr="0070160D">
        <w:rPr>
          <w:rFonts w:eastAsiaTheme="majorEastAsia"/>
          <w:color w:val="000000" w:themeColor="text1"/>
          <w:sz w:val="28"/>
          <w:szCs w:val="28"/>
        </w:rPr>
        <w:t xml:space="preserve">. Методы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</w:rPr>
        <w:t>getWidth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</w:rPr>
        <w:t xml:space="preserve">) и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</w:rPr>
        <w:t>getH</w:t>
      </w:r>
      <w:proofErr w:type="spellEnd"/>
      <w:r w:rsidR="002F3743">
        <w:rPr>
          <w:rFonts w:eastAsiaTheme="majorEastAsia"/>
          <w:color w:val="000000" w:themeColor="text1"/>
          <w:sz w:val="28"/>
          <w:szCs w:val="28"/>
          <w:lang w:val="en-US"/>
        </w:rPr>
        <w:t>e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</w:rPr>
        <w:t>ight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</w:rPr>
        <w:t xml:space="preserve">() возвращают </w:t>
      </w:r>
      <w:r w:rsidR="00CB270A" w:rsidRPr="0070160D">
        <w:rPr>
          <w:rFonts w:eastAsiaTheme="majorEastAsia"/>
          <w:color w:val="000000" w:themeColor="text1"/>
          <w:sz w:val="28"/>
          <w:szCs w:val="28"/>
        </w:rPr>
        <w:t>текущие размеры карты. М</w:t>
      </w:r>
      <w:r w:rsidR="00CB270A" w:rsidRPr="0070160D">
        <w:rPr>
          <w:rFonts w:eastAsiaTheme="majorEastAsia"/>
          <w:color w:val="000000" w:themeColor="text1"/>
          <w:sz w:val="28"/>
          <w:szCs w:val="28"/>
          <w:lang w:eastAsia="en-US"/>
        </w:rPr>
        <w:t>етод </w:t>
      </w:r>
      <w:proofErr w:type="spellStart"/>
      <w:proofErr w:type="gramStart"/>
      <w:r w:rsidR="00CB270A" w:rsidRPr="0070160D">
        <w:rPr>
          <w:rFonts w:eastAsiaTheme="majorEastAsia"/>
          <w:color w:val="000000" w:themeColor="text1"/>
          <w:sz w:val="28"/>
          <w:szCs w:val="28"/>
          <w:lang w:eastAsia="en-US"/>
        </w:rPr>
        <w:t>getCell</w:t>
      </w:r>
      <w:proofErr w:type="spellEnd"/>
      <w:r w:rsidR="00CB270A"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="00CB270A"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 позволяет получать изменяемую или константную ссылку на конкретную клетку по координатам (x, y). В методах доступа реализована </w:t>
      </w:r>
      <w:r w:rsidR="00CB270A" w:rsidRPr="0070160D">
        <w:rPr>
          <w:rFonts w:eastAsiaTheme="majorEastAsia"/>
          <w:color w:val="000000" w:themeColor="text1"/>
          <w:sz w:val="28"/>
          <w:szCs w:val="28"/>
        </w:rPr>
        <w:t xml:space="preserve">защита: </w:t>
      </w:r>
      <w:r w:rsidR="00CB270A"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при выходе за границы индексов функция безопасно </w:t>
      </w:r>
      <w:r w:rsidR="00CB270A" w:rsidRPr="0070160D">
        <w:rPr>
          <w:rFonts w:eastAsiaTheme="majorEastAsia"/>
          <w:color w:val="000000" w:themeColor="text1"/>
          <w:sz w:val="28"/>
          <w:szCs w:val="28"/>
        </w:rPr>
        <w:t>возвращает базовую ячейку </w:t>
      </w:r>
      <w:proofErr w:type="spellStart"/>
      <w:proofErr w:type="gramStart"/>
      <w:r w:rsidR="00CB270A" w:rsidRPr="0070160D">
        <w:rPr>
          <w:rFonts w:eastAsiaTheme="majorEastAsia"/>
          <w:color w:val="000000" w:themeColor="text1"/>
          <w:sz w:val="28"/>
          <w:szCs w:val="28"/>
        </w:rPr>
        <w:t>field</w:t>
      </w:r>
      <w:proofErr w:type="spellEnd"/>
      <w:r w:rsidR="00CB270A" w:rsidRPr="0070160D">
        <w:rPr>
          <w:rFonts w:eastAsiaTheme="majorEastAsia"/>
          <w:color w:val="000000" w:themeColor="text1"/>
          <w:sz w:val="28"/>
          <w:szCs w:val="28"/>
        </w:rPr>
        <w:t>[</w:t>
      </w:r>
      <w:proofErr w:type="gramEnd"/>
      <w:r w:rsidR="00CB270A" w:rsidRPr="0070160D">
        <w:rPr>
          <w:rFonts w:eastAsiaTheme="majorEastAsia"/>
          <w:color w:val="000000" w:themeColor="text1"/>
          <w:sz w:val="28"/>
          <w:szCs w:val="28"/>
        </w:rPr>
        <w:t xml:space="preserve">0][0], предотвращая критические ошибки сегментации памяти. 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>Конструктор нормализует размеры поля, опираясь на константы MIN_FIELD_SIZE и MAX_FIELD_SIZE.</w:t>
      </w:r>
      <w:r w:rsidR="0051401C" w:rsidRPr="0051401C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CB270A" w:rsidRPr="0070160D">
        <w:rPr>
          <w:rFonts w:eastAsiaTheme="majorEastAsia"/>
          <w:color w:val="000000" w:themeColor="text1"/>
          <w:sz w:val="28"/>
          <w:szCs w:val="28"/>
        </w:rPr>
        <w:t>Класс не содержит сведений о правилах игрового цикла и боя.</w:t>
      </w:r>
    </w:p>
    <w:p w:rsidR="00DE7B18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8" w:name="_Toc242583571"/>
      <w:r w:rsidRPr="00602B17">
        <w:rPr>
          <w:rFonts w:cs="Times New Roman"/>
          <w:sz w:val="28"/>
          <w:szCs w:val="28"/>
        </w:rPr>
        <w:lastRenderedPageBreak/>
        <w:t xml:space="preserve">Класс </w:t>
      </w:r>
      <w:proofErr w:type="spellStart"/>
      <w:r w:rsidRPr="00602B17">
        <w:rPr>
          <w:rFonts w:cs="Times New Roman"/>
          <w:sz w:val="28"/>
          <w:szCs w:val="28"/>
        </w:rPr>
        <w:t>Robot</w:t>
      </w:r>
      <w:bookmarkEnd w:id="8"/>
      <w:proofErr w:type="spellEnd"/>
    </w:p>
    <w:p w:rsidR="00CB270A" w:rsidRPr="0070160D" w:rsidRDefault="00CB270A" w:rsidP="0070160D">
      <w:pPr>
        <w:spacing w:line="360" w:lineRule="auto"/>
        <w:ind w:firstLine="709"/>
        <w:jc w:val="both"/>
        <w:rPr>
          <w:sz w:val="28"/>
          <w:szCs w:val="28"/>
        </w:rPr>
      </w:pPr>
      <w:r w:rsidRPr="0070160D">
        <w:rPr>
          <w:sz w:val="28"/>
          <w:szCs w:val="28"/>
        </w:rPr>
        <w:t xml:space="preserve">Класс </w:t>
      </w:r>
      <w:proofErr w:type="spellStart"/>
      <w:r w:rsidRPr="0070160D">
        <w:rPr>
          <w:sz w:val="28"/>
          <w:szCs w:val="28"/>
        </w:rPr>
        <w:t>Robot</w:t>
      </w:r>
      <w:proofErr w:type="spellEnd"/>
      <w:r w:rsidRPr="0070160D">
        <w:rPr>
          <w:sz w:val="28"/>
          <w:szCs w:val="28"/>
        </w:rPr>
        <w:t xml:space="preserve"> моделирует ‘одушевлённую’ боевую единицу игрового мира и инкапсулирует её состояние. Приватные поля содержат текстовое имя, текущее и максимальное здоровье, силу атаки, текущую и максимальную энергию, показатели опыта, порог повышения уровня, ранг, базовую скорость, радиус видимости, фракционную принадлежность и текущие очки движения </w:t>
      </w:r>
      <w:proofErr w:type="spellStart"/>
      <w:r w:rsidRPr="0070160D">
        <w:rPr>
          <w:sz w:val="28"/>
          <w:szCs w:val="28"/>
        </w:rPr>
        <w:t>currentMovePoints</w:t>
      </w:r>
      <w:proofErr w:type="spellEnd"/>
      <w:r w:rsidRPr="0070160D">
        <w:rPr>
          <w:sz w:val="28"/>
          <w:szCs w:val="28"/>
        </w:rPr>
        <w:t>. Конструктор инициализирует стартовые параметры и приравнивает текущие ресурсы к их максимумам.</w:t>
      </w:r>
    </w:p>
    <w:p w:rsidR="00926EB2" w:rsidRPr="00E44BB2" w:rsidRDefault="00CB270A" w:rsidP="00E44BB2">
      <w:pPr>
        <w:spacing w:line="360" w:lineRule="auto"/>
        <w:ind w:firstLine="709"/>
        <w:rPr>
          <w:rFonts w:eastAsiaTheme="majorEastAsia"/>
          <w:color w:val="000000" w:themeColor="text1"/>
          <w:sz w:val="28"/>
          <w:szCs w:val="28"/>
          <w:lang w:eastAsia="en-US"/>
        </w:rPr>
      </w:pPr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Методы </w:t>
      </w:r>
      <w:proofErr w:type="spellStart"/>
      <w:proofErr w:type="gram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takeDamage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),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heal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(),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spendEnergy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 и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restoreEnergy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 сохраняют изменяемые значения характеристик в строго допустимых пределах [0..Max]. Метод </w:t>
      </w:r>
      <w:proofErr w:type="spellStart"/>
      <w:proofErr w:type="gram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gainXp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осуществляет накопление опыта и при достижении порогового значения автоматически вызывает приватную функцию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checkRankUp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(). Повышение уровня в цикле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while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масштабирует боевые характеристики робота на фиксированные коэффициенты и полностью восстанавливает его ресурсы. Функции </w:t>
      </w:r>
      <w:proofErr w:type="spellStart"/>
      <w:proofErr w:type="gram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resetMovePoints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и </w:t>
      </w:r>
      <w:proofErr w:type="spell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spendMovePoints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 управляют очками хода на фазе перемещения. Метод </w:t>
      </w:r>
      <w:proofErr w:type="spellStart"/>
      <w:proofErr w:type="gramStart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interact</w:t>
      </w:r>
      <w:proofErr w:type="spell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E44BB2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реализует фракционную логику столкновения: при встрече с врагом наносит ему урон и начисляет опыт атакующему, а при встрече с союзником — восстанавливает здоровье в размере 1/4 от максимума. </w:t>
      </w:r>
      <w:r w:rsidR="00926EB2" w:rsidRPr="00E44BB2">
        <w:rPr>
          <w:rFonts w:eastAsiaTheme="majorEastAsia"/>
          <w:color w:val="000000" w:themeColor="text1"/>
          <w:sz w:val="28"/>
          <w:szCs w:val="28"/>
          <w:lang w:eastAsia="en-US"/>
        </w:rPr>
        <w:t>Класс полностью изолирован от подсистемы визуализации.</w:t>
      </w:r>
    </w:p>
    <w:p w:rsidR="00926EB2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9" w:name="_Toc242583572"/>
      <w:r w:rsidRPr="00602B17">
        <w:rPr>
          <w:rFonts w:cs="Times New Roman"/>
          <w:sz w:val="28"/>
          <w:szCs w:val="28"/>
        </w:rPr>
        <w:t xml:space="preserve">Класс </w:t>
      </w:r>
      <w:proofErr w:type="spellStart"/>
      <w:r w:rsidRPr="00602B17">
        <w:rPr>
          <w:rFonts w:cs="Times New Roman"/>
          <w:sz w:val="28"/>
          <w:szCs w:val="28"/>
        </w:rPr>
        <w:t>PlacedRobot</w:t>
      </w:r>
      <w:bookmarkEnd w:id="9"/>
      <w:proofErr w:type="spellEnd"/>
    </w:p>
    <w:p w:rsidR="00926EB2" w:rsidRPr="0070160D" w:rsidRDefault="00926EB2" w:rsidP="0070160D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  <w:lang w:eastAsia="en-US"/>
        </w:rPr>
      </w:pP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PlacedRobot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реализует пространственное позиционирование объектов на карте и связывает экземпляр робота с координатами на поле. Он хранит целочисленные координаты x и y, а также прямую ссылку на оригинального робота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Robot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&amp;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robot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. Использование механизма ссылок в рамках данного класса позволяет избежать дублирования объектов персонажей в памяти и исключает рассинхронизацию их характеристик. Конструктор выполняет обязательную привязку робота к стартовой точке. Методы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getX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),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getY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(),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setX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 и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setY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 используются для считывания и изменения пространственного положения. </w:t>
      </w:r>
      <w:r w:rsidR="00503BF5" w:rsidRPr="0070160D">
        <w:rPr>
          <w:rFonts w:eastAsiaTheme="majorEastAsia"/>
          <w:color w:val="000000" w:themeColor="text1"/>
          <w:sz w:val="28"/>
          <w:szCs w:val="28"/>
          <w:lang w:eastAsia="en-US"/>
        </w:rPr>
        <w:t>М</w:t>
      </w: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етод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getRobot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</w:t>
      </w: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lastRenderedPageBreak/>
        <w:t>предоставляет модифицируемый или константный доступ к оригинальному объекту робота для работы с его ресурсами.</w:t>
      </w:r>
    </w:p>
    <w:p w:rsidR="00DE7B18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10" w:name="_Toc242583573"/>
      <w:r w:rsidRPr="00602B17">
        <w:rPr>
          <w:rFonts w:cs="Times New Roman"/>
          <w:sz w:val="28"/>
          <w:szCs w:val="28"/>
        </w:rPr>
        <w:t>Класс Factory</w:t>
      </w:r>
      <w:bookmarkEnd w:id="10"/>
    </w:p>
    <w:p w:rsidR="00503BF5" w:rsidRPr="0070160D" w:rsidRDefault="00503BF5" w:rsidP="0070160D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  <w:lang w:eastAsia="en-US"/>
        </w:rPr>
      </w:pP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Класс Factory создаёт завод, занимающий на поле фиксированную площадь 2×2 клетки. Он хранит координаты левого верхнего угла x и y, период срабатывания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spawnEnemyInterval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и счётчик ходов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turnsPassed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. Метод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blockedCells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принудительно устанавливает флаг непроходимости ячеек под заводом, превращая здание в сплошное препятствие. Функция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readyToSpawn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увеличивает внутренний счётчик на каждом ходу и возвращает true при достижении установленного интервала ходов. Метод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newEnemy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выделяет память в куче при помощи оператора new, конструирует уникального робота-врага с именем на основе переданного идентификатора и возвращает готовый объект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PlacedRobot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на фиксированную точку появления (x, y + 2) посредством механизма разыменования указателей.</w:t>
      </w:r>
    </w:p>
    <w:p w:rsidR="00DE7B18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11" w:name="_Toc242583574"/>
      <w:r w:rsidRPr="00602B17">
        <w:rPr>
          <w:rFonts w:cs="Times New Roman"/>
          <w:sz w:val="28"/>
          <w:szCs w:val="28"/>
        </w:rPr>
        <w:t xml:space="preserve">Класс </w:t>
      </w:r>
      <w:proofErr w:type="spellStart"/>
      <w:r w:rsidRPr="00602B17">
        <w:rPr>
          <w:rFonts w:cs="Times New Roman"/>
          <w:sz w:val="28"/>
          <w:szCs w:val="28"/>
        </w:rPr>
        <w:t>GameController</w:t>
      </w:r>
      <w:bookmarkEnd w:id="11"/>
      <w:proofErr w:type="spellEnd"/>
    </w:p>
    <w:p w:rsidR="00503BF5" w:rsidRPr="0070160D" w:rsidRDefault="00503BF5" w:rsidP="0070160D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  <w:lang w:eastAsia="en-US"/>
        </w:rPr>
      </w:pP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GameController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выступает игровым движком и содержит всё состояние игрового уровня. Конструктор собирает стартовую карту размером 16×9 клеток, инициализирует объекты игрока, завода, стартовых врагов и вызывает блокировку клеток зданиями. Приватный метод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openFogOfWar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считывает радиус обзора и рассеивает туман войны вокруг игрока.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movePlayer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() реализует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поклеточный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сдвиг игрока в цикле с проверкой границ поля, препятствий, списанием энергии и очков скорости в зависимости от рельефа ячеек, а также обрабатывает боевые столкновения. Функция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moveEnemies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управляет ходом врагов, которые вычисляют вектор движения к игроку и преследуют его по кратчайшему пути. Метод </w:t>
      </w:r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run(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) организует пошаговый цикл, сбрасывает очки скорости, считывает ввод пользователя (W, A, S, D, Q), обновляет таймеры завода и выполняет пассивную регенерацию ресурсов роботов.</w:t>
      </w:r>
    </w:p>
    <w:p w:rsidR="00DE7B18" w:rsidRPr="00602B17" w:rsidRDefault="00DE7B18" w:rsidP="0070160D">
      <w:pPr>
        <w:pStyle w:val="2"/>
        <w:numPr>
          <w:ilvl w:val="1"/>
          <w:numId w:val="1"/>
        </w:numPr>
        <w:spacing w:line="360" w:lineRule="auto"/>
        <w:ind w:left="-420" w:firstLine="709"/>
        <w:rPr>
          <w:rFonts w:cs="Times New Roman"/>
          <w:sz w:val="28"/>
          <w:szCs w:val="28"/>
        </w:rPr>
      </w:pPr>
      <w:bookmarkStart w:id="12" w:name="_Toc242583575"/>
      <w:r w:rsidRPr="00602B17">
        <w:rPr>
          <w:rFonts w:cs="Times New Roman"/>
          <w:sz w:val="28"/>
          <w:szCs w:val="28"/>
        </w:rPr>
        <w:lastRenderedPageBreak/>
        <w:t xml:space="preserve">Класс </w:t>
      </w:r>
      <w:proofErr w:type="spellStart"/>
      <w:r w:rsidRPr="00602B17">
        <w:rPr>
          <w:rFonts w:cs="Times New Roman"/>
          <w:sz w:val="28"/>
          <w:szCs w:val="28"/>
        </w:rPr>
        <w:t>MapDrawing</w:t>
      </w:r>
      <w:bookmarkEnd w:id="12"/>
      <w:proofErr w:type="spellEnd"/>
    </w:p>
    <w:p w:rsidR="00DE7B18" w:rsidRPr="0070160D" w:rsidRDefault="00503BF5" w:rsidP="0070160D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  <w:lang w:eastAsia="en-US"/>
        </w:rPr>
      </w:pP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Класс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MapDrawing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полностью отделён от предметной модели и отвечает исключительно за графическое консольное представление игрового мира. Единствен</w:t>
      </w:r>
      <w:r w:rsidR="00D643BC" w:rsidRPr="0070160D">
        <w:rPr>
          <w:rFonts w:eastAsiaTheme="majorEastAsia"/>
          <w:color w:val="000000" w:themeColor="text1"/>
          <w:sz w:val="28"/>
          <w:szCs w:val="28"/>
          <w:lang w:eastAsia="en-US"/>
        </w:rPr>
        <w:softHyphen/>
      </w:r>
      <w:r w:rsidR="00D643BC" w:rsidRPr="0070160D">
        <w:rPr>
          <w:rFonts w:eastAsiaTheme="majorEastAsia"/>
          <w:color w:val="000000" w:themeColor="text1"/>
          <w:sz w:val="28"/>
          <w:szCs w:val="28"/>
          <w:lang w:eastAsia="en-US"/>
        </w:rPr>
        <w:softHyphen/>
      </w: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ный метод </w:t>
      </w:r>
      <w:proofErr w:type="spellStart"/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mDrawing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(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) принимает игровое поле, игрока, список врагов и завод по константным ссылкам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const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&amp;, что на уровне компилятора защищает данные от случайного изменения в процессе вывода. Метод очищает терминал с помощью системной команды, выводит текстовые характеристики игрока, после чего в двойном цикле обходит матрицу поля и </w:t>
      </w:r>
      <w:proofErr w:type="spell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отрисовывает</w:t>
      </w:r>
      <w:proofErr w:type="spell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каждый объект уникальными символами (</w:t>
      </w:r>
      <w:r w:rsidRPr="0070160D">
        <w:rPr>
          <w:rFonts w:ascii="Segoe UI Symbol" w:eastAsiaTheme="majorEastAsia" w:hAnsi="Segoe UI Symbol" w:cs="Segoe UI Symbol"/>
          <w:color w:val="000000" w:themeColor="text1"/>
          <w:sz w:val="28"/>
          <w:szCs w:val="28"/>
          <w:lang w:eastAsia="en-US"/>
        </w:rPr>
        <w:t>⚀</w:t>
      </w: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– игрок, </w:t>
      </w:r>
      <w:r w:rsidRPr="0070160D">
        <w:rPr>
          <w:rFonts w:ascii="Segoe UI Symbol" w:eastAsiaTheme="majorEastAsia" w:hAnsi="Segoe UI Symbol" w:cs="Segoe UI Symbol"/>
          <w:color w:val="000000" w:themeColor="text1"/>
          <w:sz w:val="28"/>
          <w:szCs w:val="28"/>
          <w:lang w:eastAsia="en-US"/>
        </w:rPr>
        <w:t>✦</w:t>
      </w: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– враг, </w:t>
      </w:r>
      <w:r w:rsidRPr="0070160D">
        <w:rPr>
          <w:rFonts w:ascii="Segoe UI Symbol" w:eastAsiaTheme="majorEastAsia" w:hAnsi="Segoe UI Symbol" w:cs="Segoe UI Symbol"/>
          <w:color w:val="000000" w:themeColor="text1"/>
          <w:sz w:val="28"/>
          <w:szCs w:val="28"/>
          <w:lang w:eastAsia="en-US"/>
        </w:rPr>
        <w:t>🀫</w:t>
      </w:r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– завод, ▲– гора, ~ – море</w:t>
      </w:r>
      <w:proofErr w:type="gramStart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>, .</w:t>
      </w:r>
      <w:proofErr w:type="gramEnd"/>
      <w:r w:rsidRPr="0070160D">
        <w:rPr>
          <w:rFonts w:eastAsiaTheme="majorEastAsia"/>
          <w:color w:val="000000" w:themeColor="text1"/>
          <w:sz w:val="28"/>
          <w:szCs w:val="28"/>
          <w:lang w:eastAsia="en-US"/>
        </w:rPr>
        <w:t xml:space="preserve">  – туман).</w:t>
      </w:r>
    </w:p>
    <w:p w:rsidR="0015686B" w:rsidRPr="002D3A4C" w:rsidRDefault="0015686B">
      <w:pPr>
        <w:rPr>
          <w:rFonts w:eastAsiaTheme="majorEastAsia"/>
          <w:color w:val="000000" w:themeColor="text1"/>
          <w:sz w:val="28"/>
          <w:szCs w:val="28"/>
          <w:lang w:eastAsia="en-US"/>
        </w:rPr>
      </w:pPr>
    </w:p>
    <w:p w:rsidR="0015686B" w:rsidRPr="00602B17" w:rsidRDefault="00E44BB2" w:rsidP="0015686B">
      <w:pPr>
        <w:pStyle w:val="1"/>
        <w:numPr>
          <w:ilvl w:val="0"/>
          <w:numId w:val="1"/>
        </w:numPr>
        <w:rPr>
          <w:rFonts w:cs="Times New Roman"/>
          <w:sz w:val="28"/>
          <w:szCs w:val="28"/>
        </w:rPr>
      </w:pPr>
      <w:bookmarkStart w:id="13" w:name="_Toc242583576"/>
      <w:r w:rsidRPr="00602B17">
        <w:rPr>
          <w:rFonts w:cs="Times New Roman"/>
          <w:sz w:val="28"/>
          <w:szCs w:val="28"/>
        </w:rPr>
        <w:t>ТЕСТИРОВАНИЕ</w:t>
      </w:r>
      <w:bookmarkEnd w:id="13"/>
    </w:p>
    <w:p w:rsidR="00602B17" w:rsidRPr="00602B17" w:rsidRDefault="00602B17" w:rsidP="00602B17">
      <w:pPr>
        <w:spacing w:line="360" w:lineRule="auto"/>
        <w:ind w:firstLine="708"/>
        <w:jc w:val="both"/>
        <w:rPr>
          <w:sz w:val="28"/>
          <w:szCs w:val="28"/>
          <w:lang w:eastAsia="en-US"/>
        </w:rPr>
      </w:pPr>
      <w:r w:rsidRPr="00602B17">
        <w:rPr>
          <w:sz w:val="28"/>
          <w:szCs w:val="28"/>
          <w:lang w:eastAsia="en-US"/>
        </w:rPr>
        <w:t xml:space="preserve">Для проверки работы игры были написаны автоматические тесты в файле tests.cpp с использованием библиотеки </w:t>
      </w:r>
      <w:proofErr w:type="spellStart"/>
      <w:r w:rsidRPr="00602B17">
        <w:rPr>
          <w:sz w:val="28"/>
          <w:szCs w:val="28"/>
          <w:lang w:eastAsia="en-US"/>
        </w:rPr>
        <w:t>GoogleTest</w:t>
      </w:r>
      <w:proofErr w:type="spellEnd"/>
      <w:r w:rsidRPr="00602B17">
        <w:rPr>
          <w:sz w:val="28"/>
          <w:szCs w:val="28"/>
          <w:lang w:eastAsia="en-US"/>
        </w:rPr>
        <w:t>. Эти тесты проверяют, что все правила игры работают правильно, характеристики персонажей не ломаются, а роботы честно ходят по клеткам и тратят очки скорости.</w:t>
      </w:r>
    </w:p>
    <w:p w:rsidR="00602B17" w:rsidRDefault="00602B17" w:rsidP="00602B17">
      <w:pPr>
        <w:spacing w:line="360" w:lineRule="auto"/>
        <w:jc w:val="both"/>
        <w:rPr>
          <w:sz w:val="28"/>
          <w:szCs w:val="28"/>
          <w:lang w:eastAsia="en-US"/>
        </w:rPr>
      </w:pPr>
      <w:r w:rsidRPr="00602B17">
        <w:rPr>
          <w:sz w:val="28"/>
          <w:szCs w:val="28"/>
          <w:lang w:eastAsia="en-US"/>
        </w:rPr>
        <w:t>Результаты успешного прохождения всех автоматических тестов представлены в таблице</w:t>
      </w:r>
      <w:r w:rsidR="00B51755">
        <w:rPr>
          <w:sz w:val="28"/>
          <w:szCs w:val="28"/>
          <w:lang w:eastAsia="en-US"/>
        </w:rPr>
        <w:t xml:space="preserve"> (Таблица 1)</w:t>
      </w:r>
      <w:r w:rsidRPr="00602B17">
        <w:rPr>
          <w:sz w:val="28"/>
          <w:szCs w:val="28"/>
          <w:lang w:eastAsia="en-US"/>
        </w:rPr>
        <w:t xml:space="preserve"> ниже.</w:t>
      </w:r>
    </w:p>
    <w:p w:rsidR="00B51755" w:rsidRPr="00602B17" w:rsidRDefault="00B51755" w:rsidP="00B51755">
      <w:pPr>
        <w:jc w:val="righ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Таблица 1.</w:t>
      </w:r>
    </w:p>
    <w:tbl>
      <w:tblPr>
        <w:tblStyle w:val="ac"/>
        <w:tblpPr w:leftFromText="180" w:rightFromText="180" w:vertAnchor="text" w:horzAnchor="margin" w:tblpY="425"/>
        <w:tblW w:w="0" w:type="auto"/>
        <w:tblLook w:val="04A0" w:firstRow="1" w:lastRow="0" w:firstColumn="1" w:lastColumn="0" w:noHBand="0" w:noVBand="1"/>
      </w:tblPr>
      <w:tblGrid>
        <w:gridCol w:w="5582"/>
        <w:gridCol w:w="2802"/>
        <w:gridCol w:w="1295"/>
      </w:tblGrid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jc w:val="center"/>
            </w:pPr>
            <w:r w:rsidRPr="00B51755">
              <w:t>Идентификатор теста</w:t>
            </w:r>
          </w:p>
          <w:p w:rsidR="00C110B9" w:rsidRPr="00B51755" w:rsidRDefault="00C110B9" w:rsidP="00C110B9">
            <w:pPr>
              <w:jc w:val="center"/>
            </w:pPr>
          </w:p>
          <w:p w:rsidR="00C110B9" w:rsidRPr="00B51755" w:rsidRDefault="00C110B9" w:rsidP="00C110B9">
            <w:pPr>
              <w:jc w:val="center"/>
            </w:pPr>
            <w:r w:rsidRPr="00B51755">
              <w:t>Проверяемый класс / Метод</w:t>
            </w:r>
          </w:p>
          <w:p w:rsidR="00C110B9" w:rsidRPr="00B51755" w:rsidRDefault="00C110B9" w:rsidP="00C110B9">
            <w:pPr>
              <w:jc w:val="center"/>
            </w:pPr>
          </w:p>
        </w:tc>
        <w:tc>
          <w:tcPr>
            <w:tcW w:w="0" w:type="auto"/>
            <w:hideMark/>
          </w:tcPr>
          <w:p w:rsidR="00C110B9" w:rsidRPr="00B51755" w:rsidRDefault="00C110B9" w:rsidP="00C110B9">
            <w:pPr>
              <w:jc w:val="center"/>
            </w:pPr>
            <w:r w:rsidRPr="00B51755">
              <w:t>Проверяемое поведение и сценарий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pPr>
              <w:jc w:val="center"/>
            </w:pPr>
            <w:r w:rsidRPr="00B51755">
              <w:t>Результат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RobotTest.HealthDoesNotExceedMaximum</w:t>
            </w:r>
            <w:proofErr w:type="spellEnd"/>
          </w:p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</w:p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Robot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heal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Проверка верхней границы здоровья: лечение повреждённого робота не может превысить жестко заданное значение</w:t>
            </w:r>
            <w:r w:rsidRPr="00B51755">
              <w:rPr>
                <w:rStyle w:val="apple-converted-space"/>
              </w:rPr>
              <w:t> </w:t>
            </w:r>
            <w:proofErr w:type="spell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maxHealth</w:t>
            </w:r>
            <w:proofErr w:type="spellEnd"/>
            <w:r w:rsidRPr="00B51755">
              <w:t>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RobotTest.HealthDoesNotBecomeNegative</w:t>
            </w:r>
            <w:proofErr w:type="spellEnd"/>
          </w:p>
          <w:p w:rsidR="00C110B9" w:rsidRPr="00B51755" w:rsidRDefault="00C110B9" w:rsidP="00C110B9">
            <w:pPr>
              <w:rPr>
                <w:rStyle w:val="ab"/>
              </w:rPr>
            </w:pPr>
          </w:p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Robot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takeDamage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Проверка нижней границы здоровья: получение критического урона, превышающего текущие HP, корректно приравнивает их к 0.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lastRenderedPageBreak/>
              <w:t>RobotTest.MovePointsSpending</w:t>
            </w:r>
            <w:proofErr w:type="spellEnd"/>
          </w:p>
          <w:p w:rsidR="00C110B9" w:rsidRPr="00B51755" w:rsidRDefault="00C110B9" w:rsidP="00C110B9">
            <w:pPr>
              <w:rPr>
                <w:rStyle w:val="ab"/>
              </w:rPr>
            </w:pPr>
          </w:p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Robot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spendMovePoints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Контроль очков движения: корректное пошаговое списание очков хода и блокировка отрицательного баланса скорости робота.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GameFieldTest.SizeIsClampedToValidRange</w:t>
            </w:r>
            <w:proofErr w:type="spellEnd"/>
          </w:p>
          <w:p w:rsidR="00C110B9" w:rsidRPr="00B51755" w:rsidRDefault="00C110B9" w:rsidP="00C110B9"/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GameField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GameField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Проверка нормализации поля: принудительное усечение некорректных стартовых размеров карты (меньше 5 или больше 30 ячеек) до допустимых границ.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FactoryTest.SpawnTimerWorksAccordingToCooldown</w:t>
            </w:r>
            <w:proofErr w:type="spellEnd"/>
          </w:p>
          <w:p w:rsidR="00C110B9" w:rsidRPr="00B51755" w:rsidRDefault="00C110B9" w:rsidP="00C110B9"/>
          <w:p w:rsidR="00C110B9" w:rsidRPr="00B51755" w:rsidRDefault="00C110B9" w:rsidP="00C110B9"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Factory::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readyToSpawn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Работа таймера завода: циклическое пошаговое обновление счетчика ходов и выдача триггера на создание дрона строго раз в 3 хода.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FactoryTest.PhysicalEnemySpawn</w:t>
            </w:r>
            <w:proofErr w:type="spellEnd"/>
          </w:p>
          <w:p w:rsidR="00C110B9" w:rsidRPr="00B51755" w:rsidRDefault="00C110B9" w:rsidP="00C110B9"/>
          <w:p w:rsidR="00C110B9" w:rsidRPr="00B51755" w:rsidRDefault="00C110B9" w:rsidP="00C110B9"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Factory::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newEnemy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 xml:space="preserve">Выделение динамической памяти и конструирование нового робота-врага с уникальным ID на фиксированной точке </w:t>
            </w:r>
            <w:proofErr w:type="spellStart"/>
            <w:r w:rsidRPr="00B51755">
              <w:t>спавна</w:t>
            </w:r>
            <w:proofErr w:type="spellEnd"/>
            <w:r w:rsidRPr="00B51755">
              <w:t xml:space="preserve"> под заводом</w:t>
            </w:r>
            <w:r w:rsidRPr="00B51755">
              <w:rPr>
                <w:rStyle w:val="apple-converted-space"/>
              </w:rPr>
              <w:t> </w:t>
            </w:r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(x, y + 2)</w:t>
            </w:r>
            <w:r w:rsidRPr="00B51755">
              <w:t>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GameControllerTest.HonestMovementAndTerrainCost</w:t>
            </w:r>
            <w:proofErr w:type="spellEnd"/>
          </w:p>
          <w:p w:rsidR="00C110B9" w:rsidRPr="00B51755" w:rsidRDefault="00C110B9" w:rsidP="00C110B9"/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GameController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movePlayer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Поклеточный расчёт пути: интеграционная проверка траты очков скорости и энергии робота при перемещении через ячейку тяжелого ландшафта.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GameControllerTest.MovementBlockedByWall</w:t>
            </w:r>
            <w:proofErr w:type="spellEnd"/>
          </w:p>
          <w:p w:rsidR="00C110B9" w:rsidRPr="00B51755" w:rsidRDefault="00C110B9" w:rsidP="00C110B9"/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GameController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movePlayer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 xml:space="preserve">Блокировка движения препятствием: аварийная остановка </w:t>
            </w:r>
            <w:proofErr w:type="spellStart"/>
            <w:r w:rsidRPr="00B51755">
              <w:t>поклеточного</w:t>
            </w:r>
            <w:proofErr w:type="spellEnd"/>
            <w:r w:rsidRPr="00B51755">
              <w:t xml:space="preserve"> цикла шагов робота при обнаружении на траектории ячейки со значением</w:t>
            </w:r>
            <w:r w:rsidRPr="00B51755">
              <w:rPr>
                <w:rStyle w:val="apple-converted-space"/>
              </w:rPr>
              <w:t> </w:t>
            </w:r>
            <w:proofErr w:type="spell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isWalkable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B51755">
              <w:t>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  <w:tr w:rsidR="00C110B9" w:rsidRPr="00B51755" w:rsidTr="00B51755">
        <w:tc>
          <w:tcPr>
            <w:tcW w:w="4241" w:type="dxa"/>
            <w:hideMark/>
          </w:tcPr>
          <w:p w:rsidR="00C110B9" w:rsidRPr="00B51755" w:rsidRDefault="00C110B9" w:rsidP="00C110B9">
            <w:pPr>
              <w:rPr>
                <w:rStyle w:val="ab"/>
                <w:b w:val="0"/>
                <w:bCs w:val="0"/>
              </w:rPr>
            </w:pPr>
            <w:proofErr w:type="spellStart"/>
            <w:r w:rsidRPr="00B51755">
              <w:rPr>
                <w:rStyle w:val="ab"/>
                <w:b w:val="0"/>
                <w:bCs w:val="0"/>
              </w:rPr>
              <w:t>GameControllerTest.EnemyAIPathfinding</w:t>
            </w:r>
            <w:proofErr w:type="spellEnd"/>
          </w:p>
          <w:p w:rsidR="00C110B9" w:rsidRPr="00B51755" w:rsidRDefault="00C110B9" w:rsidP="00C110B9"/>
          <w:p w:rsidR="00C110B9" w:rsidRPr="00B51755" w:rsidRDefault="00C110B9" w:rsidP="00C110B9">
            <w:proofErr w:type="spellStart"/>
            <w:proofErr w:type="gramStart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GameController</w:t>
            </w:r>
            <w:proofErr w:type="spell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B51755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moveEnemies</w:t>
            </w:r>
            <w:proofErr w:type="spellEnd"/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t>Математика преследования: корректное вычисление вектора случайного смещения врага по осям X и Y для сокращения расстояния до игрока.</w:t>
            </w:r>
          </w:p>
        </w:tc>
        <w:tc>
          <w:tcPr>
            <w:tcW w:w="0" w:type="auto"/>
            <w:hideMark/>
          </w:tcPr>
          <w:p w:rsidR="00C110B9" w:rsidRPr="00B51755" w:rsidRDefault="00C110B9" w:rsidP="00C110B9">
            <w:r w:rsidRPr="00B51755">
              <w:rPr>
                <w:rStyle w:val="ab"/>
                <w:b w:val="0"/>
                <w:bCs w:val="0"/>
              </w:rPr>
              <w:t>OK (PASSED)</w:t>
            </w:r>
          </w:p>
        </w:tc>
      </w:tr>
    </w:tbl>
    <w:p w:rsidR="0015686B" w:rsidRPr="00602B17" w:rsidRDefault="00C110B9">
      <w:pPr>
        <w:rPr>
          <w:rFonts w:eastAsiaTheme="majorEastAsia"/>
          <w:b/>
          <w:color w:val="000000" w:themeColor="text1"/>
          <w:sz w:val="28"/>
          <w:szCs w:val="28"/>
        </w:rPr>
      </w:pPr>
      <w:r w:rsidRPr="00602B17">
        <w:rPr>
          <w:sz w:val="28"/>
          <w:szCs w:val="28"/>
        </w:rPr>
        <w:t xml:space="preserve"> </w:t>
      </w:r>
      <w:r w:rsidR="0015686B" w:rsidRPr="00602B17">
        <w:rPr>
          <w:sz w:val="28"/>
          <w:szCs w:val="28"/>
        </w:rPr>
        <w:br w:type="page"/>
      </w:r>
    </w:p>
    <w:p w:rsidR="004A7AF2" w:rsidRDefault="00E0102E" w:rsidP="0015686B">
      <w:pPr>
        <w:pStyle w:val="1"/>
        <w:rPr>
          <w:rFonts w:cs="Times New Roman"/>
          <w:sz w:val="28"/>
          <w:szCs w:val="28"/>
        </w:rPr>
      </w:pPr>
      <w:bookmarkStart w:id="14" w:name="_Toc242583577"/>
      <w:r w:rsidRPr="00602B17">
        <w:rPr>
          <w:rFonts w:cs="Times New Roman"/>
          <w:sz w:val="28"/>
          <w:szCs w:val="28"/>
        </w:rPr>
        <w:lastRenderedPageBreak/>
        <w:t>ВЫВОД</w:t>
      </w:r>
      <w:bookmarkEnd w:id="14"/>
    </w:p>
    <w:p w:rsidR="005E3327" w:rsidRPr="005E3327" w:rsidRDefault="005E3327" w:rsidP="005E3327"/>
    <w:p w:rsidR="005E3327" w:rsidRPr="005E3327" w:rsidRDefault="005E3327" w:rsidP="005E3327">
      <w:pPr>
        <w:spacing w:line="360" w:lineRule="auto"/>
        <w:ind w:firstLine="709"/>
        <w:jc w:val="both"/>
        <w:rPr>
          <w:sz w:val="28"/>
          <w:szCs w:val="28"/>
        </w:rPr>
      </w:pPr>
      <w:r w:rsidRPr="005E3327">
        <w:rPr>
          <w:sz w:val="28"/>
          <w:szCs w:val="28"/>
        </w:rPr>
        <w:t>В ходе лабораторной работы была успешно разработана пошаговая игра на языке C++ с применением принципов объектно-ориентированного программирования.</w:t>
      </w:r>
    </w:p>
    <w:p w:rsidR="005E3327" w:rsidRPr="005E3327" w:rsidRDefault="005E3327" w:rsidP="005E3327">
      <w:pPr>
        <w:spacing w:line="360" w:lineRule="auto"/>
        <w:ind w:firstLine="709"/>
        <w:jc w:val="both"/>
        <w:rPr>
          <w:sz w:val="28"/>
          <w:szCs w:val="28"/>
        </w:rPr>
      </w:pPr>
      <w:r w:rsidRPr="005E3327">
        <w:rPr>
          <w:sz w:val="28"/>
          <w:szCs w:val="28"/>
        </w:rPr>
        <w:t xml:space="preserve">В результате проектирования были созданы независимые классы для игровых клеток и поля, роботов, системы их позиционирования и завода. Вся игровая логика (движение персонажей, трата энергии, бои и производство новых </w:t>
      </w:r>
      <w:r w:rsidR="00A2491B">
        <w:rPr>
          <w:sz w:val="28"/>
          <w:szCs w:val="28"/>
        </w:rPr>
        <w:t>роботов-врагов</w:t>
      </w:r>
      <w:r w:rsidRPr="005E3327">
        <w:rPr>
          <w:sz w:val="28"/>
          <w:szCs w:val="28"/>
        </w:rPr>
        <w:t>) была полностью сосредоточена внутри игрового движка. Визуализация карты и вывод характеристик были вынесены в отдельный класс отрисовки, что позволило разделить логику игры и отображение на экране.</w:t>
      </w:r>
    </w:p>
    <w:p w:rsidR="005E3327" w:rsidRPr="005E3327" w:rsidRDefault="005E3327" w:rsidP="005E3327">
      <w:pPr>
        <w:spacing w:line="360" w:lineRule="auto"/>
        <w:ind w:firstLine="709"/>
        <w:jc w:val="both"/>
        <w:rPr>
          <w:sz w:val="28"/>
          <w:szCs w:val="28"/>
        </w:rPr>
      </w:pPr>
      <w:r w:rsidRPr="005E3327">
        <w:rPr>
          <w:sz w:val="28"/>
          <w:szCs w:val="28"/>
        </w:rPr>
        <w:t>Программа успешно реализует все базовые и дополнительные механики: поклеточный ход роботов с учетом их скорости и рельефа ячеек, систему «тумана войны», автоматическое преследование игрока врагами и циклическое рождение новых противников заводом. Работоспособность всех написанных функций и инвариантов была успешно подтверждена запуском автоматических тестов.</w:t>
      </w:r>
    </w:p>
    <w:p w:rsidR="005E3327" w:rsidRPr="005E3327" w:rsidRDefault="005E3327">
      <w:pPr>
        <w:jc w:val="both"/>
        <w:rPr>
          <w:sz w:val="28"/>
          <w:szCs w:val="28"/>
        </w:rPr>
      </w:pPr>
    </w:p>
    <w:sectPr w:rsidR="005E3327" w:rsidRPr="005E3327">
      <w:footerReference w:type="even" r:id="rId9"/>
      <w:footerReference w:type="default" r:id="rId10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02D7" w:rsidRDefault="009502D7" w:rsidP="004A7AF2">
      <w:r>
        <w:separator/>
      </w:r>
    </w:p>
  </w:endnote>
  <w:endnote w:type="continuationSeparator" w:id="0">
    <w:p w:rsidR="009502D7" w:rsidRDefault="009502D7" w:rsidP="004A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92130398"/>
      <w:docPartObj>
        <w:docPartGallery w:val="Page Numbers (Bottom of Page)"/>
        <w:docPartUnique/>
      </w:docPartObj>
    </w:sdtPr>
    <w:sdtContent>
      <w:p w:rsidR="004A7AF2" w:rsidRDefault="004A7AF2" w:rsidP="003338ED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4A7AF2" w:rsidRDefault="004A7AF2" w:rsidP="004A7AF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-1797213427"/>
      <w:docPartObj>
        <w:docPartGallery w:val="Page Numbers (Bottom of Page)"/>
        <w:docPartUnique/>
      </w:docPartObj>
    </w:sdtPr>
    <w:sdtContent>
      <w:p w:rsidR="004A7AF2" w:rsidRDefault="004A7AF2" w:rsidP="003338ED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:rsidR="004A7AF2" w:rsidRDefault="004A7AF2" w:rsidP="004A7AF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02D7" w:rsidRDefault="009502D7" w:rsidP="004A7AF2">
      <w:r>
        <w:separator/>
      </w:r>
    </w:p>
  </w:footnote>
  <w:footnote w:type="continuationSeparator" w:id="0">
    <w:p w:rsidR="009502D7" w:rsidRDefault="009502D7" w:rsidP="004A7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D0B4F"/>
    <w:multiLevelType w:val="multilevel"/>
    <w:tmpl w:val="0B3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8641B"/>
    <w:multiLevelType w:val="multilevel"/>
    <w:tmpl w:val="3E8AAF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20C25F9"/>
    <w:multiLevelType w:val="hybridMultilevel"/>
    <w:tmpl w:val="EED89912"/>
    <w:lvl w:ilvl="0" w:tplc="BAD62ABC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567808022">
    <w:abstractNumId w:val="1"/>
  </w:num>
  <w:num w:numId="2" w16cid:durableId="1977954199">
    <w:abstractNumId w:val="2"/>
  </w:num>
  <w:num w:numId="3" w16cid:durableId="19782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E2"/>
    <w:rsid w:val="00075DE2"/>
    <w:rsid w:val="000836EA"/>
    <w:rsid w:val="000D55AC"/>
    <w:rsid w:val="001053A3"/>
    <w:rsid w:val="001211F1"/>
    <w:rsid w:val="0014544B"/>
    <w:rsid w:val="0015686B"/>
    <w:rsid w:val="00177C65"/>
    <w:rsid w:val="0019681F"/>
    <w:rsid w:val="002339EC"/>
    <w:rsid w:val="002D3A4C"/>
    <w:rsid w:val="002E2C60"/>
    <w:rsid w:val="002E4EDC"/>
    <w:rsid w:val="002F3743"/>
    <w:rsid w:val="003D3B74"/>
    <w:rsid w:val="004A7AF2"/>
    <w:rsid w:val="004C4E3F"/>
    <w:rsid w:val="004E2F65"/>
    <w:rsid w:val="00503BF5"/>
    <w:rsid w:val="00505171"/>
    <w:rsid w:val="0051401C"/>
    <w:rsid w:val="005E3327"/>
    <w:rsid w:val="00602B17"/>
    <w:rsid w:val="006779B2"/>
    <w:rsid w:val="0070160D"/>
    <w:rsid w:val="007F5070"/>
    <w:rsid w:val="008005E0"/>
    <w:rsid w:val="00875618"/>
    <w:rsid w:val="008F13A6"/>
    <w:rsid w:val="008F6A66"/>
    <w:rsid w:val="00900997"/>
    <w:rsid w:val="00926EB2"/>
    <w:rsid w:val="009502D7"/>
    <w:rsid w:val="00951340"/>
    <w:rsid w:val="00A03EAC"/>
    <w:rsid w:val="00A2491B"/>
    <w:rsid w:val="00AB38DE"/>
    <w:rsid w:val="00AF376A"/>
    <w:rsid w:val="00B22E8B"/>
    <w:rsid w:val="00B51755"/>
    <w:rsid w:val="00C110B9"/>
    <w:rsid w:val="00C1504B"/>
    <w:rsid w:val="00CA74AB"/>
    <w:rsid w:val="00CB270A"/>
    <w:rsid w:val="00CD5F73"/>
    <w:rsid w:val="00D345A6"/>
    <w:rsid w:val="00D643BC"/>
    <w:rsid w:val="00DA28C1"/>
    <w:rsid w:val="00DE7B18"/>
    <w:rsid w:val="00E0102E"/>
    <w:rsid w:val="00E44BB2"/>
    <w:rsid w:val="00E92A4F"/>
    <w:rsid w:val="00EC6E4A"/>
    <w:rsid w:val="00EE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E1087"/>
  <w15:chartTrackingRefBased/>
  <w15:docId w15:val="{70818AFD-F02D-704F-BC6D-68950F62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3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7AF2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E0A95"/>
    <w:pPr>
      <w:keepNext/>
      <w:keepLines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075DE2"/>
    <w:pPr>
      <w:tabs>
        <w:tab w:val="left" w:pos="709"/>
      </w:tabs>
      <w:spacing w:line="312" w:lineRule="auto"/>
      <w:ind w:firstLine="709"/>
      <w:jc w:val="both"/>
    </w:pPr>
  </w:style>
  <w:style w:type="character" w:customStyle="1" w:styleId="Times1420">
    <w:name w:val="Times14_РИО2 Знак"/>
    <w:link w:val="Times142"/>
    <w:rsid w:val="00075DE2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3">
    <w:name w:val="Book Title"/>
    <w:qFormat/>
    <w:rsid w:val="00075DE2"/>
    <w:rPr>
      <w:b/>
      <w:bCs/>
      <w:smallCaps/>
      <w:spacing w:val="5"/>
    </w:rPr>
  </w:style>
  <w:style w:type="paragraph" w:customStyle="1" w:styleId="Standard">
    <w:name w:val="Standard"/>
    <w:rsid w:val="00075DE2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styleId="a4">
    <w:name w:val="footer"/>
    <w:basedOn w:val="a"/>
    <w:link w:val="a5"/>
    <w:uiPriority w:val="99"/>
    <w:unhideWhenUsed/>
    <w:rsid w:val="004A7AF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4A7AF2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character" w:styleId="a6">
    <w:name w:val="page number"/>
    <w:basedOn w:val="a0"/>
    <w:uiPriority w:val="99"/>
    <w:semiHidden/>
    <w:unhideWhenUsed/>
    <w:rsid w:val="004A7AF2"/>
  </w:style>
  <w:style w:type="character" w:customStyle="1" w:styleId="10">
    <w:name w:val="Заголовок 1 Знак"/>
    <w:basedOn w:val="a0"/>
    <w:link w:val="1"/>
    <w:uiPriority w:val="9"/>
    <w:rsid w:val="004A7AF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5686B"/>
    <w:pPr>
      <w:spacing w:after="100"/>
    </w:pPr>
  </w:style>
  <w:style w:type="character" w:styleId="a7">
    <w:name w:val="Hyperlink"/>
    <w:basedOn w:val="a0"/>
    <w:uiPriority w:val="99"/>
    <w:unhideWhenUsed/>
    <w:rsid w:val="0015686B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15686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5686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a">
    <w:name w:val="List Paragraph"/>
    <w:basedOn w:val="a"/>
    <w:uiPriority w:val="34"/>
    <w:qFormat/>
    <w:rsid w:val="004E2F6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E0A95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val="en-US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AF376A"/>
    <w:pPr>
      <w:spacing w:after="100"/>
      <w:ind w:left="280"/>
    </w:pPr>
  </w:style>
  <w:style w:type="character" w:customStyle="1" w:styleId="apple-converted-space">
    <w:name w:val="apple-converted-space"/>
    <w:basedOn w:val="a0"/>
    <w:rsid w:val="00CD5F73"/>
  </w:style>
  <w:style w:type="character" w:styleId="HTML">
    <w:name w:val="HTML Code"/>
    <w:basedOn w:val="a0"/>
    <w:uiPriority w:val="99"/>
    <w:semiHidden/>
    <w:unhideWhenUsed/>
    <w:rsid w:val="00CD5F73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CD5F73"/>
    <w:pPr>
      <w:spacing w:before="100" w:beforeAutospacing="1" w:after="100" w:afterAutospacing="1"/>
    </w:pPr>
  </w:style>
  <w:style w:type="character" w:customStyle="1" w:styleId="inqyif">
    <w:name w:val="inqyif"/>
    <w:basedOn w:val="a0"/>
    <w:rsid w:val="00CD5F73"/>
  </w:style>
  <w:style w:type="character" w:styleId="ab">
    <w:name w:val="Strong"/>
    <w:basedOn w:val="a0"/>
    <w:uiPriority w:val="22"/>
    <w:qFormat/>
    <w:rsid w:val="00CD5F73"/>
    <w:rPr>
      <w:b/>
      <w:bCs/>
    </w:rPr>
  </w:style>
  <w:style w:type="table" w:styleId="ac">
    <w:name w:val="Table Grid"/>
    <w:basedOn w:val="a1"/>
    <w:uiPriority w:val="39"/>
    <w:rsid w:val="00D64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7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6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85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3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7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2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05821F-92CB-784A-BCBD-2E21A30E4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14</Pages>
  <Words>2667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brizalin.kobzeva11@gmail.com</dc:creator>
  <cp:keywords/>
  <dc:description/>
  <cp:lastModifiedBy>brizalin.kobzeva11@gmail.com</cp:lastModifiedBy>
  <cp:revision>36</cp:revision>
  <dcterms:created xsi:type="dcterms:W3CDTF">2026-10-10T20:22:00Z</dcterms:created>
  <dcterms:modified xsi:type="dcterms:W3CDTF">2026-10-30T23:23:00Z</dcterms:modified>
</cp:coreProperties>
</file>