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D87" w:rsidRPr="004B6DF6" w:rsidRDefault="00CF3D87" w:rsidP="00CF3D87">
      <w:pPr>
        <w:spacing w:after="0"/>
        <w:jc w:val="center"/>
        <w:rPr>
          <w:rFonts w:ascii="Segoe UI" w:hAnsi="Segoe UI" w:cs="Segoe UI"/>
          <w:color w:val="44546A" w:themeColor="text2"/>
          <w:sz w:val="32"/>
          <w:szCs w:val="32"/>
        </w:rPr>
      </w:pPr>
      <w:r w:rsidRPr="004B6DF6">
        <w:rPr>
          <w:rFonts w:ascii="Segoe UI" w:hAnsi="Segoe UI" w:cs="Segoe UI"/>
          <w:color w:val="44546A" w:themeColor="text2"/>
          <w:sz w:val="32"/>
          <w:szCs w:val="32"/>
        </w:rPr>
        <w:t>National University of Sciences and Technology</w:t>
      </w:r>
    </w:p>
    <w:p w:rsidR="00CF3D87" w:rsidRPr="004B6DF6" w:rsidRDefault="00CF3D87" w:rsidP="00CF3D87">
      <w:pPr>
        <w:spacing w:after="0"/>
        <w:jc w:val="center"/>
        <w:rPr>
          <w:rFonts w:ascii="Segoe UI" w:hAnsi="Segoe UI" w:cs="Segoe UI"/>
          <w:color w:val="44546A" w:themeColor="text2"/>
          <w:sz w:val="32"/>
          <w:szCs w:val="32"/>
        </w:rPr>
      </w:pPr>
      <w:r w:rsidRPr="004B6DF6">
        <w:rPr>
          <w:rFonts w:ascii="Segoe UI" w:hAnsi="Segoe UI" w:cs="Segoe UI"/>
          <w:color w:val="44546A" w:themeColor="text2"/>
          <w:sz w:val="32"/>
          <w:szCs w:val="32"/>
        </w:rPr>
        <w:t>School of Electrical Engineering and Computer Science</w:t>
      </w:r>
    </w:p>
    <w:p w:rsidR="00CF3D87" w:rsidRPr="001F4B5F" w:rsidRDefault="00CF3D87" w:rsidP="00CF3D87">
      <w:pPr>
        <w:spacing w:after="0"/>
        <w:jc w:val="center"/>
        <w:rPr>
          <w:color w:val="44546A" w:themeColor="text2"/>
          <w:sz w:val="28"/>
          <w:szCs w:val="28"/>
        </w:rPr>
      </w:pPr>
      <w:r w:rsidRPr="004B6DF6">
        <w:rPr>
          <w:rFonts w:ascii="Segoe UI" w:hAnsi="Segoe UI" w:cs="Segoe UI"/>
          <w:color w:val="44546A" w:themeColor="text2"/>
          <w:sz w:val="32"/>
          <w:szCs w:val="32"/>
        </w:rPr>
        <w:t>Department of Computing</w:t>
      </w:r>
      <w:r w:rsidRPr="004B6DF6">
        <w:rPr>
          <w:rFonts w:ascii="Segoe UI" w:hAnsi="Segoe UI" w:cs="Segoe UI"/>
          <w:sz w:val="24"/>
          <w:szCs w:val="24"/>
        </w:rPr>
        <w:br/>
      </w:r>
    </w:p>
    <w:p w:rsidR="00CF3D87" w:rsidRPr="001F4B5F" w:rsidRDefault="00CF3D87" w:rsidP="00CF3D87">
      <w:pPr>
        <w:rPr>
          <w:rFonts w:cstheme="minorHAnsi"/>
          <w:b/>
          <w:bCs/>
          <w:color w:val="44546A" w:themeColor="text2"/>
          <w:sz w:val="28"/>
          <w:szCs w:val="28"/>
        </w:rPr>
      </w:pPr>
    </w:p>
    <w:p w:rsidR="00CF3D87" w:rsidRPr="004B6DF6" w:rsidRDefault="00CF3D87" w:rsidP="00CF3D87">
      <w:pPr>
        <w:spacing w:before="240" w:after="240" w:line="240" w:lineRule="auto"/>
        <w:jc w:val="center"/>
        <w:rPr>
          <w:rFonts w:ascii="Calibri" w:hAnsi="Calibri" w:cs="Calibri"/>
          <w:color w:val="44546A" w:themeColor="text2"/>
          <w:sz w:val="36"/>
          <w:szCs w:val="36"/>
        </w:rPr>
      </w:pPr>
      <w:r>
        <w:rPr>
          <w:rFonts w:ascii="Calibri" w:hAnsi="Calibri" w:cs="Calibri"/>
          <w:color w:val="44546A" w:themeColor="text2"/>
          <w:sz w:val="36"/>
          <w:szCs w:val="36"/>
        </w:rPr>
        <w:t>CS-405 Deep Learning</w:t>
      </w:r>
    </w:p>
    <w:p w:rsidR="00CF3D87" w:rsidRPr="00C91E54" w:rsidRDefault="00CF3D87" w:rsidP="00CF3D87">
      <w:pPr>
        <w:spacing w:before="240" w:after="240" w:line="240" w:lineRule="auto"/>
        <w:jc w:val="center"/>
        <w:rPr>
          <w:rFonts w:ascii="Calibri" w:hAnsi="Calibri" w:cs="Calibri"/>
          <w:b/>
          <w:bCs/>
          <w:color w:val="44546A" w:themeColor="text2"/>
          <w:sz w:val="36"/>
          <w:szCs w:val="36"/>
        </w:rPr>
      </w:pPr>
      <w:r>
        <w:rPr>
          <w:rFonts w:ascii="Calibri" w:hAnsi="Calibri" w:cs="Calibri"/>
          <w:color w:val="44546A" w:themeColor="text2"/>
          <w:sz w:val="36"/>
          <w:szCs w:val="36"/>
        </w:rPr>
        <w:t>Fall 2023</w:t>
      </w:r>
    </w:p>
    <w:p w:rsidR="00CF3D87" w:rsidRPr="001F4B5F" w:rsidRDefault="00CF3D87" w:rsidP="00CF3D87">
      <w:pPr>
        <w:spacing w:before="240" w:after="240" w:line="240" w:lineRule="auto"/>
        <w:jc w:val="center"/>
        <w:rPr>
          <w:rFonts w:cstheme="minorHAnsi"/>
          <w:b/>
          <w:bCs/>
          <w:color w:val="44546A" w:themeColor="text2"/>
          <w:sz w:val="28"/>
          <w:szCs w:val="28"/>
        </w:rPr>
      </w:pPr>
    </w:p>
    <w:p w:rsidR="00CF3D87" w:rsidRPr="00C91E54" w:rsidRDefault="00CF3D87" w:rsidP="00CF3D87">
      <w:pPr>
        <w:pStyle w:val="Heading1"/>
        <w:spacing w:after="240"/>
        <w:jc w:val="center"/>
        <w:rPr>
          <w:rFonts w:eastAsiaTheme="minorHAnsi" w:cstheme="majorHAnsi"/>
          <w:color w:val="44546A" w:themeColor="text2"/>
          <w:sz w:val="44"/>
          <w:szCs w:val="44"/>
        </w:rPr>
      </w:pPr>
      <w:bookmarkStart w:id="0" w:name="_Toc331773962"/>
      <w:r>
        <w:rPr>
          <w:rFonts w:eastAsiaTheme="minorHAnsi" w:cstheme="majorHAnsi"/>
          <w:color w:val="44546A" w:themeColor="text2"/>
          <w:sz w:val="44"/>
          <w:szCs w:val="44"/>
        </w:rPr>
        <w:t>Lab</w:t>
      </w:r>
      <w:r w:rsidRPr="00C91E54">
        <w:rPr>
          <w:rFonts w:eastAsiaTheme="minorHAnsi" w:cstheme="majorHAnsi"/>
          <w:color w:val="44546A" w:themeColor="text2"/>
          <w:sz w:val="44"/>
          <w:szCs w:val="44"/>
        </w:rPr>
        <w:t xml:space="preserve"> </w:t>
      </w:r>
      <w:bookmarkEnd w:id="0"/>
      <w:r w:rsidR="001030B6">
        <w:rPr>
          <w:rFonts w:eastAsiaTheme="minorHAnsi" w:cstheme="majorHAnsi"/>
          <w:color w:val="44546A" w:themeColor="text2"/>
          <w:sz w:val="44"/>
          <w:szCs w:val="44"/>
        </w:rPr>
        <w:t>6</w:t>
      </w:r>
    </w:p>
    <w:p w:rsidR="00CF3D87" w:rsidRPr="00C91E54" w:rsidRDefault="00CF3D87" w:rsidP="00CF3D87">
      <w:pPr>
        <w:jc w:val="center"/>
        <w:rPr>
          <w:rFonts w:asciiTheme="majorHAnsi" w:hAnsiTheme="majorHAnsi" w:cstheme="majorHAnsi"/>
          <w:b/>
          <w:bCs/>
          <w:sz w:val="36"/>
          <w:szCs w:val="36"/>
        </w:rPr>
      </w:pPr>
      <w:r>
        <w:rPr>
          <w:rFonts w:asciiTheme="majorHAnsi" w:hAnsiTheme="majorHAnsi" w:cstheme="majorHAnsi"/>
          <w:b/>
          <w:bCs/>
          <w:sz w:val="36"/>
          <w:szCs w:val="36"/>
        </w:rPr>
        <w:t xml:space="preserve"> </w:t>
      </w:r>
      <w:r w:rsidR="001030B6">
        <w:rPr>
          <w:rFonts w:asciiTheme="majorHAnsi" w:hAnsiTheme="majorHAnsi" w:cstheme="majorHAnsi"/>
          <w:b/>
          <w:bCs/>
          <w:sz w:val="36"/>
          <w:szCs w:val="36"/>
        </w:rPr>
        <w:t>CNN Architectures for Vegetable Classification</w:t>
      </w:r>
    </w:p>
    <w:p w:rsidR="00CF3D87" w:rsidRPr="001F4B5F" w:rsidRDefault="00CF3D87" w:rsidP="00CF3D87">
      <w:pPr>
        <w:rPr>
          <w:rFonts w:cstheme="minorHAnsi"/>
        </w:rPr>
      </w:pPr>
    </w:p>
    <w:p w:rsidR="00CF3D87" w:rsidRDefault="00CF3D87" w:rsidP="00CF3D87">
      <w:pPr>
        <w:pStyle w:val="Heading1"/>
        <w:spacing w:after="240"/>
        <w:jc w:val="center"/>
        <w:rPr>
          <w:rFonts w:asciiTheme="minorHAnsi" w:hAnsiTheme="minorHAnsi" w:cstheme="minorHAnsi"/>
          <w:color w:val="000000" w:themeColor="text1"/>
          <w:sz w:val="28"/>
          <w:szCs w:val="28"/>
        </w:rPr>
      </w:pPr>
      <w:r w:rsidRPr="00A85298">
        <w:rPr>
          <w:rFonts w:asciiTheme="minorHAnsi" w:hAnsiTheme="minorHAnsi" w:cstheme="minorHAnsi"/>
          <w:color w:val="000000" w:themeColor="text1"/>
          <w:sz w:val="28"/>
          <w:szCs w:val="28"/>
        </w:rPr>
        <w:t xml:space="preserve">Date: </w:t>
      </w:r>
      <w:r>
        <w:rPr>
          <w:rFonts w:asciiTheme="minorHAnsi" w:hAnsiTheme="minorHAnsi" w:cstheme="minorHAnsi"/>
          <w:color w:val="000000" w:themeColor="text1"/>
          <w:sz w:val="28"/>
          <w:szCs w:val="28"/>
        </w:rPr>
        <w:t>20</w:t>
      </w:r>
      <w:r>
        <w:rPr>
          <w:rFonts w:asciiTheme="minorHAnsi" w:hAnsiTheme="minorHAnsi" w:cstheme="minorHAnsi"/>
          <w:color w:val="000000" w:themeColor="text1"/>
          <w:sz w:val="28"/>
          <w:szCs w:val="28"/>
          <w:vertAlign w:val="superscript"/>
        </w:rPr>
        <w:t>th</w:t>
      </w:r>
      <w:r>
        <w:rPr>
          <w:rFonts w:asciiTheme="minorHAnsi" w:hAnsiTheme="minorHAnsi" w:cstheme="minorHAnsi"/>
          <w:color w:val="000000" w:themeColor="text1"/>
          <w:sz w:val="28"/>
          <w:szCs w:val="28"/>
        </w:rPr>
        <w:t xml:space="preserve"> Oct</w:t>
      </w:r>
      <w:r w:rsidRPr="00A85298">
        <w:rPr>
          <w:rFonts w:asciiTheme="minorHAnsi" w:hAnsiTheme="minorHAnsi" w:cstheme="minorHAnsi"/>
          <w:color w:val="000000" w:themeColor="text1"/>
          <w:sz w:val="28"/>
          <w:szCs w:val="28"/>
        </w:rPr>
        <w:t xml:space="preserve"> 20</w:t>
      </w:r>
      <w:r>
        <w:rPr>
          <w:rFonts w:asciiTheme="minorHAnsi" w:hAnsiTheme="minorHAnsi" w:cstheme="minorHAnsi"/>
          <w:color w:val="000000" w:themeColor="text1"/>
          <w:sz w:val="28"/>
          <w:szCs w:val="28"/>
        </w:rPr>
        <w:t>23</w:t>
      </w:r>
      <w:r w:rsidRPr="008F7D5C">
        <w:rPr>
          <w:rFonts w:asciiTheme="minorHAnsi" w:hAnsiTheme="minorHAnsi" w:cstheme="minorHAnsi"/>
          <w:color w:val="000000" w:themeColor="text1"/>
          <w:sz w:val="28"/>
          <w:szCs w:val="28"/>
        </w:rPr>
        <w:t xml:space="preserve"> </w:t>
      </w:r>
    </w:p>
    <w:p w:rsidR="00CF3D87" w:rsidRDefault="00CF3D87" w:rsidP="00CF3D87">
      <w:pPr>
        <w:pStyle w:val="Heading1"/>
        <w:spacing w:after="240"/>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Name</w:t>
      </w:r>
      <w:r w:rsidRPr="00A85298">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Alina Nasir</w:t>
      </w:r>
    </w:p>
    <w:p w:rsidR="00CF3D87" w:rsidRPr="00A85298" w:rsidRDefault="00CF3D87" w:rsidP="00CF3D87">
      <w:pPr>
        <w:pStyle w:val="Heading1"/>
        <w:spacing w:after="240"/>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CMS ID</w:t>
      </w:r>
      <w:r w:rsidRPr="00A85298">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342350</w:t>
      </w:r>
    </w:p>
    <w:p w:rsidR="00CF3D87" w:rsidRDefault="00CF3D87" w:rsidP="00CF3D87">
      <w:pPr>
        <w:spacing w:before="240" w:after="240" w:line="240" w:lineRule="auto"/>
        <w:rPr>
          <w:rFonts w:cstheme="minorHAnsi"/>
          <w:color w:val="000000" w:themeColor="text1"/>
          <w:sz w:val="28"/>
          <w:szCs w:val="28"/>
        </w:rPr>
      </w:pPr>
    </w:p>
    <w:p w:rsidR="00CF3D87" w:rsidRPr="001F4B5F" w:rsidRDefault="00CF3D87" w:rsidP="00CF3D87">
      <w:pPr>
        <w:spacing w:before="240" w:after="240" w:line="240" w:lineRule="auto"/>
        <w:jc w:val="center"/>
        <w:rPr>
          <w:rFonts w:cstheme="minorHAnsi"/>
          <w:b/>
          <w:bCs/>
          <w:color w:val="000000" w:themeColor="text1"/>
          <w:sz w:val="28"/>
          <w:szCs w:val="28"/>
        </w:rPr>
      </w:pPr>
    </w:p>
    <w:p w:rsidR="00CF3D87" w:rsidRPr="008F7D5C" w:rsidRDefault="00CF3D87" w:rsidP="00CF3D87">
      <w:pPr>
        <w:pStyle w:val="Heading1"/>
        <w:spacing w:after="240"/>
        <w:jc w:val="center"/>
        <w:rPr>
          <w:rFonts w:asciiTheme="minorHAnsi" w:eastAsiaTheme="minorHAnsi" w:hAnsiTheme="minorHAnsi" w:cstheme="minorHAnsi"/>
          <w:color w:val="44546A" w:themeColor="text2"/>
          <w:sz w:val="28"/>
          <w:szCs w:val="28"/>
        </w:rPr>
      </w:pPr>
      <w:bookmarkStart w:id="1" w:name="_Toc331773963"/>
      <w:r w:rsidRPr="001F4B5F">
        <w:rPr>
          <w:rFonts w:asciiTheme="minorHAnsi" w:eastAsiaTheme="minorHAnsi" w:hAnsiTheme="minorHAnsi" w:cstheme="minorHAnsi"/>
          <w:color w:val="44546A" w:themeColor="text2"/>
          <w:sz w:val="28"/>
          <w:szCs w:val="28"/>
        </w:rPr>
        <w:t xml:space="preserve">Instructor: </w:t>
      </w:r>
      <w:bookmarkEnd w:id="1"/>
      <w:r>
        <w:rPr>
          <w:rFonts w:asciiTheme="minorHAnsi" w:eastAsiaTheme="minorHAnsi" w:hAnsiTheme="minorHAnsi" w:cstheme="minorHAnsi"/>
          <w:color w:val="44546A" w:themeColor="text2"/>
          <w:sz w:val="28"/>
          <w:szCs w:val="28"/>
        </w:rPr>
        <w:t xml:space="preserve">Dr </w:t>
      </w:r>
      <w:proofErr w:type="spellStart"/>
      <w:r>
        <w:rPr>
          <w:rFonts w:asciiTheme="minorHAnsi" w:eastAsiaTheme="minorHAnsi" w:hAnsiTheme="minorHAnsi" w:cstheme="minorHAnsi"/>
          <w:color w:val="44546A" w:themeColor="text2"/>
          <w:sz w:val="28"/>
          <w:szCs w:val="28"/>
        </w:rPr>
        <w:t>Daud</w:t>
      </w:r>
      <w:proofErr w:type="spellEnd"/>
      <w:r>
        <w:rPr>
          <w:rFonts w:asciiTheme="minorHAnsi" w:eastAsiaTheme="minorHAnsi" w:hAnsiTheme="minorHAnsi" w:cstheme="minorHAnsi"/>
          <w:color w:val="44546A" w:themeColor="text2"/>
          <w:sz w:val="28"/>
          <w:szCs w:val="28"/>
        </w:rPr>
        <w:t xml:space="preserve"> Abdullah</w:t>
      </w:r>
    </w:p>
    <w:p w:rsidR="00CF3D87" w:rsidRDefault="00CF3D87" w:rsidP="00CF3D87">
      <w:pPr>
        <w:rPr>
          <w:rFonts w:ascii="Arial" w:hAnsi="Arial" w:cs="Arial"/>
          <w:b/>
          <w:sz w:val="28"/>
          <w:szCs w:val="28"/>
          <w:u w:val="single"/>
        </w:rPr>
      </w:pPr>
    </w:p>
    <w:p w:rsidR="00CF3D87" w:rsidRDefault="00CF3D87">
      <w:pPr>
        <w:rPr>
          <w:rFonts w:ascii="Arial" w:hAnsi="Arial" w:cs="Arial"/>
          <w:b/>
          <w:sz w:val="24"/>
          <w:szCs w:val="24"/>
        </w:rPr>
      </w:pPr>
    </w:p>
    <w:p w:rsidR="00CF3D87" w:rsidRDefault="00CF3D87">
      <w:pPr>
        <w:rPr>
          <w:rFonts w:ascii="Arial" w:hAnsi="Arial" w:cs="Arial"/>
          <w:b/>
          <w:sz w:val="24"/>
          <w:szCs w:val="24"/>
        </w:rPr>
      </w:pPr>
    </w:p>
    <w:p w:rsidR="00CF3D87" w:rsidRDefault="00CF3D87">
      <w:pPr>
        <w:rPr>
          <w:rFonts w:ascii="Arial" w:hAnsi="Arial" w:cs="Arial"/>
          <w:b/>
          <w:sz w:val="24"/>
          <w:szCs w:val="24"/>
        </w:rPr>
      </w:pPr>
    </w:p>
    <w:p w:rsidR="00CF3D87" w:rsidRDefault="00CF3D87">
      <w:pPr>
        <w:rPr>
          <w:rFonts w:ascii="Arial" w:hAnsi="Arial" w:cs="Arial"/>
          <w:b/>
          <w:sz w:val="24"/>
          <w:szCs w:val="24"/>
        </w:rPr>
      </w:pPr>
    </w:p>
    <w:p w:rsidR="00CF3D87" w:rsidRDefault="00CF3D87">
      <w:pPr>
        <w:rPr>
          <w:rFonts w:ascii="Arial" w:hAnsi="Arial" w:cs="Arial"/>
          <w:b/>
          <w:sz w:val="24"/>
          <w:szCs w:val="24"/>
        </w:rPr>
      </w:pPr>
    </w:p>
    <w:p w:rsidR="00CF3D87" w:rsidRDefault="00CF3D87">
      <w:pPr>
        <w:rPr>
          <w:rFonts w:ascii="Arial" w:hAnsi="Arial" w:cs="Arial"/>
          <w:b/>
          <w:sz w:val="24"/>
          <w:szCs w:val="24"/>
        </w:rPr>
      </w:pPr>
    </w:p>
    <w:p w:rsidR="00525AB6" w:rsidRDefault="00B458F7">
      <w:pPr>
        <w:rPr>
          <w:rFonts w:ascii="Arial" w:hAnsi="Arial" w:cs="Arial"/>
          <w:b/>
          <w:sz w:val="24"/>
          <w:szCs w:val="24"/>
        </w:rPr>
      </w:pPr>
      <w:r w:rsidRPr="00B458F7">
        <w:rPr>
          <w:rFonts w:ascii="Arial" w:hAnsi="Arial" w:cs="Arial"/>
          <w:b/>
          <w:sz w:val="24"/>
          <w:szCs w:val="24"/>
        </w:rPr>
        <w:lastRenderedPageBreak/>
        <w:t xml:space="preserve">Question 1: What does the </w:t>
      </w:r>
      <w:proofErr w:type="gramStart"/>
      <w:r w:rsidRPr="00B458F7">
        <w:rPr>
          <w:rFonts w:ascii="Arial" w:hAnsi="Arial" w:cs="Arial"/>
          <w:b/>
          <w:sz w:val="24"/>
          <w:szCs w:val="24"/>
        </w:rPr>
        <w:t>torchvision.transforms</w:t>
      </w:r>
      <w:proofErr w:type="gramEnd"/>
      <w:r w:rsidRPr="00B458F7">
        <w:rPr>
          <w:rFonts w:ascii="Arial" w:hAnsi="Arial" w:cs="Arial"/>
          <w:b/>
          <w:sz w:val="24"/>
          <w:szCs w:val="24"/>
        </w:rPr>
        <w:t>.Compose() function do in the cell below?</w:t>
      </w:r>
    </w:p>
    <w:p w:rsidR="005772A7" w:rsidRPr="005772A7" w:rsidRDefault="005772A7">
      <w:pPr>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torchvision.transforms</w:t>
      </w:r>
      <w:proofErr w:type="gramEnd"/>
      <w:r>
        <w:rPr>
          <w:rFonts w:ascii="Arial" w:hAnsi="Arial" w:cs="Arial"/>
          <w:sz w:val="24"/>
          <w:szCs w:val="24"/>
        </w:rPr>
        <w:t xml:space="preserve">.Compose() function is used to create </w:t>
      </w:r>
      <w:r w:rsidRPr="005772A7">
        <w:rPr>
          <w:rFonts w:ascii="Arial" w:hAnsi="Arial" w:cs="Arial"/>
          <w:sz w:val="24"/>
          <w:szCs w:val="24"/>
        </w:rPr>
        <w:t>a composed sequence of image transformations</w:t>
      </w:r>
      <w:r>
        <w:rPr>
          <w:rFonts w:ascii="Arial" w:hAnsi="Arial" w:cs="Arial"/>
          <w:sz w:val="24"/>
          <w:szCs w:val="24"/>
        </w:rPr>
        <w:t xml:space="preserve">. </w:t>
      </w:r>
      <w:r w:rsidR="00772FE9">
        <w:rPr>
          <w:rFonts w:ascii="Arial" w:hAnsi="Arial" w:cs="Arial"/>
          <w:sz w:val="24"/>
          <w:szCs w:val="24"/>
        </w:rPr>
        <w:t>It allows us</w:t>
      </w:r>
      <w:r w:rsidR="00772FE9" w:rsidRPr="00772FE9">
        <w:rPr>
          <w:rFonts w:ascii="Arial" w:hAnsi="Arial" w:cs="Arial"/>
          <w:sz w:val="24"/>
          <w:szCs w:val="24"/>
        </w:rPr>
        <w:t xml:space="preserve"> to apply a series of image processing operations to a given image in a specific order. Each operation in the list is applied sequentially to the input image.</w:t>
      </w:r>
      <w:r w:rsidR="00772FE9">
        <w:rPr>
          <w:rFonts w:ascii="Arial" w:hAnsi="Arial" w:cs="Arial"/>
          <w:sz w:val="24"/>
          <w:szCs w:val="24"/>
        </w:rPr>
        <w:t xml:space="preserve"> In the code provided in the lab, there are two transformations applied in sequence, the first one </w:t>
      </w:r>
      <w:proofErr w:type="spellStart"/>
      <w:proofErr w:type="gramStart"/>
      <w:r w:rsidR="00772FE9">
        <w:rPr>
          <w:rFonts w:ascii="Arial" w:hAnsi="Arial" w:cs="Arial"/>
          <w:sz w:val="24"/>
          <w:szCs w:val="24"/>
        </w:rPr>
        <w:t>toTensor</w:t>
      </w:r>
      <w:proofErr w:type="spellEnd"/>
      <w:r w:rsidR="00772FE9">
        <w:rPr>
          <w:rFonts w:ascii="Arial" w:hAnsi="Arial" w:cs="Arial"/>
          <w:sz w:val="24"/>
          <w:szCs w:val="24"/>
        </w:rPr>
        <w:t>(</w:t>
      </w:r>
      <w:proofErr w:type="gramEnd"/>
      <w:r w:rsidR="00772FE9">
        <w:rPr>
          <w:rFonts w:ascii="Arial" w:hAnsi="Arial" w:cs="Arial"/>
          <w:sz w:val="24"/>
          <w:szCs w:val="24"/>
        </w:rPr>
        <w:t xml:space="preserve">) converts the input image to </w:t>
      </w:r>
      <w:proofErr w:type="spellStart"/>
      <w:r w:rsidR="00772FE9">
        <w:rPr>
          <w:rFonts w:ascii="Arial" w:hAnsi="Arial" w:cs="Arial"/>
          <w:sz w:val="24"/>
          <w:szCs w:val="24"/>
        </w:rPr>
        <w:t>PyTorch</w:t>
      </w:r>
      <w:proofErr w:type="spellEnd"/>
      <w:r w:rsidR="00772FE9">
        <w:rPr>
          <w:rFonts w:ascii="Arial" w:hAnsi="Arial" w:cs="Arial"/>
          <w:sz w:val="24"/>
          <w:szCs w:val="24"/>
        </w:rPr>
        <w:t xml:space="preserve"> tensor form and the second one Resize(), resizes the input image to the width and height defined as parameters. </w:t>
      </w:r>
    </w:p>
    <w:p w:rsidR="00B458F7" w:rsidRDefault="00B458F7">
      <w:pPr>
        <w:rPr>
          <w:rFonts w:ascii="Arial" w:hAnsi="Arial" w:cs="Arial"/>
          <w:b/>
          <w:sz w:val="24"/>
          <w:szCs w:val="24"/>
        </w:rPr>
      </w:pPr>
      <w:r w:rsidRPr="00B458F7">
        <w:rPr>
          <w:rFonts w:ascii="Arial" w:hAnsi="Arial" w:cs="Arial"/>
          <w:b/>
          <w:sz w:val="24"/>
          <w:szCs w:val="24"/>
        </w:rPr>
        <w:t xml:space="preserve">Question 2: What is the </w:t>
      </w:r>
      <w:proofErr w:type="gramStart"/>
      <w:r w:rsidRPr="00B458F7">
        <w:rPr>
          <w:rFonts w:ascii="Arial" w:hAnsi="Arial" w:cs="Arial"/>
          <w:b/>
          <w:sz w:val="24"/>
          <w:szCs w:val="24"/>
        </w:rPr>
        <w:t>torchvision.datasets</w:t>
      </w:r>
      <w:proofErr w:type="gramEnd"/>
      <w:r w:rsidRPr="00B458F7">
        <w:rPr>
          <w:rFonts w:ascii="Arial" w:hAnsi="Arial" w:cs="Arial"/>
          <w:b/>
          <w:sz w:val="24"/>
          <w:szCs w:val="24"/>
        </w:rPr>
        <w:t>.ImageFolder() method used for in the cell below? What are its arguments?</w:t>
      </w:r>
    </w:p>
    <w:p w:rsidR="00772FE9" w:rsidRDefault="00772FE9">
      <w:pPr>
        <w:rPr>
          <w:rFonts w:ascii="Arial" w:hAnsi="Arial" w:cs="Arial"/>
          <w:sz w:val="24"/>
          <w:szCs w:val="24"/>
        </w:rPr>
      </w:pPr>
      <w:r>
        <w:rPr>
          <w:rFonts w:ascii="Arial" w:hAnsi="Arial" w:cs="Arial"/>
          <w:sz w:val="24"/>
          <w:szCs w:val="24"/>
        </w:rPr>
        <w:t xml:space="preserve">This method is used to create the dataset </w:t>
      </w:r>
      <w:r w:rsidR="00C15849">
        <w:rPr>
          <w:rFonts w:ascii="Arial" w:hAnsi="Arial" w:cs="Arial"/>
          <w:sz w:val="24"/>
          <w:szCs w:val="24"/>
        </w:rPr>
        <w:t>from the directory where each s</w:t>
      </w:r>
      <w:r w:rsidR="00C15849" w:rsidRPr="00C15849">
        <w:rPr>
          <w:rFonts w:ascii="Arial" w:hAnsi="Arial" w:cs="Arial"/>
          <w:sz w:val="24"/>
          <w:szCs w:val="24"/>
        </w:rPr>
        <w:t>ubdirectory represents a different class or category of images</w:t>
      </w:r>
      <w:r w:rsidR="00C15849">
        <w:rPr>
          <w:rFonts w:ascii="Arial" w:hAnsi="Arial" w:cs="Arial"/>
          <w:sz w:val="24"/>
          <w:szCs w:val="24"/>
        </w:rPr>
        <w:t xml:space="preserve">. The first argument </w:t>
      </w:r>
      <w:r w:rsidR="00C15849" w:rsidRPr="00C15849">
        <w:rPr>
          <w:rFonts w:ascii="Arial" w:hAnsi="Arial" w:cs="Arial"/>
          <w:b/>
          <w:bCs/>
          <w:sz w:val="24"/>
          <w:szCs w:val="24"/>
        </w:rPr>
        <w:t>root</w:t>
      </w:r>
      <w:r w:rsidR="00C15849">
        <w:rPr>
          <w:rFonts w:ascii="Arial" w:hAnsi="Arial" w:cs="Arial"/>
          <w:sz w:val="24"/>
          <w:szCs w:val="24"/>
        </w:rPr>
        <w:t xml:space="preserve"> (required) </w:t>
      </w:r>
      <w:r w:rsidR="00C15849" w:rsidRPr="00C15849">
        <w:rPr>
          <w:rFonts w:ascii="Arial" w:hAnsi="Arial" w:cs="Arial"/>
          <w:sz w:val="24"/>
          <w:szCs w:val="24"/>
        </w:rPr>
        <w:t>spec</w:t>
      </w:r>
      <w:r w:rsidR="00C15849">
        <w:rPr>
          <w:rFonts w:ascii="Arial" w:hAnsi="Arial" w:cs="Arial"/>
          <w:sz w:val="24"/>
          <w:szCs w:val="24"/>
        </w:rPr>
        <w:t>ifies the root directory of the</w:t>
      </w:r>
      <w:r w:rsidR="00C15849" w:rsidRPr="00C15849">
        <w:rPr>
          <w:rFonts w:ascii="Arial" w:hAnsi="Arial" w:cs="Arial"/>
          <w:sz w:val="24"/>
          <w:szCs w:val="24"/>
        </w:rPr>
        <w:t xml:space="preserve"> dataset. It is the top-level directory that contains all the subdirectories</w:t>
      </w:r>
      <w:r w:rsidR="00C15849">
        <w:rPr>
          <w:rFonts w:ascii="Arial" w:hAnsi="Arial" w:cs="Arial"/>
          <w:sz w:val="24"/>
          <w:szCs w:val="24"/>
        </w:rPr>
        <w:t xml:space="preserve"> of the subcategories present.</w:t>
      </w:r>
      <w:r w:rsidR="00E57F5C">
        <w:rPr>
          <w:rFonts w:ascii="Arial" w:hAnsi="Arial" w:cs="Arial"/>
          <w:sz w:val="24"/>
          <w:szCs w:val="24"/>
        </w:rPr>
        <w:t xml:space="preserve"> In the</w:t>
      </w:r>
      <w:r w:rsidR="00C15849" w:rsidRPr="00C15849">
        <w:rPr>
          <w:rFonts w:ascii="Arial" w:hAnsi="Arial" w:cs="Arial"/>
          <w:sz w:val="24"/>
          <w:szCs w:val="24"/>
        </w:rPr>
        <w:t xml:space="preserve"> code, </w:t>
      </w:r>
      <w:proofErr w:type="spellStart"/>
      <w:r w:rsidR="00C15849" w:rsidRPr="00C15849">
        <w:rPr>
          <w:rFonts w:ascii="Arial" w:hAnsi="Arial" w:cs="Arial"/>
          <w:b/>
          <w:bCs/>
          <w:sz w:val="24"/>
          <w:szCs w:val="24"/>
        </w:rPr>
        <w:t>data_path</w:t>
      </w:r>
      <w:proofErr w:type="spellEnd"/>
      <w:r w:rsidR="00C15849" w:rsidRPr="00C15849">
        <w:rPr>
          <w:rFonts w:ascii="Arial" w:hAnsi="Arial" w:cs="Arial"/>
          <w:sz w:val="24"/>
          <w:szCs w:val="24"/>
        </w:rPr>
        <w:t xml:space="preserve"> is provided as the </w:t>
      </w:r>
      <w:r w:rsidR="00C15849" w:rsidRPr="00C15849">
        <w:rPr>
          <w:rFonts w:ascii="Arial" w:hAnsi="Arial" w:cs="Arial"/>
          <w:b/>
          <w:bCs/>
          <w:sz w:val="24"/>
          <w:szCs w:val="24"/>
        </w:rPr>
        <w:t>root</w:t>
      </w:r>
      <w:r w:rsidR="00C15849" w:rsidRPr="00C15849">
        <w:rPr>
          <w:rFonts w:ascii="Arial" w:hAnsi="Arial" w:cs="Arial"/>
          <w:sz w:val="24"/>
          <w:szCs w:val="24"/>
        </w:rPr>
        <w:t xml:space="preserve"> directory</w:t>
      </w:r>
      <w:r w:rsidR="00E57F5C">
        <w:rPr>
          <w:rFonts w:ascii="Arial" w:hAnsi="Arial" w:cs="Arial"/>
          <w:sz w:val="24"/>
          <w:szCs w:val="24"/>
        </w:rPr>
        <w:t>.</w:t>
      </w:r>
    </w:p>
    <w:p w:rsidR="00E57F5C" w:rsidRPr="00772FE9" w:rsidRDefault="00E57F5C">
      <w:pPr>
        <w:rPr>
          <w:rFonts w:ascii="Arial" w:hAnsi="Arial" w:cs="Arial"/>
          <w:sz w:val="24"/>
          <w:szCs w:val="24"/>
        </w:rPr>
      </w:pPr>
      <w:r>
        <w:rPr>
          <w:rFonts w:ascii="Arial" w:hAnsi="Arial" w:cs="Arial"/>
          <w:sz w:val="24"/>
          <w:szCs w:val="24"/>
        </w:rPr>
        <w:t xml:space="preserve">The second argument is </w:t>
      </w:r>
      <w:r w:rsidRPr="00E57F5C">
        <w:rPr>
          <w:rFonts w:ascii="Arial" w:hAnsi="Arial" w:cs="Arial"/>
          <w:b/>
          <w:sz w:val="24"/>
          <w:szCs w:val="24"/>
        </w:rPr>
        <w:t>transforms</w:t>
      </w:r>
      <w:r>
        <w:rPr>
          <w:rFonts w:ascii="Arial" w:hAnsi="Arial" w:cs="Arial"/>
          <w:sz w:val="24"/>
          <w:szCs w:val="24"/>
        </w:rPr>
        <w:t>. This argument allows us</w:t>
      </w:r>
      <w:r w:rsidRPr="00E57F5C">
        <w:rPr>
          <w:rFonts w:ascii="Arial" w:hAnsi="Arial" w:cs="Arial"/>
          <w:sz w:val="24"/>
          <w:szCs w:val="24"/>
        </w:rPr>
        <w:t xml:space="preserve"> to specify a transformation to be applied to the images as they are loaded from the dataset. It will be applied to each image loaded from the dataset, converting it into a </w:t>
      </w:r>
      <w:proofErr w:type="spellStart"/>
      <w:r w:rsidRPr="00E57F5C">
        <w:rPr>
          <w:rFonts w:ascii="Arial" w:hAnsi="Arial" w:cs="Arial"/>
          <w:sz w:val="24"/>
          <w:szCs w:val="24"/>
        </w:rPr>
        <w:t>PyTorch</w:t>
      </w:r>
      <w:proofErr w:type="spellEnd"/>
      <w:r w:rsidRPr="00E57F5C">
        <w:rPr>
          <w:rFonts w:ascii="Arial" w:hAnsi="Arial" w:cs="Arial"/>
          <w:sz w:val="24"/>
          <w:szCs w:val="24"/>
        </w:rPr>
        <w:t xml:space="preserve"> tensor and resizing it to the specified dimensions.</w:t>
      </w:r>
    </w:p>
    <w:p w:rsidR="00B458F7" w:rsidRDefault="00B458F7">
      <w:pPr>
        <w:rPr>
          <w:rFonts w:ascii="Arial" w:hAnsi="Arial" w:cs="Arial"/>
          <w:b/>
          <w:sz w:val="24"/>
          <w:szCs w:val="24"/>
        </w:rPr>
      </w:pPr>
      <w:r w:rsidRPr="00B458F7">
        <w:rPr>
          <w:rFonts w:ascii="Arial" w:hAnsi="Arial" w:cs="Arial"/>
          <w:b/>
          <w:sz w:val="24"/>
          <w:szCs w:val="24"/>
        </w:rPr>
        <w:t>Question 3: What is the if-</w:t>
      </w:r>
      <w:proofErr w:type="spellStart"/>
      <w:r w:rsidRPr="00B458F7">
        <w:rPr>
          <w:rFonts w:ascii="Arial" w:hAnsi="Arial" w:cs="Arial"/>
          <w:b/>
          <w:sz w:val="24"/>
          <w:szCs w:val="24"/>
        </w:rPr>
        <w:t>elif</w:t>
      </w:r>
      <w:proofErr w:type="spellEnd"/>
      <w:r w:rsidRPr="00B458F7">
        <w:rPr>
          <w:rFonts w:ascii="Arial" w:hAnsi="Arial" w:cs="Arial"/>
          <w:b/>
          <w:sz w:val="24"/>
          <w:szCs w:val="24"/>
        </w:rPr>
        <w:t xml:space="preserve"> condition used for in the cell below?</w:t>
      </w:r>
    </w:p>
    <w:p w:rsidR="00E57F5C" w:rsidRPr="00AA739E" w:rsidRDefault="00E57F5C" w:rsidP="00E57F5C">
      <w:pPr>
        <w:rPr>
          <w:rFonts w:ascii="Arial" w:hAnsi="Arial" w:cs="Arial"/>
          <w:sz w:val="24"/>
          <w:szCs w:val="24"/>
        </w:rPr>
      </w:pPr>
      <w:r w:rsidRPr="00AA739E">
        <w:rPr>
          <w:rFonts w:ascii="Arial" w:hAnsi="Arial" w:cs="Arial"/>
          <w:sz w:val="24"/>
          <w:szCs w:val="24"/>
        </w:rPr>
        <w:t>The if</w:t>
      </w:r>
      <w:r w:rsidR="00AA739E">
        <w:rPr>
          <w:rFonts w:ascii="Arial" w:hAnsi="Arial" w:cs="Arial"/>
          <w:sz w:val="24"/>
          <w:szCs w:val="24"/>
        </w:rPr>
        <w:t>-</w:t>
      </w:r>
      <w:proofErr w:type="spellStart"/>
      <w:r w:rsidR="00AA739E">
        <w:rPr>
          <w:rFonts w:ascii="Arial" w:hAnsi="Arial" w:cs="Arial"/>
          <w:sz w:val="24"/>
          <w:szCs w:val="24"/>
        </w:rPr>
        <w:t>elif</w:t>
      </w:r>
      <w:proofErr w:type="spellEnd"/>
      <w:r w:rsidR="00AA739E">
        <w:rPr>
          <w:rFonts w:ascii="Arial" w:hAnsi="Arial" w:cs="Arial"/>
          <w:sz w:val="24"/>
          <w:szCs w:val="24"/>
        </w:rPr>
        <w:t xml:space="preserve"> condition in the </w:t>
      </w:r>
      <w:r w:rsidRPr="00AA739E">
        <w:rPr>
          <w:rFonts w:ascii="Arial" w:hAnsi="Arial" w:cs="Arial"/>
          <w:sz w:val="24"/>
          <w:szCs w:val="24"/>
        </w:rPr>
        <w:t xml:space="preserve">code is used to determine the classes or labels associated with the dataset, specifically, the train_set dataset. It checks two potential </w:t>
      </w:r>
      <w:r w:rsidR="00AA739E">
        <w:rPr>
          <w:rFonts w:ascii="Arial" w:hAnsi="Arial" w:cs="Arial"/>
          <w:sz w:val="24"/>
          <w:szCs w:val="24"/>
        </w:rPr>
        <w:t xml:space="preserve">attributes to find the classes the </w:t>
      </w:r>
      <w:r w:rsidRPr="00AA739E">
        <w:rPr>
          <w:rFonts w:ascii="Arial" w:hAnsi="Arial" w:cs="Arial"/>
          <w:sz w:val="24"/>
          <w:szCs w:val="24"/>
        </w:rPr>
        <w:t>train_</w:t>
      </w:r>
      <w:proofErr w:type="gramStart"/>
      <w:r w:rsidRPr="00AA739E">
        <w:rPr>
          <w:rFonts w:ascii="Arial" w:hAnsi="Arial" w:cs="Arial"/>
          <w:sz w:val="24"/>
          <w:szCs w:val="24"/>
        </w:rPr>
        <w:t>set.classes</w:t>
      </w:r>
      <w:proofErr w:type="gramEnd"/>
      <w:r w:rsidR="00AA739E">
        <w:rPr>
          <w:rFonts w:ascii="Arial" w:hAnsi="Arial" w:cs="Arial"/>
          <w:sz w:val="24"/>
          <w:szCs w:val="24"/>
        </w:rPr>
        <w:t xml:space="preserve"> and </w:t>
      </w:r>
      <w:r w:rsidR="00AA739E" w:rsidRPr="00AA739E">
        <w:rPr>
          <w:rFonts w:ascii="Arial" w:hAnsi="Arial" w:cs="Arial"/>
          <w:sz w:val="24"/>
          <w:szCs w:val="24"/>
        </w:rPr>
        <w:t>train_set.dataset</w:t>
      </w:r>
      <w:r w:rsidR="00AA739E">
        <w:rPr>
          <w:rFonts w:ascii="Arial" w:hAnsi="Arial" w:cs="Arial"/>
          <w:sz w:val="24"/>
          <w:szCs w:val="24"/>
        </w:rPr>
        <w:t>.</w:t>
      </w:r>
      <w:r w:rsidRPr="00AA739E">
        <w:rPr>
          <w:rFonts w:ascii="Arial" w:hAnsi="Arial" w:cs="Arial"/>
          <w:sz w:val="24"/>
          <w:szCs w:val="24"/>
        </w:rPr>
        <w:t xml:space="preserve"> This checks if the train_set object has a classes attribute. If it does, it means that the classes or labels for the dataset are stored as an attribute </w:t>
      </w:r>
      <w:r w:rsidR="00AA739E">
        <w:rPr>
          <w:rFonts w:ascii="Arial" w:hAnsi="Arial" w:cs="Arial"/>
          <w:sz w:val="24"/>
          <w:szCs w:val="24"/>
        </w:rPr>
        <w:t xml:space="preserve">of the train_set object itself. </w:t>
      </w:r>
      <w:r w:rsidRPr="00AA739E">
        <w:rPr>
          <w:rFonts w:ascii="Arial" w:hAnsi="Arial" w:cs="Arial"/>
          <w:sz w:val="24"/>
          <w:szCs w:val="24"/>
        </w:rPr>
        <w:t>If train_</w:t>
      </w:r>
      <w:proofErr w:type="gramStart"/>
      <w:r w:rsidRPr="00AA739E">
        <w:rPr>
          <w:rFonts w:ascii="Arial" w:hAnsi="Arial" w:cs="Arial"/>
          <w:sz w:val="24"/>
          <w:szCs w:val="24"/>
        </w:rPr>
        <w:t>set.classes</w:t>
      </w:r>
      <w:proofErr w:type="gramEnd"/>
      <w:r w:rsidRPr="00AA739E">
        <w:rPr>
          <w:rFonts w:ascii="Arial" w:hAnsi="Arial" w:cs="Arial"/>
          <w:sz w:val="24"/>
          <w:szCs w:val="24"/>
        </w:rPr>
        <w:t xml:space="preserve"> is not present, the code checks whether the train_set.dataset object exists and if it has a classes attribute. This is a fallback option, where it looks for the classes</w:t>
      </w:r>
      <w:r w:rsidR="00AA739E">
        <w:rPr>
          <w:rFonts w:ascii="Arial" w:hAnsi="Arial" w:cs="Arial"/>
          <w:sz w:val="24"/>
          <w:szCs w:val="24"/>
        </w:rPr>
        <w:t xml:space="preserve"> in a nested dataset attribute. </w:t>
      </w:r>
      <w:r w:rsidRPr="00AA739E">
        <w:rPr>
          <w:rFonts w:ascii="Arial" w:hAnsi="Arial" w:cs="Arial"/>
          <w:sz w:val="24"/>
          <w:szCs w:val="24"/>
        </w:rPr>
        <w:t>The purpose of this code is to find and retrieve the class labels associated with the dataset.</w:t>
      </w:r>
    </w:p>
    <w:p w:rsidR="00B458F7" w:rsidRDefault="00B458F7">
      <w:pPr>
        <w:rPr>
          <w:rFonts w:ascii="Arial" w:hAnsi="Arial" w:cs="Arial"/>
          <w:b/>
          <w:sz w:val="24"/>
          <w:szCs w:val="24"/>
        </w:rPr>
      </w:pPr>
      <w:r w:rsidRPr="00B458F7">
        <w:rPr>
          <w:rFonts w:ascii="Arial" w:hAnsi="Arial" w:cs="Arial"/>
          <w:b/>
          <w:sz w:val="24"/>
          <w:szCs w:val="24"/>
        </w:rPr>
        <w:t>Question 4: Why are we calculating t</w:t>
      </w:r>
      <w:r>
        <w:rPr>
          <w:rFonts w:ascii="Arial" w:hAnsi="Arial" w:cs="Arial"/>
          <w:b/>
          <w:sz w:val="24"/>
          <w:szCs w:val="24"/>
        </w:rPr>
        <w:t xml:space="preserve">he mean and </w:t>
      </w:r>
      <w:proofErr w:type="spellStart"/>
      <w:r>
        <w:rPr>
          <w:rFonts w:ascii="Arial" w:hAnsi="Arial" w:cs="Arial"/>
          <w:b/>
          <w:sz w:val="24"/>
          <w:szCs w:val="24"/>
        </w:rPr>
        <w:t>std</w:t>
      </w:r>
      <w:proofErr w:type="spellEnd"/>
      <w:r>
        <w:rPr>
          <w:rFonts w:ascii="Arial" w:hAnsi="Arial" w:cs="Arial"/>
          <w:b/>
          <w:sz w:val="24"/>
          <w:szCs w:val="24"/>
        </w:rPr>
        <w:t xml:space="preserve"> of only the train_</w:t>
      </w:r>
      <w:r w:rsidRPr="00B458F7">
        <w:rPr>
          <w:rFonts w:ascii="Arial" w:hAnsi="Arial" w:cs="Arial"/>
          <w:b/>
          <w:sz w:val="24"/>
          <w:szCs w:val="24"/>
        </w:rPr>
        <w:t>set in the cell below? Why not calculate for the whole dataset?</w:t>
      </w:r>
    </w:p>
    <w:p w:rsidR="00AA739E" w:rsidRPr="00AA739E" w:rsidRDefault="00AA739E">
      <w:pPr>
        <w:rPr>
          <w:rFonts w:ascii="Arial" w:hAnsi="Arial" w:cs="Arial"/>
          <w:sz w:val="24"/>
          <w:szCs w:val="24"/>
        </w:rPr>
      </w:pPr>
      <w:r>
        <w:rPr>
          <w:rFonts w:ascii="Arial" w:hAnsi="Arial" w:cs="Arial"/>
          <w:sz w:val="24"/>
          <w:szCs w:val="24"/>
        </w:rPr>
        <w:t>We are calculating only the mean and standard deviation of the train set to avoid overfitting of the model on the dataset, if the entire dataset is used for calculating the mean and standard deviation</w:t>
      </w:r>
      <w:r w:rsidR="00D45ADA">
        <w:rPr>
          <w:rFonts w:ascii="Arial" w:hAnsi="Arial" w:cs="Arial"/>
          <w:sz w:val="24"/>
          <w:szCs w:val="24"/>
        </w:rPr>
        <w:t xml:space="preserve"> then it will learn all the patterns in data.</w:t>
      </w:r>
    </w:p>
    <w:p w:rsidR="00B458F7" w:rsidRDefault="00B458F7">
      <w:pPr>
        <w:rPr>
          <w:rFonts w:ascii="Arial" w:hAnsi="Arial" w:cs="Arial"/>
          <w:b/>
          <w:sz w:val="24"/>
          <w:szCs w:val="24"/>
        </w:rPr>
      </w:pPr>
      <w:r w:rsidRPr="00B458F7">
        <w:rPr>
          <w:rFonts w:ascii="Arial" w:hAnsi="Arial" w:cs="Arial"/>
          <w:b/>
          <w:sz w:val="24"/>
          <w:szCs w:val="24"/>
        </w:rPr>
        <w:t>Question 5: How are we updating the transforms of our subsets in the cell below?</w:t>
      </w:r>
    </w:p>
    <w:p w:rsidR="00ED2B76" w:rsidRDefault="00ED2B76">
      <w:pPr>
        <w:rPr>
          <w:rFonts w:ascii="Arial" w:hAnsi="Arial" w:cs="Arial"/>
          <w:sz w:val="24"/>
          <w:szCs w:val="24"/>
        </w:rPr>
      </w:pPr>
      <w:r>
        <w:rPr>
          <w:rFonts w:ascii="Arial" w:hAnsi="Arial" w:cs="Arial"/>
          <w:sz w:val="24"/>
          <w:szCs w:val="24"/>
        </w:rPr>
        <w:lastRenderedPageBreak/>
        <w:t>The function</w:t>
      </w:r>
      <w:r w:rsidRPr="00ED2B76">
        <w:rPr>
          <w:rFonts w:ascii="Arial" w:hAnsi="Arial" w:cs="Arial"/>
          <w:sz w:val="24"/>
          <w:szCs w:val="24"/>
        </w:rPr>
        <w:t xml:space="preserve"> is designed to update the transforms applied to a </w:t>
      </w:r>
      <w:proofErr w:type="spellStart"/>
      <w:r w:rsidRPr="00ED2B76">
        <w:rPr>
          <w:rFonts w:ascii="Arial" w:hAnsi="Arial" w:cs="Arial"/>
          <w:sz w:val="24"/>
          <w:szCs w:val="24"/>
        </w:rPr>
        <w:t>PyTorch</w:t>
      </w:r>
      <w:proofErr w:type="spellEnd"/>
      <w:r w:rsidRPr="00ED2B76">
        <w:rPr>
          <w:rFonts w:ascii="Arial" w:hAnsi="Arial" w:cs="Arial"/>
          <w:sz w:val="24"/>
          <w:szCs w:val="24"/>
        </w:rPr>
        <w:t xml:space="preserve"> dataset, whether it's the original dataset or a nested dataset. It first checks whether the dataset object has a transform attribute, and if so, it updates the transform. If the dataset is nested within another object, like a Subset, it also checks for a nested transform attribute.</w:t>
      </w:r>
    </w:p>
    <w:p w:rsidR="00ED2B76" w:rsidRPr="00ED2B76" w:rsidRDefault="00ED2B76">
      <w:pPr>
        <w:rPr>
          <w:rFonts w:ascii="Arial" w:hAnsi="Arial" w:cs="Arial"/>
          <w:sz w:val="24"/>
          <w:szCs w:val="24"/>
        </w:rPr>
      </w:pPr>
    </w:p>
    <w:p w:rsidR="00B458F7" w:rsidRDefault="00B458F7">
      <w:pPr>
        <w:rPr>
          <w:rFonts w:ascii="Arial" w:hAnsi="Arial" w:cs="Arial"/>
          <w:b/>
          <w:sz w:val="24"/>
          <w:szCs w:val="24"/>
        </w:rPr>
      </w:pPr>
      <w:r w:rsidRPr="00B458F7">
        <w:rPr>
          <w:rFonts w:ascii="Arial" w:hAnsi="Arial" w:cs="Arial"/>
          <w:b/>
          <w:sz w:val="24"/>
          <w:szCs w:val="24"/>
        </w:rPr>
        <w:t>Question 6: What transforms are we using in the cell below?</w:t>
      </w:r>
    </w:p>
    <w:p w:rsidR="000545E6" w:rsidRDefault="000545E6">
      <w:pPr>
        <w:rPr>
          <w:rFonts w:ascii="Arial" w:hAnsi="Arial" w:cs="Arial"/>
          <w:sz w:val="24"/>
          <w:szCs w:val="24"/>
        </w:rPr>
      </w:pPr>
      <w:r>
        <w:rPr>
          <w:rFonts w:ascii="Arial" w:hAnsi="Arial" w:cs="Arial"/>
          <w:sz w:val="24"/>
          <w:szCs w:val="24"/>
        </w:rPr>
        <w:t>The first transform is the original transform that we defined that included converting images to tensor and resizing them. The following are the rest of the transforms:</w:t>
      </w:r>
    </w:p>
    <w:p w:rsidR="000545E6" w:rsidRDefault="000545E6" w:rsidP="000545E6">
      <w:pPr>
        <w:pStyle w:val="ListParagraph"/>
        <w:numPr>
          <w:ilvl w:val="0"/>
          <w:numId w:val="1"/>
        </w:numPr>
        <w:rPr>
          <w:rFonts w:ascii="Arial" w:hAnsi="Arial" w:cs="Arial"/>
          <w:sz w:val="24"/>
          <w:szCs w:val="24"/>
        </w:rPr>
      </w:pPr>
      <w:r>
        <w:rPr>
          <w:rFonts w:ascii="Arial" w:hAnsi="Arial" w:cs="Arial"/>
          <w:sz w:val="24"/>
          <w:szCs w:val="24"/>
        </w:rPr>
        <w:t>Random Horizontal Flip:</w:t>
      </w:r>
    </w:p>
    <w:p w:rsidR="000545E6" w:rsidRPr="000545E6" w:rsidRDefault="000545E6" w:rsidP="000545E6">
      <w:pPr>
        <w:pStyle w:val="ListParagraph"/>
        <w:rPr>
          <w:rFonts w:ascii="Arial" w:hAnsi="Arial" w:cs="Arial"/>
          <w:sz w:val="24"/>
          <w:szCs w:val="24"/>
        </w:rPr>
      </w:pPr>
      <w:r w:rsidRPr="000545E6">
        <w:rPr>
          <w:rFonts w:ascii="Arial" w:hAnsi="Arial" w:cs="Arial"/>
          <w:sz w:val="24"/>
          <w:szCs w:val="24"/>
        </w:rPr>
        <w:t>This transformation randomly flips images horizontally with a 50% probability. It creates a mirror image of the original image.</w:t>
      </w:r>
    </w:p>
    <w:p w:rsidR="000545E6" w:rsidRDefault="000545E6" w:rsidP="000545E6">
      <w:pPr>
        <w:pStyle w:val="ListParagraph"/>
        <w:numPr>
          <w:ilvl w:val="0"/>
          <w:numId w:val="1"/>
        </w:numPr>
        <w:rPr>
          <w:rFonts w:ascii="Arial" w:hAnsi="Arial" w:cs="Arial"/>
          <w:sz w:val="24"/>
          <w:szCs w:val="24"/>
        </w:rPr>
      </w:pPr>
      <w:r>
        <w:rPr>
          <w:rFonts w:ascii="Arial" w:hAnsi="Arial" w:cs="Arial"/>
          <w:sz w:val="24"/>
          <w:szCs w:val="24"/>
        </w:rPr>
        <w:t>Random Vertical Flip:</w:t>
      </w:r>
    </w:p>
    <w:p w:rsidR="000545E6" w:rsidRDefault="000545E6" w:rsidP="000545E6">
      <w:pPr>
        <w:pStyle w:val="ListParagraph"/>
        <w:rPr>
          <w:rFonts w:ascii="Arial" w:hAnsi="Arial" w:cs="Arial"/>
          <w:sz w:val="24"/>
          <w:szCs w:val="24"/>
        </w:rPr>
      </w:pPr>
      <w:r w:rsidRPr="000545E6">
        <w:rPr>
          <w:rFonts w:ascii="Arial" w:hAnsi="Arial" w:cs="Arial"/>
          <w:sz w:val="24"/>
          <w:szCs w:val="24"/>
        </w:rPr>
        <w:t>This transformation randomly flips images vertically with a 50% probability. It creates an upside-down image compared to the original.</w:t>
      </w:r>
    </w:p>
    <w:p w:rsidR="000545E6" w:rsidRDefault="000545E6" w:rsidP="000545E6">
      <w:pPr>
        <w:pStyle w:val="ListParagraph"/>
        <w:numPr>
          <w:ilvl w:val="0"/>
          <w:numId w:val="1"/>
        </w:numPr>
        <w:rPr>
          <w:rFonts w:ascii="Arial" w:hAnsi="Arial" w:cs="Arial"/>
          <w:sz w:val="24"/>
          <w:szCs w:val="24"/>
        </w:rPr>
      </w:pPr>
      <w:r>
        <w:rPr>
          <w:rFonts w:ascii="Arial" w:hAnsi="Arial" w:cs="Arial"/>
          <w:sz w:val="24"/>
          <w:szCs w:val="24"/>
        </w:rPr>
        <w:t>Random Rotation with 45 degrees:</w:t>
      </w:r>
    </w:p>
    <w:p w:rsidR="000545E6" w:rsidRDefault="000545E6" w:rsidP="000545E6">
      <w:pPr>
        <w:pStyle w:val="ListParagraph"/>
        <w:rPr>
          <w:rFonts w:ascii="Arial" w:hAnsi="Arial" w:cs="Arial"/>
          <w:sz w:val="24"/>
          <w:szCs w:val="24"/>
        </w:rPr>
      </w:pPr>
      <w:r w:rsidRPr="000545E6">
        <w:rPr>
          <w:rFonts w:ascii="Arial" w:hAnsi="Arial" w:cs="Arial"/>
          <w:sz w:val="24"/>
          <w:szCs w:val="24"/>
        </w:rPr>
        <w:t>This transformation randomly rotates im</w:t>
      </w:r>
      <w:r>
        <w:rPr>
          <w:rFonts w:ascii="Arial" w:hAnsi="Arial" w:cs="Arial"/>
          <w:sz w:val="24"/>
          <w:szCs w:val="24"/>
        </w:rPr>
        <w:t>ages by 45 degrees</w:t>
      </w:r>
      <w:r w:rsidRPr="000545E6">
        <w:rPr>
          <w:rFonts w:ascii="Arial" w:hAnsi="Arial" w:cs="Arial"/>
          <w:sz w:val="24"/>
          <w:szCs w:val="24"/>
        </w:rPr>
        <w:t>. It introduces random rotations to the images.</w:t>
      </w:r>
    </w:p>
    <w:p w:rsidR="000545E6" w:rsidRDefault="000545E6" w:rsidP="000545E6">
      <w:pPr>
        <w:pStyle w:val="ListParagraph"/>
        <w:numPr>
          <w:ilvl w:val="0"/>
          <w:numId w:val="1"/>
        </w:numPr>
        <w:rPr>
          <w:rFonts w:ascii="Arial" w:hAnsi="Arial" w:cs="Arial"/>
          <w:sz w:val="24"/>
          <w:szCs w:val="24"/>
        </w:rPr>
      </w:pPr>
      <w:r>
        <w:rPr>
          <w:rFonts w:ascii="Arial" w:hAnsi="Arial" w:cs="Arial"/>
          <w:sz w:val="24"/>
          <w:szCs w:val="24"/>
        </w:rPr>
        <w:t>Gaussian Blur:</w:t>
      </w:r>
    </w:p>
    <w:p w:rsidR="000545E6" w:rsidRPr="000545E6" w:rsidRDefault="000545E6" w:rsidP="000545E6">
      <w:pPr>
        <w:pStyle w:val="ListParagraph"/>
        <w:rPr>
          <w:rFonts w:ascii="Arial" w:hAnsi="Arial" w:cs="Arial"/>
          <w:sz w:val="24"/>
          <w:szCs w:val="24"/>
        </w:rPr>
      </w:pPr>
      <w:r w:rsidRPr="000545E6">
        <w:rPr>
          <w:rFonts w:ascii="Arial" w:hAnsi="Arial" w:cs="Arial"/>
          <w:sz w:val="24"/>
          <w:szCs w:val="24"/>
        </w:rPr>
        <w:t>This transformation applies Gaussian blur to the images with a kernel size of 5. Gaussian blur smoothens the images, which can be a form of data augmentation.</w:t>
      </w:r>
    </w:p>
    <w:p w:rsidR="00B458F7" w:rsidRDefault="00B458F7">
      <w:pPr>
        <w:rPr>
          <w:rFonts w:ascii="Arial" w:hAnsi="Arial" w:cs="Arial"/>
          <w:b/>
          <w:sz w:val="24"/>
          <w:szCs w:val="24"/>
        </w:rPr>
      </w:pPr>
      <w:r w:rsidRPr="00B458F7">
        <w:rPr>
          <w:rFonts w:ascii="Arial" w:hAnsi="Arial" w:cs="Arial"/>
          <w:b/>
          <w:sz w:val="24"/>
          <w:szCs w:val="24"/>
        </w:rPr>
        <w:t>Question 7: Why are we only applying them to the train</w:t>
      </w:r>
      <w:r>
        <w:rPr>
          <w:rFonts w:ascii="Arial" w:hAnsi="Arial" w:cs="Arial"/>
          <w:b/>
          <w:sz w:val="24"/>
          <w:szCs w:val="24"/>
        </w:rPr>
        <w:t>_</w:t>
      </w:r>
      <w:r w:rsidRPr="00B458F7">
        <w:rPr>
          <w:rFonts w:ascii="Arial" w:hAnsi="Arial" w:cs="Arial"/>
          <w:b/>
          <w:sz w:val="24"/>
          <w:szCs w:val="24"/>
        </w:rPr>
        <w:t>set?</w:t>
      </w:r>
    </w:p>
    <w:p w:rsidR="00A64625" w:rsidRDefault="00A64625">
      <w:pPr>
        <w:rPr>
          <w:rFonts w:ascii="Arial" w:hAnsi="Arial" w:cs="Arial"/>
          <w:sz w:val="24"/>
          <w:szCs w:val="24"/>
        </w:rPr>
      </w:pPr>
      <w:r w:rsidRPr="00A64625">
        <w:rPr>
          <w:rFonts w:ascii="Arial" w:hAnsi="Arial" w:cs="Arial"/>
          <w:sz w:val="24"/>
          <w:szCs w:val="24"/>
        </w:rPr>
        <w:t>The primary goal of data augmentation is to improve the model's ability to generalize to unseen data. By applying random transformations to the training data, the model learns to be invariant to these transformations and can better handle real-world variations in the data. This helps prevent overfitting.</w:t>
      </w:r>
      <w:r>
        <w:rPr>
          <w:rFonts w:ascii="Arial" w:hAnsi="Arial" w:cs="Arial"/>
          <w:sz w:val="24"/>
          <w:szCs w:val="24"/>
        </w:rPr>
        <w:t xml:space="preserve"> On the other hand, the validation and test data should be presented raw to the model so that is as close as possible to original image in order to evaluate the true performance of the model. </w:t>
      </w:r>
      <w:r w:rsidRPr="00A64625">
        <w:rPr>
          <w:rFonts w:ascii="Arial" w:hAnsi="Arial" w:cs="Arial"/>
          <w:sz w:val="24"/>
          <w:szCs w:val="24"/>
        </w:rPr>
        <w:t xml:space="preserve">Applying data augmentation to these sets would alter the data, potentially leading to incorrect evaluations of model performance. </w:t>
      </w:r>
    </w:p>
    <w:p w:rsidR="00B458F7" w:rsidRDefault="00B458F7">
      <w:pPr>
        <w:rPr>
          <w:rFonts w:ascii="Arial" w:hAnsi="Arial" w:cs="Arial"/>
          <w:b/>
          <w:sz w:val="24"/>
          <w:szCs w:val="24"/>
        </w:rPr>
      </w:pPr>
      <w:r w:rsidRPr="00B458F7">
        <w:rPr>
          <w:rFonts w:ascii="Arial" w:hAnsi="Arial" w:cs="Arial"/>
          <w:b/>
          <w:sz w:val="24"/>
          <w:szCs w:val="24"/>
        </w:rPr>
        <w:t xml:space="preserve">Question 8: Instead of fine-tuning the pre-trained model for a few epochs what would happen if we train the pre-trained model for a large number of epochs on the </w:t>
      </w:r>
      <w:proofErr w:type="spellStart"/>
      <w:r w:rsidRPr="00B458F7">
        <w:rPr>
          <w:rFonts w:ascii="Arial" w:hAnsi="Arial" w:cs="Arial"/>
          <w:b/>
          <w:sz w:val="24"/>
          <w:szCs w:val="24"/>
        </w:rPr>
        <w:t>train_set</w:t>
      </w:r>
      <w:proofErr w:type="spellEnd"/>
      <w:r w:rsidRPr="00B458F7">
        <w:rPr>
          <w:rFonts w:ascii="Arial" w:hAnsi="Arial" w:cs="Arial"/>
          <w:b/>
          <w:sz w:val="24"/>
          <w:szCs w:val="24"/>
        </w:rPr>
        <w:t>?</w:t>
      </w:r>
    </w:p>
    <w:p w:rsidR="003922A7" w:rsidRPr="003922A7" w:rsidRDefault="003922A7">
      <w:pPr>
        <w:rPr>
          <w:rFonts w:ascii="Arial" w:hAnsi="Arial" w:cs="Arial"/>
          <w:sz w:val="24"/>
          <w:szCs w:val="24"/>
        </w:rPr>
      </w:pPr>
      <w:r>
        <w:rPr>
          <w:rFonts w:ascii="Arial" w:hAnsi="Arial" w:cs="Arial"/>
          <w:sz w:val="24"/>
          <w:szCs w:val="24"/>
        </w:rPr>
        <w:t>If we train the pre-trained model on a large number of epochs the validation accuracy does not increase any further significantly</w:t>
      </w:r>
    </w:p>
    <w:p w:rsidR="00A64625" w:rsidRDefault="00A64625" w:rsidP="00A64625">
      <w:pPr>
        <w:rPr>
          <w:rFonts w:ascii="Arial" w:hAnsi="Arial" w:cs="Arial"/>
          <w:b/>
          <w:sz w:val="24"/>
          <w:szCs w:val="24"/>
        </w:rPr>
      </w:pPr>
      <w:r w:rsidRPr="00A64625">
        <w:rPr>
          <w:rFonts w:ascii="Arial" w:hAnsi="Arial" w:cs="Arial"/>
          <w:b/>
          <w:sz w:val="24"/>
          <w:szCs w:val="24"/>
        </w:rPr>
        <w:lastRenderedPageBreak/>
        <w:t xml:space="preserve">Question 9: What do you observe in the cells given below related to </w:t>
      </w:r>
      <w:r w:rsidR="00D07E6E" w:rsidRPr="00A64625">
        <w:rPr>
          <w:rFonts w:ascii="Arial" w:hAnsi="Arial" w:cs="Arial"/>
          <w:b/>
          <w:sz w:val="24"/>
          <w:szCs w:val="24"/>
        </w:rPr>
        <w:t>Tensor board</w:t>
      </w:r>
      <w:r w:rsidRPr="00A64625">
        <w:rPr>
          <w:rFonts w:ascii="Arial" w:hAnsi="Arial" w:cs="Arial"/>
          <w:b/>
          <w:sz w:val="24"/>
          <w:szCs w:val="24"/>
        </w:rPr>
        <w:t xml:space="preserve">? Please discuss in the report. How do you enable the </w:t>
      </w:r>
      <w:r w:rsidR="00D07E6E" w:rsidRPr="00A64625">
        <w:rPr>
          <w:rFonts w:ascii="Arial" w:hAnsi="Arial" w:cs="Arial"/>
          <w:b/>
          <w:sz w:val="24"/>
          <w:szCs w:val="24"/>
        </w:rPr>
        <w:t>tensor board</w:t>
      </w:r>
      <w:r w:rsidR="00D07E6E">
        <w:rPr>
          <w:rFonts w:ascii="Arial" w:hAnsi="Arial" w:cs="Arial"/>
          <w:b/>
          <w:sz w:val="24"/>
          <w:szCs w:val="24"/>
        </w:rPr>
        <w:t xml:space="preserve"> in the C</w:t>
      </w:r>
      <w:r w:rsidRPr="00A64625">
        <w:rPr>
          <w:rFonts w:ascii="Arial" w:hAnsi="Arial" w:cs="Arial"/>
          <w:b/>
          <w:sz w:val="24"/>
          <w:szCs w:val="24"/>
        </w:rPr>
        <w:t>olab environment like this one?</w:t>
      </w:r>
    </w:p>
    <w:p w:rsidR="00D07E6E" w:rsidRDefault="00D07E6E" w:rsidP="00D07E6E">
      <w:pPr>
        <w:rPr>
          <w:rFonts w:ascii="Arial" w:hAnsi="Arial" w:cs="Arial"/>
          <w:sz w:val="24"/>
          <w:szCs w:val="24"/>
        </w:rPr>
      </w:pPr>
      <w:r>
        <w:rPr>
          <w:rFonts w:ascii="Arial" w:hAnsi="Arial" w:cs="Arial"/>
          <w:sz w:val="24"/>
          <w:szCs w:val="24"/>
        </w:rPr>
        <w:t xml:space="preserve">The </w:t>
      </w:r>
      <w:r w:rsidRPr="00D07E6E">
        <w:rPr>
          <w:rFonts w:ascii="Arial" w:hAnsi="Arial" w:cs="Arial"/>
          <w:sz w:val="24"/>
          <w:szCs w:val="24"/>
        </w:rPr>
        <w:t>%</w:t>
      </w:r>
      <w:proofErr w:type="spellStart"/>
      <w:r w:rsidRPr="00D07E6E">
        <w:rPr>
          <w:rFonts w:ascii="Arial" w:hAnsi="Arial" w:cs="Arial"/>
          <w:sz w:val="24"/>
          <w:szCs w:val="24"/>
        </w:rPr>
        <w:t>load_ext</w:t>
      </w:r>
      <w:proofErr w:type="spellEnd"/>
      <w:r w:rsidRPr="00D07E6E">
        <w:rPr>
          <w:rFonts w:ascii="Arial" w:hAnsi="Arial" w:cs="Arial"/>
          <w:sz w:val="24"/>
          <w:szCs w:val="24"/>
        </w:rPr>
        <w:t xml:space="preserve"> </w:t>
      </w:r>
      <w:proofErr w:type="spellStart"/>
      <w:r w:rsidRPr="00D07E6E">
        <w:rPr>
          <w:rFonts w:ascii="Arial" w:hAnsi="Arial" w:cs="Arial"/>
          <w:sz w:val="24"/>
          <w:szCs w:val="24"/>
        </w:rPr>
        <w:t>tensorboard</w:t>
      </w:r>
      <w:proofErr w:type="spellEnd"/>
      <w:r>
        <w:rPr>
          <w:rFonts w:ascii="Arial" w:hAnsi="Arial" w:cs="Arial"/>
          <w:sz w:val="24"/>
          <w:szCs w:val="24"/>
        </w:rPr>
        <w:t xml:space="preserve"> command is used to load the tensor board into the Colab environment otherwise if it is installed on the PC, it is run through the browser. </w:t>
      </w:r>
      <w:r w:rsidRPr="00D07E6E">
        <w:rPr>
          <w:rFonts w:ascii="Arial" w:hAnsi="Arial" w:cs="Arial"/>
          <w:sz w:val="24"/>
          <w:szCs w:val="24"/>
        </w:rPr>
        <w:t>Once it is run, you use the provid</w:t>
      </w:r>
      <w:r>
        <w:rPr>
          <w:rFonts w:ascii="Arial" w:hAnsi="Arial" w:cs="Arial"/>
          <w:sz w:val="24"/>
          <w:szCs w:val="24"/>
        </w:rPr>
        <w:t xml:space="preserve">ed address to access it through </w:t>
      </w:r>
      <w:r w:rsidRPr="00D07E6E">
        <w:rPr>
          <w:rFonts w:ascii="Arial" w:hAnsi="Arial" w:cs="Arial"/>
          <w:sz w:val="24"/>
          <w:szCs w:val="24"/>
        </w:rPr>
        <w:t>a browser on your PC.</w:t>
      </w:r>
      <w:r>
        <w:rPr>
          <w:rFonts w:ascii="Arial" w:hAnsi="Arial" w:cs="Arial"/>
          <w:sz w:val="24"/>
          <w:szCs w:val="24"/>
        </w:rPr>
        <w:t xml:space="preserve"> </w:t>
      </w:r>
    </w:p>
    <w:p w:rsidR="003922A7" w:rsidRDefault="003922A7" w:rsidP="00D07E6E">
      <w:pPr>
        <w:rPr>
          <w:rFonts w:ascii="Arial" w:hAnsi="Arial" w:cs="Arial"/>
          <w:b/>
          <w:sz w:val="24"/>
          <w:szCs w:val="24"/>
        </w:rPr>
      </w:pPr>
      <w:r w:rsidRPr="003922A7">
        <w:rPr>
          <w:rFonts w:ascii="Arial" w:hAnsi="Arial" w:cs="Arial"/>
          <w:b/>
          <w:sz w:val="24"/>
          <w:szCs w:val="24"/>
        </w:rPr>
        <w:t>Question 10: How is modularity introduced in the over training of our model in this notebook? What does run_1_</w:t>
      </w:r>
      <w:proofErr w:type="gramStart"/>
      <w:r w:rsidRPr="003922A7">
        <w:rPr>
          <w:rFonts w:ascii="Arial" w:hAnsi="Arial" w:cs="Arial"/>
          <w:b/>
          <w:sz w:val="24"/>
          <w:szCs w:val="24"/>
        </w:rPr>
        <w:t>epoch(</w:t>
      </w:r>
      <w:proofErr w:type="gramEnd"/>
      <w:r w:rsidRPr="003922A7">
        <w:rPr>
          <w:rFonts w:ascii="Arial" w:hAnsi="Arial" w:cs="Arial"/>
          <w:b/>
          <w:sz w:val="24"/>
          <w:szCs w:val="24"/>
        </w:rPr>
        <w:t>) actually do in this case?</w:t>
      </w:r>
    </w:p>
    <w:p w:rsidR="003922A7" w:rsidRPr="003922A7" w:rsidRDefault="003922A7" w:rsidP="003922A7">
      <w:pPr>
        <w:rPr>
          <w:rFonts w:ascii="Arial" w:hAnsi="Arial" w:cs="Arial"/>
          <w:sz w:val="24"/>
          <w:szCs w:val="24"/>
        </w:rPr>
      </w:pPr>
      <w:r w:rsidRPr="003922A7">
        <w:rPr>
          <w:rFonts w:ascii="Arial" w:hAnsi="Arial" w:cs="Arial"/>
          <w:sz w:val="24"/>
          <w:szCs w:val="24"/>
        </w:rPr>
        <w:t>This function introduced modularity into the code by encapsulating the logic for running one training or validation epoch. It abstracts the process of running an epoch by taking care of the following operations:</w:t>
      </w:r>
    </w:p>
    <w:p w:rsidR="003922A7" w:rsidRPr="003922A7" w:rsidRDefault="003922A7" w:rsidP="003922A7">
      <w:pPr>
        <w:numPr>
          <w:ilvl w:val="0"/>
          <w:numId w:val="2"/>
        </w:numPr>
        <w:rPr>
          <w:rFonts w:ascii="Arial" w:hAnsi="Arial" w:cs="Arial"/>
          <w:sz w:val="24"/>
          <w:szCs w:val="24"/>
        </w:rPr>
      </w:pPr>
      <w:r w:rsidRPr="003922A7">
        <w:rPr>
          <w:rFonts w:ascii="Arial" w:hAnsi="Arial" w:cs="Arial"/>
          <w:sz w:val="24"/>
          <w:szCs w:val="24"/>
        </w:rPr>
        <w:t xml:space="preserve">Setting the model in training or evaluation mode depending on the </w:t>
      </w:r>
      <w:r w:rsidRPr="003922A7">
        <w:rPr>
          <w:rFonts w:ascii="Arial" w:hAnsi="Arial" w:cs="Arial"/>
          <w:bCs/>
          <w:sz w:val="24"/>
          <w:szCs w:val="24"/>
        </w:rPr>
        <w:t>train</w:t>
      </w:r>
      <w:r w:rsidRPr="003922A7">
        <w:rPr>
          <w:rFonts w:ascii="Arial" w:hAnsi="Arial" w:cs="Arial"/>
          <w:sz w:val="24"/>
          <w:szCs w:val="24"/>
        </w:rPr>
        <w:t xml:space="preserve"> flag.</w:t>
      </w:r>
    </w:p>
    <w:p w:rsidR="003922A7" w:rsidRPr="003922A7" w:rsidRDefault="003922A7" w:rsidP="003922A7">
      <w:pPr>
        <w:numPr>
          <w:ilvl w:val="0"/>
          <w:numId w:val="2"/>
        </w:numPr>
        <w:rPr>
          <w:rFonts w:ascii="Arial" w:hAnsi="Arial" w:cs="Arial"/>
          <w:sz w:val="24"/>
          <w:szCs w:val="24"/>
        </w:rPr>
      </w:pPr>
      <w:r w:rsidRPr="003922A7">
        <w:rPr>
          <w:rFonts w:ascii="Arial" w:hAnsi="Arial" w:cs="Arial"/>
          <w:sz w:val="24"/>
          <w:szCs w:val="24"/>
        </w:rPr>
        <w:t>Iterating through the data loader (</w:t>
      </w:r>
      <w:r w:rsidRPr="003922A7">
        <w:rPr>
          <w:rFonts w:ascii="Arial" w:hAnsi="Arial" w:cs="Arial"/>
          <w:bCs/>
          <w:sz w:val="24"/>
          <w:szCs w:val="24"/>
        </w:rPr>
        <w:t>loader</w:t>
      </w:r>
      <w:r w:rsidRPr="003922A7">
        <w:rPr>
          <w:rFonts w:ascii="Arial" w:hAnsi="Arial" w:cs="Arial"/>
          <w:sz w:val="24"/>
          <w:szCs w:val="24"/>
        </w:rPr>
        <w:t>) to process each batch.</w:t>
      </w:r>
    </w:p>
    <w:p w:rsidR="003922A7" w:rsidRPr="003922A7" w:rsidRDefault="003922A7" w:rsidP="003922A7">
      <w:pPr>
        <w:numPr>
          <w:ilvl w:val="0"/>
          <w:numId w:val="2"/>
        </w:numPr>
        <w:rPr>
          <w:rFonts w:ascii="Arial" w:hAnsi="Arial" w:cs="Arial"/>
          <w:sz w:val="24"/>
          <w:szCs w:val="24"/>
        </w:rPr>
      </w:pPr>
      <w:r w:rsidRPr="003922A7">
        <w:rPr>
          <w:rFonts w:ascii="Arial" w:hAnsi="Arial" w:cs="Arial"/>
          <w:sz w:val="24"/>
          <w:szCs w:val="24"/>
        </w:rPr>
        <w:t>Handling device placement (moving data and model to GPU, if available).</w:t>
      </w:r>
    </w:p>
    <w:p w:rsidR="003922A7" w:rsidRPr="003922A7" w:rsidRDefault="003922A7" w:rsidP="003922A7">
      <w:pPr>
        <w:numPr>
          <w:ilvl w:val="0"/>
          <w:numId w:val="2"/>
        </w:numPr>
        <w:rPr>
          <w:rFonts w:ascii="Arial" w:hAnsi="Arial" w:cs="Arial"/>
          <w:sz w:val="24"/>
          <w:szCs w:val="24"/>
        </w:rPr>
      </w:pPr>
      <w:r w:rsidRPr="003922A7">
        <w:rPr>
          <w:rFonts w:ascii="Arial" w:hAnsi="Arial" w:cs="Arial"/>
          <w:sz w:val="24"/>
          <w:szCs w:val="24"/>
        </w:rPr>
        <w:t>Zeroing gradients if it's a training epoch.</w:t>
      </w:r>
    </w:p>
    <w:p w:rsidR="003922A7" w:rsidRPr="003922A7" w:rsidRDefault="003922A7" w:rsidP="003922A7">
      <w:pPr>
        <w:numPr>
          <w:ilvl w:val="0"/>
          <w:numId w:val="2"/>
        </w:numPr>
        <w:rPr>
          <w:rFonts w:ascii="Arial" w:hAnsi="Arial" w:cs="Arial"/>
          <w:sz w:val="24"/>
          <w:szCs w:val="24"/>
        </w:rPr>
      </w:pPr>
      <w:r w:rsidRPr="003922A7">
        <w:rPr>
          <w:rFonts w:ascii="Arial" w:hAnsi="Arial" w:cs="Arial"/>
          <w:sz w:val="24"/>
          <w:szCs w:val="24"/>
        </w:rPr>
        <w:t>Forward pass through the model to obtain predictions.</w:t>
      </w:r>
    </w:p>
    <w:p w:rsidR="003922A7" w:rsidRPr="003922A7" w:rsidRDefault="003922A7" w:rsidP="003922A7">
      <w:pPr>
        <w:numPr>
          <w:ilvl w:val="0"/>
          <w:numId w:val="2"/>
        </w:numPr>
        <w:rPr>
          <w:rFonts w:ascii="Arial" w:hAnsi="Arial" w:cs="Arial"/>
          <w:sz w:val="24"/>
          <w:szCs w:val="24"/>
        </w:rPr>
      </w:pPr>
      <w:r w:rsidRPr="003922A7">
        <w:rPr>
          <w:rFonts w:ascii="Arial" w:hAnsi="Arial" w:cs="Arial"/>
          <w:sz w:val="24"/>
          <w:szCs w:val="24"/>
        </w:rPr>
        <w:t>Calculating the loss based on the model's predictions and ground truth labels.</w:t>
      </w:r>
    </w:p>
    <w:p w:rsidR="003922A7" w:rsidRPr="003922A7" w:rsidRDefault="003922A7" w:rsidP="003922A7">
      <w:pPr>
        <w:numPr>
          <w:ilvl w:val="0"/>
          <w:numId w:val="2"/>
        </w:numPr>
        <w:rPr>
          <w:rFonts w:ascii="Arial" w:hAnsi="Arial" w:cs="Arial"/>
          <w:sz w:val="24"/>
          <w:szCs w:val="24"/>
        </w:rPr>
      </w:pPr>
      <w:r w:rsidRPr="003922A7">
        <w:rPr>
          <w:rFonts w:ascii="Arial" w:hAnsi="Arial" w:cs="Arial"/>
          <w:sz w:val="24"/>
          <w:szCs w:val="24"/>
        </w:rPr>
        <w:t>Performing backpropagation (if it's a training epoch) and updating model parameters.</w:t>
      </w:r>
    </w:p>
    <w:p w:rsidR="003922A7" w:rsidRPr="003922A7" w:rsidRDefault="003922A7" w:rsidP="003922A7">
      <w:pPr>
        <w:numPr>
          <w:ilvl w:val="0"/>
          <w:numId w:val="2"/>
        </w:numPr>
        <w:rPr>
          <w:rFonts w:ascii="Arial" w:hAnsi="Arial" w:cs="Arial"/>
          <w:sz w:val="24"/>
          <w:szCs w:val="24"/>
        </w:rPr>
      </w:pPr>
      <w:r w:rsidRPr="003922A7">
        <w:rPr>
          <w:rFonts w:ascii="Arial" w:hAnsi="Arial" w:cs="Arial"/>
          <w:sz w:val="24"/>
          <w:szCs w:val="24"/>
        </w:rPr>
        <w:t>Tracking the number of correct predictions and total loss for the epoch.</w:t>
      </w:r>
    </w:p>
    <w:p w:rsidR="00AB7B22" w:rsidRDefault="003922A7" w:rsidP="00AB7B22">
      <w:pPr>
        <w:numPr>
          <w:ilvl w:val="0"/>
          <w:numId w:val="2"/>
        </w:numPr>
        <w:rPr>
          <w:rFonts w:ascii="Arial" w:hAnsi="Arial" w:cs="Arial"/>
          <w:sz w:val="24"/>
          <w:szCs w:val="24"/>
        </w:rPr>
      </w:pPr>
      <w:r w:rsidRPr="003922A7">
        <w:rPr>
          <w:rFonts w:ascii="Arial" w:hAnsi="Arial" w:cs="Arial"/>
          <w:sz w:val="24"/>
          <w:szCs w:val="24"/>
        </w:rPr>
        <w:t>Calculating accuracy and loss metrics for the entire epoch.</w:t>
      </w:r>
    </w:p>
    <w:p w:rsidR="00AB7B22" w:rsidRDefault="007F3BEF" w:rsidP="00AB7B22">
      <w:pPr>
        <w:rPr>
          <w:rFonts w:ascii="Arial" w:hAnsi="Arial" w:cs="Arial"/>
          <w:b/>
          <w:sz w:val="24"/>
          <w:szCs w:val="24"/>
        </w:rPr>
      </w:pPr>
      <w:r>
        <w:rPr>
          <w:rFonts w:ascii="Arial" w:hAnsi="Arial" w:cs="Arial"/>
          <w:b/>
          <w:sz w:val="24"/>
          <w:szCs w:val="24"/>
        </w:rPr>
        <w:t xml:space="preserve">Question 11: </w:t>
      </w:r>
      <w:r w:rsidR="00AB7B22" w:rsidRPr="00AB7B22">
        <w:rPr>
          <w:rFonts w:ascii="Arial" w:hAnsi="Arial" w:cs="Arial"/>
          <w:b/>
          <w:sz w:val="24"/>
          <w:szCs w:val="24"/>
        </w:rPr>
        <w:t>How are we logging Tensorboard values in the cell below? Are you observing the training plots during the training of your the implemented VGG16 model?</w:t>
      </w:r>
    </w:p>
    <w:p w:rsidR="007F3BEF" w:rsidRPr="007F3BEF" w:rsidRDefault="007F3BEF" w:rsidP="007F3BEF">
      <w:pPr>
        <w:rPr>
          <w:rFonts w:ascii="Arial" w:hAnsi="Arial" w:cs="Arial"/>
          <w:sz w:val="24"/>
          <w:szCs w:val="24"/>
        </w:rPr>
      </w:pPr>
      <w:r>
        <w:rPr>
          <w:rFonts w:ascii="Arial" w:hAnsi="Arial" w:cs="Arial"/>
          <w:sz w:val="24"/>
          <w:szCs w:val="24"/>
        </w:rPr>
        <w:t xml:space="preserve">The add_scalar function is used to add metrics to the Tensorboard. </w:t>
      </w:r>
      <w:r w:rsidR="008425B9">
        <w:rPr>
          <w:rFonts w:ascii="Arial" w:hAnsi="Arial" w:cs="Arial"/>
          <w:sz w:val="24"/>
          <w:szCs w:val="24"/>
        </w:rPr>
        <w:t>It has 3 arguments the tag that defines the name</w:t>
      </w:r>
      <w:r w:rsidRPr="007F3BEF">
        <w:rPr>
          <w:rFonts w:ascii="Arial" w:hAnsi="Arial" w:cs="Arial"/>
          <w:sz w:val="24"/>
          <w:szCs w:val="24"/>
        </w:rPr>
        <w:t xml:space="preserve"> of the metric</w:t>
      </w:r>
      <w:r w:rsidR="008425B9">
        <w:rPr>
          <w:rFonts w:ascii="Arial" w:hAnsi="Arial" w:cs="Arial"/>
          <w:sz w:val="24"/>
          <w:szCs w:val="24"/>
        </w:rPr>
        <w:t xml:space="preserve">. The scalar_value which is the </w:t>
      </w:r>
      <w:r w:rsidRPr="007F3BEF">
        <w:rPr>
          <w:rFonts w:ascii="Arial" w:hAnsi="Arial" w:cs="Arial"/>
          <w:sz w:val="24"/>
          <w:szCs w:val="24"/>
        </w:rPr>
        <w:t>value of the metric to record</w:t>
      </w:r>
      <w:r w:rsidR="008425B9">
        <w:rPr>
          <w:rFonts w:ascii="Arial" w:hAnsi="Arial" w:cs="Arial"/>
          <w:sz w:val="24"/>
          <w:szCs w:val="24"/>
        </w:rPr>
        <w:t xml:space="preserve"> and </w:t>
      </w:r>
      <w:proofErr w:type="spellStart"/>
      <w:r w:rsidR="008425B9">
        <w:rPr>
          <w:rFonts w:ascii="Arial" w:hAnsi="Arial" w:cs="Arial"/>
          <w:sz w:val="24"/>
          <w:szCs w:val="24"/>
        </w:rPr>
        <w:t>global_step</w:t>
      </w:r>
      <w:proofErr w:type="spellEnd"/>
      <w:r w:rsidR="008425B9">
        <w:rPr>
          <w:rFonts w:ascii="Arial" w:hAnsi="Arial" w:cs="Arial"/>
          <w:sz w:val="24"/>
          <w:szCs w:val="24"/>
        </w:rPr>
        <w:t xml:space="preserve"> that is</w:t>
      </w:r>
      <w:r w:rsidRPr="007F3BEF">
        <w:rPr>
          <w:rFonts w:ascii="Arial" w:hAnsi="Arial" w:cs="Arial"/>
          <w:sz w:val="24"/>
          <w:szCs w:val="24"/>
        </w:rPr>
        <w:t xml:space="preserve"> on which milestone to recor</w:t>
      </w:r>
      <w:r w:rsidR="008425B9">
        <w:rPr>
          <w:rFonts w:ascii="Arial" w:hAnsi="Arial" w:cs="Arial"/>
          <w:sz w:val="24"/>
          <w:szCs w:val="24"/>
        </w:rPr>
        <w:t>d the scalar value which we have set to</w:t>
      </w:r>
      <w:r w:rsidRPr="007F3BEF">
        <w:rPr>
          <w:rFonts w:ascii="Arial" w:hAnsi="Arial" w:cs="Arial"/>
          <w:sz w:val="24"/>
          <w:szCs w:val="24"/>
        </w:rPr>
        <w:t xml:space="preserve"> epoch</w:t>
      </w:r>
      <w:r w:rsidR="008425B9">
        <w:rPr>
          <w:rFonts w:ascii="Arial" w:hAnsi="Arial" w:cs="Arial"/>
          <w:sz w:val="24"/>
          <w:szCs w:val="24"/>
        </w:rPr>
        <w:t xml:space="preserve">. The tags are defined for train loss, train accuracy, validation loss and validation accuracy with scalar_value being the value obtained at each epoch. </w:t>
      </w:r>
    </w:p>
    <w:p w:rsidR="00E20524" w:rsidRDefault="00E20524" w:rsidP="004C73A1">
      <w:pPr>
        <w:rPr>
          <w:rFonts w:ascii="Arial" w:hAnsi="Arial" w:cs="Arial"/>
          <w:b/>
          <w:sz w:val="24"/>
          <w:szCs w:val="24"/>
        </w:rPr>
      </w:pPr>
    </w:p>
    <w:p w:rsidR="004C73A1" w:rsidRPr="00A64625" w:rsidRDefault="004C73A1" w:rsidP="004C73A1">
      <w:pPr>
        <w:rPr>
          <w:rFonts w:ascii="Arial" w:hAnsi="Arial" w:cs="Arial"/>
          <w:b/>
          <w:sz w:val="24"/>
          <w:szCs w:val="24"/>
        </w:rPr>
      </w:pPr>
      <w:r>
        <w:rPr>
          <w:rFonts w:ascii="Arial" w:hAnsi="Arial" w:cs="Arial"/>
          <w:b/>
          <w:sz w:val="24"/>
          <w:szCs w:val="24"/>
        </w:rPr>
        <w:lastRenderedPageBreak/>
        <w:t xml:space="preserve">Task 1: </w:t>
      </w:r>
      <w:r w:rsidRPr="00A64625">
        <w:rPr>
          <w:rFonts w:ascii="Arial" w:hAnsi="Arial" w:cs="Arial"/>
          <w:b/>
          <w:sz w:val="24"/>
          <w:szCs w:val="24"/>
        </w:rPr>
        <w:t>Compare the performance and training plots of the pre-trained model with those of the model trained from scratch.</w:t>
      </w:r>
    </w:p>
    <w:p w:rsidR="007F3BEF" w:rsidRDefault="004C73A1" w:rsidP="00AB7B22">
      <w:pPr>
        <w:rPr>
          <w:rFonts w:ascii="Arial" w:hAnsi="Arial" w:cs="Arial"/>
          <w:sz w:val="24"/>
          <w:szCs w:val="24"/>
        </w:rPr>
      </w:pPr>
      <w:r>
        <w:rPr>
          <w:rFonts w:ascii="Arial" w:hAnsi="Arial" w:cs="Arial"/>
          <w:sz w:val="24"/>
          <w:szCs w:val="24"/>
        </w:rPr>
        <w:t>The model trained from the scratch took more time to train because it required a larger number of epochs to fully converge. On the other hand, pre-trained model required only a few number of epochs to train on the data further increasing the number of epochs was not producing any significant change. The pre-trained model gave a test accuracy of 96.44% on the other hand the manually trained model gave a very low accuracy of</w:t>
      </w:r>
      <w:r w:rsidR="00C81D15">
        <w:rPr>
          <w:rFonts w:ascii="Arial" w:hAnsi="Arial" w:cs="Arial"/>
          <w:sz w:val="24"/>
          <w:szCs w:val="24"/>
        </w:rPr>
        <w:t xml:space="preserve"> </w:t>
      </w:r>
      <w:r w:rsidR="0053536B">
        <w:rPr>
          <w:rFonts w:ascii="Arial" w:hAnsi="Arial" w:cs="Arial"/>
          <w:sz w:val="24"/>
          <w:szCs w:val="24"/>
        </w:rPr>
        <w:t>45.78</w:t>
      </w:r>
      <w:r w:rsidR="00C81D15">
        <w:rPr>
          <w:rFonts w:ascii="Arial" w:hAnsi="Arial" w:cs="Arial"/>
          <w:sz w:val="24"/>
          <w:szCs w:val="24"/>
        </w:rPr>
        <w:t>%.</w:t>
      </w:r>
    </w:p>
    <w:p w:rsidR="00C81D15" w:rsidRPr="00E20524" w:rsidRDefault="00E20524" w:rsidP="00AB7B22">
      <w:pPr>
        <w:rPr>
          <w:rFonts w:ascii="Arial" w:hAnsi="Arial" w:cs="Arial"/>
          <w:b/>
          <w:sz w:val="24"/>
          <w:szCs w:val="24"/>
        </w:rPr>
      </w:pPr>
      <w:r>
        <w:rPr>
          <w:rFonts w:ascii="Arial" w:hAnsi="Arial" w:cs="Arial"/>
          <w:b/>
          <w:sz w:val="24"/>
          <w:szCs w:val="24"/>
        </w:rPr>
        <w:t>Task 2: Comparison of RES-NET</w:t>
      </w:r>
      <w:r w:rsidR="00E345BF">
        <w:rPr>
          <w:rFonts w:ascii="Arial" w:hAnsi="Arial" w:cs="Arial"/>
          <w:b/>
          <w:sz w:val="24"/>
          <w:szCs w:val="24"/>
        </w:rPr>
        <w:t>50</w:t>
      </w:r>
      <w:r>
        <w:rPr>
          <w:rFonts w:ascii="Arial" w:hAnsi="Arial" w:cs="Arial"/>
          <w:b/>
          <w:sz w:val="24"/>
          <w:szCs w:val="24"/>
        </w:rPr>
        <w:t xml:space="preserve"> with VGG16 pre-trained:</w:t>
      </w:r>
    </w:p>
    <w:p w:rsidR="00AB7B22" w:rsidRPr="00AB7B22" w:rsidRDefault="00E345BF" w:rsidP="00AB7B22">
      <w:pPr>
        <w:rPr>
          <w:rFonts w:ascii="Arial" w:hAnsi="Arial" w:cs="Arial"/>
          <w:sz w:val="24"/>
          <w:szCs w:val="24"/>
        </w:rPr>
      </w:pPr>
      <w:r>
        <w:rPr>
          <w:rFonts w:ascii="Arial" w:hAnsi="Arial" w:cs="Arial"/>
          <w:sz w:val="24"/>
          <w:szCs w:val="24"/>
        </w:rPr>
        <w:t>On the same number of epochs, the RES-NET50 gave a test accuracy of 86.44% whereas VGG16 pre-trained model gave an accuracy of 96.44%. Hence performance od VGG16 was better for this dataset</w:t>
      </w:r>
      <w:bookmarkStart w:id="2" w:name="_GoBack"/>
      <w:bookmarkEnd w:id="2"/>
      <w:r>
        <w:rPr>
          <w:rFonts w:ascii="Arial" w:hAnsi="Arial" w:cs="Arial"/>
          <w:sz w:val="24"/>
          <w:szCs w:val="24"/>
        </w:rPr>
        <w:t xml:space="preserve"> </w:t>
      </w:r>
    </w:p>
    <w:p w:rsidR="00A64625" w:rsidRDefault="00A64625">
      <w:pPr>
        <w:rPr>
          <w:rFonts w:ascii="Arial" w:hAnsi="Arial" w:cs="Arial"/>
          <w:b/>
          <w:sz w:val="24"/>
          <w:szCs w:val="24"/>
        </w:rPr>
      </w:pPr>
    </w:p>
    <w:p w:rsidR="00A64625" w:rsidRPr="00B458F7" w:rsidRDefault="00A64625">
      <w:pPr>
        <w:rPr>
          <w:rFonts w:ascii="Arial" w:hAnsi="Arial" w:cs="Arial"/>
          <w:b/>
          <w:sz w:val="24"/>
          <w:szCs w:val="24"/>
        </w:rPr>
      </w:pPr>
    </w:p>
    <w:sectPr w:rsidR="00A64625" w:rsidRPr="00B458F7" w:rsidSect="00C61E56">
      <w:headerReference w:type="default" r:id="rId7"/>
      <w:footerReference w:type="default" r:id="rId8"/>
      <w:pgSz w:w="11910" w:h="16840" w:code="9"/>
      <w:pgMar w:top="1166" w:right="1685" w:bottom="274" w:left="168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524" w:rsidRDefault="00E20524" w:rsidP="00E20524">
      <w:pPr>
        <w:spacing w:after="0" w:line="240" w:lineRule="auto"/>
      </w:pPr>
      <w:r>
        <w:separator/>
      </w:r>
    </w:p>
  </w:endnote>
  <w:endnote w:type="continuationSeparator" w:id="0">
    <w:p w:rsidR="00E20524" w:rsidRDefault="00E20524" w:rsidP="00E2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hAnsi="Verdana"/>
        <w:caps/>
        <w:spacing w:val="40"/>
        <w:sz w:val="14"/>
        <w:szCs w:val="14"/>
      </w:rPr>
      <w:id w:val="1614630780"/>
      <w:docPartObj>
        <w:docPartGallery w:val="Page Numbers (Bottom of Page)"/>
        <w:docPartUnique/>
      </w:docPartObj>
    </w:sdtPr>
    <w:sdtEndPr>
      <w:rPr>
        <w:rFonts w:asciiTheme="minorHAnsi" w:hAnsiTheme="minorHAnsi"/>
        <w:caps w:val="0"/>
        <w:color w:val="7F7F7F" w:themeColor="background1" w:themeShade="7F"/>
        <w:spacing w:val="60"/>
        <w:sz w:val="22"/>
        <w:szCs w:val="22"/>
      </w:rPr>
    </w:sdtEndPr>
    <w:sdtContent>
      <w:p w:rsidR="00E20524" w:rsidRDefault="00E20524" w:rsidP="00E20524">
        <w:pPr>
          <w:pStyle w:val="Footer"/>
          <w:pBdr>
            <w:top w:val="single" w:sz="4" w:space="1" w:color="D9D9D9" w:themeColor="background1" w:themeShade="D9"/>
          </w:pBdr>
          <w:jc w:val="center"/>
        </w:pPr>
        <w:r w:rsidRPr="008D2620">
          <w:rPr>
            <w:rFonts w:ascii="Verdana" w:hAnsi="Verdana"/>
            <w:caps/>
            <w:noProof/>
            <w:sz w:val="16"/>
            <w:szCs w:val="16"/>
          </w:rPr>
          <mc:AlternateContent>
            <mc:Choice Requires="wps">
              <w:drawing>
                <wp:anchor distT="0" distB="0" distL="114300" distR="114300" simplePos="0" relativeHeight="251661312" behindDoc="0" locked="0" layoutInCell="1" allowOverlap="1" wp14:anchorId="1FB69C3A" wp14:editId="3B942A2C">
                  <wp:simplePos x="0" y="0"/>
                  <wp:positionH relativeFrom="margin">
                    <wp:align>center</wp:align>
                  </wp:positionH>
                  <wp:positionV relativeFrom="paragraph">
                    <wp:posOffset>12962</wp:posOffset>
                  </wp:positionV>
                  <wp:extent cx="5975893" cy="10198"/>
                  <wp:effectExtent l="0" t="0" r="25400" b="27940"/>
                  <wp:wrapNone/>
                  <wp:docPr id="6" name="Straight Connector 6"/>
                  <wp:cNvGraphicFramePr/>
                  <a:graphic xmlns:a="http://schemas.openxmlformats.org/drawingml/2006/main">
                    <a:graphicData uri="http://schemas.microsoft.com/office/word/2010/wordprocessingShape">
                      <wps:wsp>
                        <wps:cNvCnPr/>
                        <wps:spPr>
                          <a:xfrm flipH="1" flipV="1">
                            <a:off x="0" y="0"/>
                            <a:ext cx="5975893" cy="10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ABC18" id="Straight Connector 6" o:spid="_x0000_s1026" style="position:absolute;flip:x y;z-index:251661312;visibility:visible;mso-wrap-style:square;mso-wrap-distance-left:9pt;mso-wrap-distance-top:0;mso-wrap-distance-right:9pt;mso-wrap-distance-bottom:0;mso-position-horizontal:center;mso-position-horizontal-relative:margin;mso-position-vertical:absolute;mso-position-vertical-relative:text" from="0,1pt" to="470.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" strokecolor="#5b9bd5 [3204]" strokeweight=".5pt">
                  <v:stroke joinstyle="miter"/>
                  <w10:wrap anchorx="margin"/>
                </v:line>
              </w:pict>
            </mc:Fallback>
          </mc:AlternateContent>
        </w:r>
        <w:r>
          <w:rPr>
            <w:rFonts w:ascii="Verdana" w:hAnsi="Verdana"/>
            <w:caps/>
            <w:spacing w:val="40"/>
            <w:sz w:val="14"/>
            <w:szCs w:val="14"/>
          </w:rPr>
          <w:t>CS-405 Deep Learning</w:t>
        </w:r>
        <w:r w:rsidRPr="008D2620">
          <w:rPr>
            <w:rFonts w:ascii="Verdana" w:hAnsi="Verdana"/>
            <w:caps/>
            <w:sz w:val="14"/>
            <w:szCs w:val="14"/>
          </w:rPr>
          <w:t xml:space="preserve">, </w:t>
        </w:r>
        <w:r>
          <w:rPr>
            <w:rFonts w:ascii="Verdana" w:hAnsi="Verdana"/>
            <w:caps/>
            <w:sz w:val="14"/>
            <w:szCs w:val="14"/>
          </w:rPr>
          <w:t xml:space="preserve">Fall </w:t>
        </w:r>
        <w:r w:rsidRPr="008D2620">
          <w:rPr>
            <w:rFonts w:ascii="Verdana" w:hAnsi="Verdana"/>
            <w:caps/>
            <w:sz w:val="14"/>
            <w:szCs w:val="14"/>
          </w:rPr>
          <w:t>2023</w:t>
        </w:r>
        <w:r w:rsidRPr="008D2620">
          <w:tab/>
        </w:r>
        <w:r>
          <w:tab/>
        </w:r>
        <w:r w:rsidRPr="00B15EBC">
          <w:rPr>
            <w:color w:val="5B9BD5" w:themeColor="accent1"/>
          </w:rPr>
          <w:fldChar w:fldCharType="begin"/>
        </w:r>
        <w:r w:rsidRPr="00B15EBC">
          <w:rPr>
            <w:color w:val="5B9BD5" w:themeColor="accent1"/>
          </w:rPr>
          <w:instrText xml:space="preserve"> PAGE   \* MERGEFORMAT </w:instrText>
        </w:r>
        <w:r w:rsidRPr="00B15EBC">
          <w:rPr>
            <w:color w:val="5B9BD5" w:themeColor="accent1"/>
          </w:rPr>
          <w:fldChar w:fldCharType="separate"/>
        </w:r>
        <w:r w:rsidR="00E345BF">
          <w:rPr>
            <w:noProof/>
            <w:color w:val="5B9BD5" w:themeColor="accent1"/>
          </w:rPr>
          <w:t>5</w:t>
        </w:r>
        <w:r w:rsidRPr="00B15EBC">
          <w:rPr>
            <w:noProof/>
            <w:color w:val="5B9BD5" w:themeColor="accent1"/>
          </w:rPr>
          <w:fldChar w:fldCharType="end"/>
        </w:r>
        <w:r w:rsidRPr="00B15EBC">
          <w:rPr>
            <w:color w:val="5B9BD5" w:themeColor="accent1"/>
          </w:rPr>
          <w:t xml:space="preserve"> | </w:t>
        </w:r>
        <w:r w:rsidRPr="00B15EBC">
          <w:rPr>
            <w:color w:val="5B9BD5" w:themeColor="accent1"/>
            <w:spacing w:val="60"/>
          </w:rPr>
          <w:t>Page</w:t>
        </w:r>
      </w:p>
    </w:sdtContent>
  </w:sdt>
  <w:p w:rsidR="00E20524" w:rsidRDefault="00E20524" w:rsidP="00E20524">
    <w:pPr>
      <w:pStyle w:val="Footer"/>
    </w:pPr>
  </w:p>
  <w:p w:rsidR="00E20524" w:rsidRDefault="00E20524" w:rsidP="00E20524">
    <w:pPr>
      <w:pStyle w:val="Footer"/>
    </w:pPr>
  </w:p>
  <w:p w:rsidR="00E20524" w:rsidRDefault="00E205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524" w:rsidRDefault="00E20524" w:rsidP="00E20524">
      <w:pPr>
        <w:spacing w:after="0" w:line="240" w:lineRule="auto"/>
      </w:pPr>
      <w:r>
        <w:separator/>
      </w:r>
    </w:p>
  </w:footnote>
  <w:footnote w:type="continuationSeparator" w:id="0">
    <w:p w:rsidR="00E20524" w:rsidRDefault="00E20524" w:rsidP="00E20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524" w:rsidRPr="00024A47" w:rsidRDefault="00E20524" w:rsidP="00E20524">
    <w:pPr>
      <w:pStyle w:val="Header"/>
      <w:jc w:val="right"/>
      <w:rPr>
        <w:rFonts w:ascii="Verdana" w:hAnsi="Verdana"/>
        <w:caps/>
        <w:spacing w:val="40"/>
        <w:sz w:val="16"/>
        <w:szCs w:val="16"/>
      </w:rPr>
    </w:pPr>
    <w:r w:rsidRPr="00024A47">
      <w:rPr>
        <w:rFonts w:ascii="Verdana" w:hAnsi="Verdana"/>
        <w:caps/>
        <w:noProof/>
        <w:spacing w:val="40"/>
        <w:sz w:val="16"/>
        <w:szCs w:val="16"/>
      </w:rPr>
      <mc:AlternateContent>
        <mc:Choice Requires="wps">
          <w:drawing>
            <wp:anchor distT="0" distB="0" distL="114300" distR="114300" simplePos="0" relativeHeight="251659264" behindDoc="0" locked="0" layoutInCell="1" allowOverlap="1" wp14:anchorId="4CD9877D" wp14:editId="502F929D">
              <wp:simplePos x="0" y="0"/>
              <wp:positionH relativeFrom="column">
                <wp:posOffset>-149567</wp:posOffset>
              </wp:positionH>
              <wp:positionV relativeFrom="paragraph">
                <wp:posOffset>135092</wp:posOffset>
              </wp:positionV>
              <wp:extent cx="5975893" cy="10198"/>
              <wp:effectExtent l="0" t="0" r="25400" b="27940"/>
              <wp:wrapNone/>
              <wp:docPr id="5" name="Straight Connector 5"/>
              <wp:cNvGraphicFramePr/>
              <a:graphic xmlns:a="http://schemas.openxmlformats.org/drawingml/2006/main">
                <a:graphicData uri="http://schemas.microsoft.com/office/word/2010/wordprocessingShape">
                  <wps:wsp>
                    <wps:cNvCnPr/>
                    <wps:spPr>
                      <a:xfrm flipH="1" flipV="1">
                        <a:off x="0" y="0"/>
                        <a:ext cx="5975893" cy="10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8D4D1" id="Straight Connector 5"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11.8pt,10.65pt" to="458.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" strokecolor="#5b9bd5 [3204]" strokeweight=".5pt">
              <v:stroke joinstyle="miter"/>
            </v:line>
          </w:pict>
        </mc:Fallback>
      </mc:AlternateContent>
    </w:r>
    <w:r>
      <w:rPr>
        <w:rFonts w:ascii="Verdana" w:hAnsi="Verdana"/>
        <w:caps/>
        <w:spacing w:val="40"/>
        <w:sz w:val="16"/>
        <w:szCs w:val="16"/>
      </w:rPr>
      <w:t>Deep learning lab 6</w:t>
    </w:r>
  </w:p>
  <w:p w:rsidR="00E20524" w:rsidRDefault="00E20524" w:rsidP="00E20524">
    <w:pPr>
      <w:pStyle w:val="Header"/>
      <w:tabs>
        <w:tab w:val="clear" w:pos="4680"/>
        <w:tab w:val="clear" w:pos="9360"/>
        <w:tab w:val="left" w:pos="1200"/>
      </w:tabs>
    </w:pPr>
  </w:p>
  <w:p w:rsidR="00E20524" w:rsidRDefault="00E20524">
    <w:pPr>
      <w:pStyle w:val="Header"/>
    </w:pPr>
  </w:p>
  <w:p w:rsidR="00E20524" w:rsidRDefault="00E2052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9547B"/>
    <w:multiLevelType w:val="multilevel"/>
    <w:tmpl w:val="5BC8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276D0"/>
    <w:multiLevelType w:val="hybridMultilevel"/>
    <w:tmpl w:val="7C94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44"/>
    <w:rsid w:val="000545E6"/>
    <w:rsid w:val="00081818"/>
    <w:rsid w:val="001030B6"/>
    <w:rsid w:val="00336844"/>
    <w:rsid w:val="003922A7"/>
    <w:rsid w:val="004C73A1"/>
    <w:rsid w:val="00525AB6"/>
    <w:rsid w:val="0053536B"/>
    <w:rsid w:val="005772A7"/>
    <w:rsid w:val="00772FE9"/>
    <w:rsid w:val="007F3BEF"/>
    <w:rsid w:val="008425B9"/>
    <w:rsid w:val="00A64625"/>
    <w:rsid w:val="00AA739E"/>
    <w:rsid w:val="00AB7B22"/>
    <w:rsid w:val="00B458F7"/>
    <w:rsid w:val="00C15849"/>
    <w:rsid w:val="00C61E56"/>
    <w:rsid w:val="00C81D15"/>
    <w:rsid w:val="00CA763A"/>
    <w:rsid w:val="00CF3D87"/>
    <w:rsid w:val="00D07E6E"/>
    <w:rsid w:val="00D45ADA"/>
    <w:rsid w:val="00E20524"/>
    <w:rsid w:val="00E345BF"/>
    <w:rsid w:val="00E57F5C"/>
    <w:rsid w:val="00ED2B76"/>
    <w:rsid w:val="00FC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EF99"/>
  <w15:chartTrackingRefBased/>
  <w15:docId w15:val="{4C204BCE-24B4-491B-AFB3-6766BAC0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D8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5E6"/>
    <w:pPr>
      <w:ind w:left="720"/>
      <w:contextualSpacing/>
    </w:pPr>
  </w:style>
  <w:style w:type="paragraph" w:styleId="Header">
    <w:name w:val="header"/>
    <w:basedOn w:val="Normal"/>
    <w:link w:val="HeaderChar"/>
    <w:uiPriority w:val="99"/>
    <w:unhideWhenUsed/>
    <w:rsid w:val="00E20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524"/>
  </w:style>
  <w:style w:type="paragraph" w:styleId="Footer">
    <w:name w:val="footer"/>
    <w:basedOn w:val="Normal"/>
    <w:link w:val="FooterChar"/>
    <w:uiPriority w:val="99"/>
    <w:unhideWhenUsed/>
    <w:rsid w:val="00E20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524"/>
  </w:style>
  <w:style w:type="character" w:customStyle="1" w:styleId="Heading1Char">
    <w:name w:val="Heading 1 Char"/>
    <w:basedOn w:val="DefaultParagraphFont"/>
    <w:link w:val="Heading1"/>
    <w:uiPriority w:val="9"/>
    <w:rsid w:val="00CF3D87"/>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00787">
      <w:bodyDiv w:val="1"/>
      <w:marLeft w:val="0"/>
      <w:marRight w:val="0"/>
      <w:marTop w:val="0"/>
      <w:marBottom w:val="0"/>
      <w:divBdr>
        <w:top w:val="none" w:sz="0" w:space="0" w:color="auto"/>
        <w:left w:val="none" w:sz="0" w:space="0" w:color="auto"/>
        <w:bottom w:val="none" w:sz="0" w:space="0" w:color="auto"/>
        <w:right w:val="none" w:sz="0" w:space="0" w:color="auto"/>
      </w:divBdr>
    </w:div>
    <w:div w:id="316884110">
      <w:bodyDiv w:val="1"/>
      <w:marLeft w:val="0"/>
      <w:marRight w:val="0"/>
      <w:marTop w:val="0"/>
      <w:marBottom w:val="0"/>
      <w:divBdr>
        <w:top w:val="none" w:sz="0" w:space="0" w:color="auto"/>
        <w:left w:val="none" w:sz="0" w:space="0" w:color="auto"/>
        <w:bottom w:val="none" w:sz="0" w:space="0" w:color="auto"/>
        <w:right w:val="none" w:sz="0" w:space="0" w:color="auto"/>
      </w:divBdr>
      <w:divsChild>
        <w:div w:id="1679428416">
          <w:marLeft w:val="0"/>
          <w:marRight w:val="0"/>
          <w:marTop w:val="0"/>
          <w:marBottom w:val="0"/>
          <w:divBdr>
            <w:top w:val="none" w:sz="0" w:space="0" w:color="auto"/>
            <w:left w:val="none" w:sz="0" w:space="0" w:color="auto"/>
            <w:bottom w:val="none" w:sz="0" w:space="0" w:color="auto"/>
            <w:right w:val="none" w:sz="0" w:space="0" w:color="auto"/>
          </w:divBdr>
          <w:divsChild>
            <w:div w:id="521436802">
              <w:marLeft w:val="0"/>
              <w:marRight w:val="0"/>
              <w:marTop w:val="0"/>
              <w:marBottom w:val="0"/>
              <w:divBdr>
                <w:top w:val="none" w:sz="0" w:space="0" w:color="auto"/>
                <w:left w:val="none" w:sz="0" w:space="0" w:color="auto"/>
                <w:bottom w:val="none" w:sz="0" w:space="0" w:color="auto"/>
                <w:right w:val="none" w:sz="0" w:space="0" w:color="auto"/>
              </w:divBdr>
            </w:div>
            <w:div w:id="17109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423">
      <w:bodyDiv w:val="1"/>
      <w:marLeft w:val="0"/>
      <w:marRight w:val="0"/>
      <w:marTop w:val="0"/>
      <w:marBottom w:val="0"/>
      <w:divBdr>
        <w:top w:val="none" w:sz="0" w:space="0" w:color="auto"/>
        <w:left w:val="none" w:sz="0" w:space="0" w:color="auto"/>
        <w:bottom w:val="none" w:sz="0" w:space="0" w:color="auto"/>
        <w:right w:val="none" w:sz="0" w:space="0" w:color="auto"/>
      </w:divBdr>
    </w:div>
    <w:div w:id="393285937">
      <w:bodyDiv w:val="1"/>
      <w:marLeft w:val="0"/>
      <w:marRight w:val="0"/>
      <w:marTop w:val="0"/>
      <w:marBottom w:val="0"/>
      <w:divBdr>
        <w:top w:val="none" w:sz="0" w:space="0" w:color="auto"/>
        <w:left w:val="none" w:sz="0" w:space="0" w:color="auto"/>
        <w:bottom w:val="none" w:sz="0" w:space="0" w:color="auto"/>
        <w:right w:val="none" w:sz="0" w:space="0" w:color="auto"/>
      </w:divBdr>
      <w:divsChild>
        <w:div w:id="1650355205">
          <w:marLeft w:val="0"/>
          <w:marRight w:val="0"/>
          <w:marTop w:val="0"/>
          <w:marBottom w:val="0"/>
          <w:divBdr>
            <w:top w:val="none" w:sz="0" w:space="0" w:color="auto"/>
            <w:left w:val="none" w:sz="0" w:space="0" w:color="auto"/>
            <w:bottom w:val="none" w:sz="0" w:space="0" w:color="auto"/>
            <w:right w:val="none" w:sz="0" w:space="0" w:color="auto"/>
          </w:divBdr>
          <w:divsChild>
            <w:div w:id="1326543645">
              <w:marLeft w:val="0"/>
              <w:marRight w:val="0"/>
              <w:marTop w:val="0"/>
              <w:marBottom w:val="0"/>
              <w:divBdr>
                <w:top w:val="none" w:sz="0" w:space="0" w:color="auto"/>
                <w:left w:val="none" w:sz="0" w:space="0" w:color="auto"/>
                <w:bottom w:val="none" w:sz="0" w:space="0" w:color="auto"/>
                <w:right w:val="none" w:sz="0" w:space="0" w:color="auto"/>
              </w:divBdr>
            </w:div>
            <w:div w:id="1236010965">
              <w:marLeft w:val="0"/>
              <w:marRight w:val="0"/>
              <w:marTop w:val="0"/>
              <w:marBottom w:val="0"/>
              <w:divBdr>
                <w:top w:val="none" w:sz="0" w:space="0" w:color="auto"/>
                <w:left w:val="none" w:sz="0" w:space="0" w:color="auto"/>
                <w:bottom w:val="none" w:sz="0" w:space="0" w:color="auto"/>
                <w:right w:val="none" w:sz="0" w:space="0" w:color="auto"/>
              </w:divBdr>
            </w:div>
            <w:div w:id="1922373425">
              <w:marLeft w:val="0"/>
              <w:marRight w:val="0"/>
              <w:marTop w:val="0"/>
              <w:marBottom w:val="0"/>
              <w:divBdr>
                <w:top w:val="none" w:sz="0" w:space="0" w:color="auto"/>
                <w:left w:val="none" w:sz="0" w:space="0" w:color="auto"/>
                <w:bottom w:val="none" w:sz="0" w:space="0" w:color="auto"/>
                <w:right w:val="none" w:sz="0" w:space="0" w:color="auto"/>
              </w:divBdr>
            </w:div>
            <w:div w:id="1069884189">
              <w:marLeft w:val="0"/>
              <w:marRight w:val="0"/>
              <w:marTop w:val="0"/>
              <w:marBottom w:val="0"/>
              <w:divBdr>
                <w:top w:val="none" w:sz="0" w:space="0" w:color="auto"/>
                <w:left w:val="none" w:sz="0" w:space="0" w:color="auto"/>
                <w:bottom w:val="none" w:sz="0" w:space="0" w:color="auto"/>
                <w:right w:val="none" w:sz="0" w:space="0" w:color="auto"/>
              </w:divBdr>
            </w:div>
            <w:div w:id="4949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2982">
      <w:bodyDiv w:val="1"/>
      <w:marLeft w:val="0"/>
      <w:marRight w:val="0"/>
      <w:marTop w:val="0"/>
      <w:marBottom w:val="0"/>
      <w:divBdr>
        <w:top w:val="none" w:sz="0" w:space="0" w:color="auto"/>
        <w:left w:val="none" w:sz="0" w:space="0" w:color="auto"/>
        <w:bottom w:val="none" w:sz="0" w:space="0" w:color="auto"/>
        <w:right w:val="none" w:sz="0" w:space="0" w:color="auto"/>
      </w:divBdr>
    </w:div>
    <w:div w:id="542983795">
      <w:bodyDiv w:val="1"/>
      <w:marLeft w:val="0"/>
      <w:marRight w:val="0"/>
      <w:marTop w:val="0"/>
      <w:marBottom w:val="0"/>
      <w:divBdr>
        <w:top w:val="none" w:sz="0" w:space="0" w:color="auto"/>
        <w:left w:val="none" w:sz="0" w:space="0" w:color="auto"/>
        <w:bottom w:val="none" w:sz="0" w:space="0" w:color="auto"/>
        <w:right w:val="none" w:sz="0" w:space="0" w:color="auto"/>
      </w:divBdr>
    </w:div>
    <w:div w:id="599029471">
      <w:bodyDiv w:val="1"/>
      <w:marLeft w:val="0"/>
      <w:marRight w:val="0"/>
      <w:marTop w:val="0"/>
      <w:marBottom w:val="0"/>
      <w:divBdr>
        <w:top w:val="none" w:sz="0" w:space="0" w:color="auto"/>
        <w:left w:val="none" w:sz="0" w:space="0" w:color="auto"/>
        <w:bottom w:val="none" w:sz="0" w:space="0" w:color="auto"/>
        <w:right w:val="none" w:sz="0" w:space="0" w:color="auto"/>
      </w:divBdr>
    </w:div>
    <w:div w:id="742604220">
      <w:bodyDiv w:val="1"/>
      <w:marLeft w:val="0"/>
      <w:marRight w:val="0"/>
      <w:marTop w:val="0"/>
      <w:marBottom w:val="0"/>
      <w:divBdr>
        <w:top w:val="none" w:sz="0" w:space="0" w:color="auto"/>
        <w:left w:val="none" w:sz="0" w:space="0" w:color="auto"/>
        <w:bottom w:val="none" w:sz="0" w:space="0" w:color="auto"/>
        <w:right w:val="none" w:sz="0" w:space="0" w:color="auto"/>
      </w:divBdr>
      <w:divsChild>
        <w:div w:id="103502917">
          <w:marLeft w:val="0"/>
          <w:marRight w:val="0"/>
          <w:marTop w:val="0"/>
          <w:marBottom w:val="0"/>
          <w:divBdr>
            <w:top w:val="none" w:sz="0" w:space="0" w:color="auto"/>
            <w:left w:val="none" w:sz="0" w:space="0" w:color="auto"/>
            <w:bottom w:val="none" w:sz="0" w:space="0" w:color="auto"/>
            <w:right w:val="none" w:sz="0" w:space="0" w:color="auto"/>
          </w:divBdr>
          <w:divsChild>
            <w:div w:id="438767116">
              <w:marLeft w:val="0"/>
              <w:marRight w:val="0"/>
              <w:marTop w:val="0"/>
              <w:marBottom w:val="0"/>
              <w:divBdr>
                <w:top w:val="none" w:sz="0" w:space="0" w:color="auto"/>
                <w:left w:val="none" w:sz="0" w:space="0" w:color="auto"/>
                <w:bottom w:val="none" w:sz="0" w:space="0" w:color="auto"/>
                <w:right w:val="none" w:sz="0" w:space="0" w:color="auto"/>
              </w:divBdr>
              <w:divsChild>
                <w:div w:id="531696331">
                  <w:marLeft w:val="0"/>
                  <w:marRight w:val="0"/>
                  <w:marTop w:val="0"/>
                  <w:marBottom w:val="0"/>
                  <w:divBdr>
                    <w:top w:val="none" w:sz="0" w:space="0" w:color="auto"/>
                    <w:left w:val="none" w:sz="0" w:space="0" w:color="auto"/>
                    <w:bottom w:val="none" w:sz="0" w:space="0" w:color="auto"/>
                    <w:right w:val="none" w:sz="0" w:space="0" w:color="auto"/>
                  </w:divBdr>
                  <w:divsChild>
                    <w:div w:id="23992726">
                      <w:marLeft w:val="0"/>
                      <w:marRight w:val="0"/>
                      <w:marTop w:val="0"/>
                      <w:marBottom w:val="0"/>
                      <w:divBdr>
                        <w:top w:val="none" w:sz="0" w:space="0" w:color="auto"/>
                        <w:left w:val="none" w:sz="0" w:space="0" w:color="auto"/>
                        <w:bottom w:val="none" w:sz="0" w:space="0" w:color="auto"/>
                        <w:right w:val="none" w:sz="0" w:space="0" w:color="auto"/>
                      </w:divBdr>
                      <w:divsChild>
                        <w:div w:id="287127125">
                          <w:marLeft w:val="0"/>
                          <w:marRight w:val="0"/>
                          <w:marTop w:val="0"/>
                          <w:marBottom w:val="0"/>
                          <w:divBdr>
                            <w:top w:val="none" w:sz="0" w:space="0" w:color="auto"/>
                            <w:left w:val="none" w:sz="0" w:space="0" w:color="auto"/>
                            <w:bottom w:val="none" w:sz="0" w:space="0" w:color="auto"/>
                            <w:right w:val="none" w:sz="0" w:space="0" w:color="auto"/>
                          </w:divBdr>
                          <w:divsChild>
                            <w:div w:id="1786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926">
      <w:bodyDiv w:val="1"/>
      <w:marLeft w:val="0"/>
      <w:marRight w:val="0"/>
      <w:marTop w:val="0"/>
      <w:marBottom w:val="0"/>
      <w:divBdr>
        <w:top w:val="none" w:sz="0" w:space="0" w:color="auto"/>
        <w:left w:val="none" w:sz="0" w:space="0" w:color="auto"/>
        <w:bottom w:val="none" w:sz="0" w:space="0" w:color="auto"/>
        <w:right w:val="none" w:sz="0" w:space="0" w:color="auto"/>
      </w:divBdr>
    </w:div>
    <w:div w:id="838545350">
      <w:bodyDiv w:val="1"/>
      <w:marLeft w:val="0"/>
      <w:marRight w:val="0"/>
      <w:marTop w:val="0"/>
      <w:marBottom w:val="0"/>
      <w:divBdr>
        <w:top w:val="none" w:sz="0" w:space="0" w:color="auto"/>
        <w:left w:val="none" w:sz="0" w:space="0" w:color="auto"/>
        <w:bottom w:val="none" w:sz="0" w:space="0" w:color="auto"/>
        <w:right w:val="none" w:sz="0" w:space="0" w:color="auto"/>
      </w:divBdr>
    </w:div>
    <w:div w:id="929434255">
      <w:bodyDiv w:val="1"/>
      <w:marLeft w:val="0"/>
      <w:marRight w:val="0"/>
      <w:marTop w:val="0"/>
      <w:marBottom w:val="0"/>
      <w:divBdr>
        <w:top w:val="none" w:sz="0" w:space="0" w:color="auto"/>
        <w:left w:val="none" w:sz="0" w:space="0" w:color="auto"/>
        <w:bottom w:val="none" w:sz="0" w:space="0" w:color="auto"/>
        <w:right w:val="none" w:sz="0" w:space="0" w:color="auto"/>
      </w:divBdr>
    </w:div>
    <w:div w:id="1122073517">
      <w:bodyDiv w:val="1"/>
      <w:marLeft w:val="0"/>
      <w:marRight w:val="0"/>
      <w:marTop w:val="0"/>
      <w:marBottom w:val="0"/>
      <w:divBdr>
        <w:top w:val="none" w:sz="0" w:space="0" w:color="auto"/>
        <w:left w:val="none" w:sz="0" w:space="0" w:color="auto"/>
        <w:bottom w:val="none" w:sz="0" w:space="0" w:color="auto"/>
        <w:right w:val="none" w:sz="0" w:space="0" w:color="auto"/>
      </w:divBdr>
    </w:div>
    <w:div w:id="1272514014">
      <w:bodyDiv w:val="1"/>
      <w:marLeft w:val="0"/>
      <w:marRight w:val="0"/>
      <w:marTop w:val="0"/>
      <w:marBottom w:val="0"/>
      <w:divBdr>
        <w:top w:val="none" w:sz="0" w:space="0" w:color="auto"/>
        <w:left w:val="none" w:sz="0" w:space="0" w:color="auto"/>
        <w:bottom w:val="none" w:sz="0" w:space="0" w:color="auto"/>
        <w:right w:val="none" w:sz="0" w:space="0" w:color="auto"/>
      </w:divBdr>
    </w:div>
    <w:div w:id="1289580154">
      <w:bodyDiv w:val="1"/>
      <w:marLeft w:val="0"/>
      <w:marRight w:val="0"/>
      <w:marTop w:val="0"/>
      <w:marBottom w:val="0"/>
      <w:divBdr>
        <w:top w:val="none" w:sz="0" w:space="0" w:color="auto"/>
        <w:left w:val="none" w:sz="0" w:space="0" w:color="auto"/>
        <w:bottom w:val="none" w:sz="0" w:space="0" w:color="auto"/>
        <w:right w:val="none" w:sz="0" w:space="0" w:color="auto"/>
      </w:divBdr>
    </w:div>
    <w:div w:id="1346444071">
      <w:bodyDiv w:val="1"/>
      <w:marLeft w:val="0"/>
      <w:marRight w:val="0"/>
      <w:marTop w:val="0"/>
      <w:marBottom w:val="0"/>
      <w:divBdr>
        <w:top w:val="none" w:sz="0" w:space="0" w:color="auto"/>
        <w:left w:val="none" w:sz="0" w:space="0" w:color="auto"/>
        <w:bottom w:val="none" w:sz="0" w:space="0" w:color="auto"/>
        <w:right w:val="none" w:sz="0" w:space="0" w:color="auto"/>
      </w:divBdr>
    </w:div>
    <w:div w:id="1415396335">
      <w:bodyDiv w:val="1"/>
      <w:marLeft w:val="0"/>
      <w:marRight w:val="0"/>
      <w:marTop w:val="0"/>
      <w:marBottom w:val="0"/>
      <w:divBdr>
        <w:top w:val="none" w:sz="0" w:space="0" w:color="auto"/>
        <w:left w:val="none" w:sz="0" w:space="0" w:color="auto"/>
        <w:bottom w:val="none" w:sz="0" w:space="0" w:color="auto"/>
        <w:right w:val="none" w:sz="0" w:space="0" w:color="auto"/>
      </w:divBdr>
    </w:div>
    <w:div w:id="1675182727">
      <w:bodyDiv w:val="1"/>
      <w:marLeft w:val="0"/>
      <w:marRight w:val="0"/>
      <w:marTop w:val="0"/>
      <w:marBottom w:val="0"/>
      <w:divBdr>
        <w:top w:val="none" w:sz="0" w:space="0" w:color="auto"/>
        <w:left w:val="none" w:sz="0" w:space="0" w:color="auto"/>
        <w:bottom w:val="none" w:sz="0" w:space="0" w:color="auto"/>
        <w:right w:val="none" w:sz="0" w:space="0" w:color="auto"/>
      </w:divBdr>
    </w:div>
    <w:div w:id="1680741825">
      <w:bodyDiv w:val="1"/>
      <w:marLeft w:val="0"/>
      <w:marRight w:val="0"/>
      <w:marTop w:val="0"/>
      <w:marBottom w:val="0"/>
      <w:divBdr>
        <w:top w:val="none" w:sz="0" w:space="0" w:color="auto"/>
        <w:left w:val="none" w:sz="0" w:space="0" w:color="auto"/>
        <w:bottom w:val="none" w:sz="0" w:space="0" w:color="auto"/>
        <w:right w:val="none" w:sz="0" w:space="0" w:color="auto"/>
      </w:divBdr>
      <w:divsChild>
        <w:div w:id="1928227373">
          <w:marLeft w:val="0"/>
          <w:marRight w:val="0"/>
          <w:marTop w:val="0"/>
          <w:marBottom w:val="0"/>
          <w:divBdr>
            <w:top w:val="none" w:sz="0" w:space="0" w:color="auto"/>
            <w:left w:val="none" w:sz="0" w:space="0" w:color="auto"/>
            <w:bottom w:val="none" w:sz="0" w:space="0" w:color="auto"/>
            <w:right w:val="none" w:sz="0" w:space="0" w:color="auto"/>
          </w:divBdr>
          <w:divsChild>
            <w:div w:id="8839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91545">
      <w:bodyDiv w:val="1"/>
      <w:marLeft w:val="0"/>
      <w:marRight w:val="0"/>
      <w:marTop w:val="0"/>
      <w:marBottom w:val="0"/>
      <w:divBdr>
        <w:top w:val="none" w:sz="0" w:space="0" w:color="auto"/>
        <w:left w:val="none" w:sz="0" w:space="0" w:color="auto"/>
        <w:bottom w:val="none" w:sz="0" w:space="0" w:color="auto"/>
        <w:right w:val="none" w:sz="0" w:space="0" w:color="auto"/>
      </w:divBdr>
    </w:div>
    <w:div w:id="1969436119">
      <w:bodyDiv w:val="1"/>
      <w:marLeft w:val="0"/>
      <w:marRight w:val="0"/>
      <w:marTop w:val="0"/>
      <w:marBottom w:val="0"/>
      <w:divBdr>
        <w:top w:val="none" w:sz="0" w:space="0" w:color="auto"/>
        <w:left w:val="none" w:sz="0" w:space="0" w:color="auto"/>
        <w:bottom w:val="none" w:sz="0" w:space="0" w:color="auto"/>
        <w:right w:val="none" w:sz="0" w:space="0" w:color="auto"/>
      </w:divBdr>
    </w:div>
    <w:div w:id="2099986223">
      <w:bodyDiv w:val="1"/>
      <w:marLeft w:val="0"/>
      <w:marRight w:val="0"/>
      <w:marTop w:val="0"/>
      <w:marBottom w:val="0"/>
      <w:divBdr>
        <w:top w:val="none" w:sz="0" w:space="0" w:color="auto"/>
        <w:left w:val="none" w:sz="0" w:space="0" w:color="auto"/>
        <w:bottom w:val="none" w:sz="0" w:space="0" w:color="auto"/>
        <w:right w:val="none" w:sz="0" w:space="0" w:color="auto"/>
      </w:divBdr>
      <w:divsChild>
        <w:div w:id="1749038207">
          <w:marLeft w:val="0"/>
          <w:marRight w:val="0"/>
          <w:marTop w:val="0"/>
          <w:marBottom w:val="0"/>
          <w:divBdr>
            <w:top w:val="none" w:sz="0" w:space="0" w:color="auto"/>
            <w:left w:val="none" w:sz="0" w:space="0" w:color="auto"/>
            <w:bottom w:val="none" w:sz="0" w:space="0" w:color="auto"/>
            <w:right w:val="none" w:sz="0" w:space="0" w:color="auto"/>
          </w:divBdr>
          <w:divsChild>
            <w:div w:id="695421296">
              <w:marLeft w:val="0"/>
              <w:marRight w:val="0"/>
              <w:marTop w:val="0"/>
              <w:marBottom w:val="0"/>
              <w:divBdr>
                <w:top w:val="none" w:sz="0" w:space="0" w:color="auto"/>
                <w:left w:val="none" w:sz="0" w:space="0" w:color="auto"/>
                <w:bottom w:val="none" w:sz="0" w:space="0" w:color="auto"/>
                <w:right w:val="none" w:sz="0" w:space="0" w:color="auto"/>
              </w:divBdr>
              <w:divsChild>
                <w:div w:id="1655178715">
                  <w:marLeft w:val="0"/>
                  <w:marRight w:val="0"/>
                  <w:marTop w:val="0"/>
                  <w:marBottom w:val="0"/>
                  <w:divBdr>
                    <w:top w:val="none" w:sz="0" w:space="0" w:color="auto"/>
                    <w:left w:val="none" w:sz="0" w:space="0" w:color="auto"/>
                    <w:bottom w:val="none" w:sz="0" w:space="0" w:color="auto"/>
                    <w:right w:val="none" w:sz="0" w:space="0" w:color="auto"/>
                  </w:divBdr>
                  <w:divsChild>
                    <w:div w:id="885993982">
                      <w:marLeft w:val="0"/>
                      <w:marRight w:val="0"/>
                      <w:marTop w:val="0"/>
                      <w:marBottom w:val="0"/>
                      <w:divBdr>
                        <w:top w:val="none" w:sz="0" w:space="0" w:color="auto"/>
                        <w:left w:val="none" w:sz="0" w:space="0" w:color="auto"/>
                        <w:bottom w:val="none" w:sz="0" w:space="0" w:color="auto"/>
                        <w:right w:val="none" w:sz="0" w:space="0" w:color="auto"/>
                      </w:divBdr>
                      <w:divsChild>
                        <w:div w:id="9055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24853">
          <w:marLeft w:val="0"/>
          <w:marRight w:val="0"/>
          <w:marTop w:val="0"/>
          <w:marBottom w:val="0"/>
          <w:divBdr>
            <w:top w:val="none" w:sz="0" w:space="0" w:color="auto"/>
            <w:left w:val="none" w:sz="0" w:space="0" w:color="auto"/>
            <w:bottom w:val="none" w:sz="0" w:space="0" w:color="auto"/>
            <w:right w:val="none" w:sz="0" w:space="0" w:color="auto"/>
          </w:divBdr>
          <w:divsChild>
            <w:div w:id="20228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74"/>
    <w:rsid w:val="0088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995A6547DF4FE988D54C27932CA9B4">
    <w:name w:val="5E995A6547DF4FE988D54C27932CA9B4"/>
    <w:rsid w:val="00884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2023-10-15T15:14:00Z</dcterms:created>
  <dcterms:modified xsi:type="dcterms:W3CDTF">2023-10-21T20:07:00Z</dcterms:modified>
</cp:coreProperties>
</file>