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6D3D1"/>
    <w:p w14:paraId="3F2C9D36"/>
    <w:p w14:paraId="41C0AF97"/>
    <w:p w14:paraId="0C74302C"/>
    <w:p w14:paraId="1EEA9A6D"/>
    <w:p w14:paraId="139006DC"/>
    <w:p w14:paraId="44FCFBE9"/>
    <w:p w14:paraId="744F03A3"/>
    <w:p w14:paraId="5573EEBA"/>
    <w:p w14:paraId="12734418"/>
    <w:p w14:paraId="3E4728ED"/>
    <w:p w14:paraId="12405BD3"/>
    <w:p w14:paraId="1458829E"/>
    <w:p w14:paraId="09E3A76E"/>
    <w:p w14:paraId="69F11F0D"/>
    <w:p w14:paraId="0695BD05"/>
    <w:p w14:paraId="6F9C611E"/>
    <w:p w14:paraId="6FF2E7E4"/>
    <w:p w14:paraId="449AF733"/>
    <w:p w14:paraId="1B704EC1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API Design &amp; Integration Planning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DAY - 16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1E3A0159"/>
    <w:p w14:paraId="52B2CAE9"/>
    <w:p w14:paraId="42155911"/>
    <w:p w14:paraId="65DFC671"/>
    <w:p w14:paraId="5AE7864A"/>
    <w:p w14:paraId="32C9E303"/>
    <w:p w14:paraId="1EF01AF7"/>
    <w:p w14:paraId="1A1AA7DA"/>
    <w:p w14:paraId="6C99EE73"/>
    <w:p w14:paraId="02A4545F"/>
    <w:p w14:paraId="582B2A1D"/>
    <w:p w14:paraId="389348D8"/>
    <w:p w14:paraId="193400E1"/>
    <w:p w14:paraId="3523FB34"/>
    <w:p w14:paraId="20CE4174"/>
    <w:p w14:paraId="7B2BA463"/>
    <w:p w14:paraId="48F0770B"/>
    <w:p w14:paraId="185414D6"/>
    <w:p w14:paraId="1FF93E1D">
      <w:pPr>
        <w:rPr>
          <w:rFonts w:hint="default"/>
        </w:rPr>
      </w:pPr>
    </w:p>
    <w:p w14:paraId="6BB385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Day 16 →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API Design &amp; Integration Planning</w:t>
      </w:r>
    </w:p>
    <w:p w14:paraId="39FD2F58">
      <w:pPr>
        <w:rPr>
          <w:rFonts w:hint="default" w:ascii="Times New Roman" w:hAnsi="Times New Roman" w:cs="Times New Roman"/>
          <w:sz w:val="24"/>
          <w:szCs w:val="24"/>
        </w:rPr>
      </w:pPr>
    </w:p>
    <w:p w14:paraId="208659B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Objective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1AAA9B">
      <w:pPr>
        <w:rPr>
          <w:rFonts w:hint="default" w:ascii="Times New Roman" w:hAnsi="Times New Roman" w:cs="Times New Roman"/>
          <w:sz w:val="24"/>
          <w:szCs w:val="24"/>
        </w:rPr>
      </w:pPr>
    </w:p>
    <w:p w14:paraId="3A3F20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a recruiter-facing analytics dashboard that shows:</w:t>
      </w:r>
    </w:p>
    <w:p w14:paraId="5BB38793">
      <w:pPr>
        <w:rPr>
          <w:rFonts w:hint="default" w:ascii="Times New Roman" w:hAnsi="Times New Roman" w:cs="Times New Roman"/>
          <w:sz w:val="24"/>
          <w:szCs w:val="24"/>
        </w:rPr>
      </w:pPr>
    </w:p>
    <w:p w14:paraId="05C259C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ranked candidates</w:t>
      </w:r>
    </w:p>
    <w:p w14:paraId="4E90FC5E">
      <w:pPr>
        <w:rPr>
          <w:rFonts w:hint="default" w:ascii="Times New Roman" w:hAnsi="Times New Roman" w:cs="Times New Roman"/>
          <w:sz w:val="24"/>
          <w:szCs w:val="24"/>
        </w:rPr>
      </w:pPr>
    </w:p>
    <w:p w14:paraId="4F197AD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shortlist queue</w:t>
      </w:r>
    </w:p>
    <w:p w14:paraId="274229C7">
      <w:pPr>
        <w:rPr>
          <w:rFonts w:hint="default" w:ascii="Times New Roman" w:hAnsi="Times New Roman" w:cs="Times New Roman"/>
          <w:sz w:val="24"/>
          <w:szCs w:val="24"/>
        </w:rPr>
      </w:pPr>
    </w:p>
    <w:p w14:paraId="2246E26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fairness-normalized scores</w:t>
      </w:r>
    </w:p>
    <w:p w14:paraId="077CAAF7">
      <w:pPr>
        <w:rPr>
          <w:rFonts w:hint="default" w:ascii="Times New Roman" w:hAnsi="Times New Roman" w:cs="Times New Roman"/>
          <w:sz w:val="24"/>
          <w:szCs w:val="24"/>
        </w:rPr>
      </w:pPr>
    </w:p>
    <w:p w14:paraId="03F781C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bias-safe summaries</w:t>
      </w:r>
    </w:p>
    <w:p w14:paraId="715FDD76">
      <w:pPr>
        <w:rPr>
          <w:rFonts w:hint="default" w:ascii="Times New Roman" w:hAnsi="Times New Roman" w:cs="Times New Roman"/>
          <w:sz w:val="24"/>
          <w:szCs w:val="24"/>
        </w:rPr>
      </w:pPr>
    </w:p>
    <w:p w14:paraId="7890D15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explainable score breakdowns</w:t>
      </w:r>
    </w:p>
    <w:p w14:paraId="63E7CEA5">
      <w:pPr>
        <w:rPr>
          <w:rFonts w:hint="default" w:ascii="Times New Roman" w:hAnsi="Times New Roman" w:cs="Times New Roman"/>
          <w:sz w:val="24"/>
          <w:szCs w:val="24"/>
        </w:rPr>
      </w:pPr>
    </w:p>
    <w:p w14:paraId="24DDAB8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recruiter decision actions</w:t>
      </w:r>
    </w:p>
    <w:p w14:paraId="128FE421">
      <w:pPr>
        <w:rPr>
          <w:rFonts w:hint="default" w:ascii="Times New Roman" w:hAnsi="Times New Roman" w:cs="Times New Roman"/>
          <w:sz w:val="24"/>
          <w:szCs w:val="24"/>
        </w:rPr>
      </w:pPr>
    </w:p>
    <w:p w14:paraId="3B3AEFED">
      <w:pPr>
        <w:rPr>
          <w:rFonts w:hint="default" w:ascii="Times New Roman" w:hAnsi="Times New Roman" w:cs="Times New Roman"/>
          <w:sz w:val="24"/>
          <w:szCs w:val="24"/>
        </w:rPr>
      </w:pPr>
    </w:p>
    <w:p w14:paraId="7D9FFA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is where your ATS becomes product-ready UI intelligence.</w:t>
      </w:r>
    </w:p>
    <w:p w14:paraId="5AA7B226">
      <w:pPr>
        <w:rPr>
          <w:rFonts w:hint="default" w:ascii="Times New Roman" w:hAnsi="Times New Roman" w:cs="Times New Roman"/>
          <w:sz w:val="24"/>
          <w:szCs w:val="24"/>
        </w:rPr>
      </w:pPr>
    </w:p>
    <w:p w14:paraId="3E8413F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Folder Structure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2E3810">
      <w:pPr>
        <w:rPr>
          <w:rFonts w:hint="default" w:ascii="Times New Roman" w:hAnsi="Times New Roman" w:cs="Times New Roman"/>
          <w:sz w:val="24"/>
          <w:szCs w:val="24"/>
        </w:rPr>
      </w:pPr>
    </w:p>
    <w:p w14:paraId="459256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dashboard_engine16/</w:t>
      </w:r>
    </w:p>
    <w:p w14:paraId="4F109A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1DC686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dashboard_data.py</w:t>
      </w:r>
    </w:p>
    <w:p w14:paraId="060405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explainability_engine.py</w:t>
      </w:r>
    </w:p>
    <w:p w14:paraId="697420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fairness_dashboard.py</w:t>
      </w:r>
    </w:p>
    <w:p w14:paraId="5F1F24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recruiter_actions.py</w:t>
      </w:r>
    </w:p>
    <w:p w14:paraId="1BF761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run_dashboard_pipeline.py</w:t>
      </w:r>
    </w:p>
    <w:p w14:paraId="0BB14C40">
      <w:pPr>
        <w:rPr>
          <w:rFonts w:hint="default" w:ascii="Times New Roman" w:hAnsi="Times New Roman" w:cs="Times New Roman"/>
          <w:sz w:val="24"/>
          <w:szCs w:val="24"/>
        </w:rPr>
      </w:pPr>
    </w:p>
    <w:p w14:paraId="5B56378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1: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Dashboard Data Aggregation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dashboard_data.py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37E6C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9AA1A2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E:\Zecpath_AI_pro\app\services\dashboard_engine16\dashboard_data.py</w:t>
      </w:r>
    </w:p>
    <w:p w14:paraId="4CD3F6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prepare_dashboard_rows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180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B493E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3A41D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5E23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672B9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9AE77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7A201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A7C8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23C9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B98A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2D621D25">
      <w:pPr>
        <w:keepNext w:val="0"/>
        <w:keepLines w:val="0"/>
        <w:widowControl/>
        <w:suppressLineNumbers w:val="0"/>
        <w:jc w:val="left"/>
      </w:pPr>
    </w:p>
    <w:p w14:paraId="091775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rows</w:t>
      </w:r>
    </w:p>
    <w:p w14:paraId="0B78C194">
      <w:pPr>
        <w:rPr>
          <w:rFonts w:hint="default" w:ascii="Times New Roman" w:hAnsi="Times New Roman" w:cs="Times New Roman"/>
          <w:sz w:val="24"/>
          <w:szCs w:val="24"/>
        </w:rPr>
      </w:pPr>
    </w:p>
    <w:p w14:paraId="6C992B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2: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Explainability Engine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explainability_engine.py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D4FB900">
      <w:pPr>
        <w:rPr>
          <w:rFonts w:hint="default" w:ascii="Times New Roman" w:hAnsi="Times New Roman" w:cs="Times New Roman"/>
          <w:sz w:val="24"/>
          <w:szCs w:val="24"/>
        </w:rPr>
      </w:pPr>
    </w:p>
    <w:p w14:paraId="266CA323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E:\Zecpath_AI_pro\app\services\dashboard_engine16\explainability_engine.py</w:t>
      </w:r>
    </w:p>
    <w:p w14:paraId="27F7EF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explain_candidate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C2A1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C8753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A5E7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BCA0D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55969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C6298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(</w:t>
      </w:r>
    </w:p>
    <w:p w14:paraId="2EDE50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ranked based on ATS, experience, "</w:t>
      </w:r>
    </w:p>
    <w:p w14:paraId="5F3D53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"education, and semantic relevance."</w:t>
      </w:r>
    </w:p>
    <w:p w14:paraId="608CC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4E8FF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6879336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225FE03A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0BE415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gives recruiter trust.</w:t>
      </w:r>
    </w:p>
    <w:p w14:paraId="54D3A70D">
      <w:pPr>
        <w:rPr>
          <w:rFonts w:hint="default" w:ascii="Times New Roman" w:hAnsi="Times New Roman" w:cs="Times New Roman"/>
          <w:sz w:val="24"/>
          <w:szCs w:val="24"/>
        </w:rPr>
      </w:pPr>
    </w:p>
    <w:p w14:paraId="714ED41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3: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Fairness Dashboard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fairness_dashboard.py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5279AAC">
      <w:pPr>
        <w:rPr>
          <w:rFonts w:hint="default" w:ascii="Times New Roman" w:hAnsi="Times New Roman" w:cs="Times New Roman"/>
          <w:sz w:val="24"/>
          <w:szCs w:val="24"/>
        </w:rPr>
      </w:pPr>
    </w:p>
    <w:p w14:paraId="5005D02A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E:\Zecpath_AI_pro\app\services\dashboard_engine16\fairness_dashboard.py</w:t>
      </w:r>
    </w:p>
    <w:p w14:paraId="3CB3E6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fairness_metrics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DDA8B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7C2ABC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20D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23BB0D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35B756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0E079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603A3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"average_fair_score"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F774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"highest_score"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22A55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"lowest_score"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500E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1CEFCA1">
      <w:pPr>
        <w:rPr>
          <w:rFonts w:hint="default" w:ascii="Times New Roman" w:hAnsi="Times New Roman" w:cs="Times New Roman"/>
          <w:sz w:val="24"/>
          <w:szCs w:val="24"/>
        </w:rPr>
      </w:pPr>
    </w:p>
    <w:p w14:paraId="4FDAB8D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4: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Recruiter Actions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recruiter_actions.py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B01913E">
      <w:pPr>
        <w:rPr>
          <w:rFonts w:hint="default" w:ascii="Times New Roman" w:hAnsi="Times New Roman" w:cs="Times New Roman"/>
          <w:sz w:val="24"/>
          <w:szCs w:val="24"/>
        </w:rPr>
      </w:pPr>
    </w:p>
    <w:p w14:paraId="71990B8F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E:\Zecpath_AI_pro\app\services\dashboard_engine16\recruiter_actions.py</w:t>
      </w:r>
    </w:p>
    <w:p w14:paraId="4F9D1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recruiter_actions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44D9E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B287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"SHORTLIST"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9E0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"MOVE_TO_INTERVIEW"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EAC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1A5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61E74D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73DE9F36">
      <w:pPr>
        <w:rPr>
          <w:rFonts w:hint="default" w:ascii="Times New Roman" w:hAnsi="Times New Roman" w:cs="Times New Roman"/>
          <w:sz w:val="24"/>
          <w:szCs w:val="24"/>
        </w:rPr>
      </w:pPr>
    </w:p>
    <w:p w14:paraId="03833E3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STEP 5: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Dashboard Runner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run_dashboard_pipeline.py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5C68E50">
      <w:pPr>
        <w:rPr>
          <w:rFonts w:hint="default" w:ascii="Times New Roman" w:hAnsi="Times New Roman" w:cs="Times New Roman"/>
          <w:sz w:val="24"/>
          <w:szCs w:val="24"/>
        </w:rPr>
      </w:pPr>
    </w:p>
    <w:p w14:paraId="108D9FB7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E:\Zecpath_AI_pro\app\services\dashboard_engine16\run_dashboard_pipeline16.py</w:t>
      </w:r>
    </w:p>
    <w:p w14:paraId="67DF7F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6B059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36264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A8FC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dashboard_engine16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dashboard_data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prepare_dashboard_rows</w:t>
      </w:r>
    </w:p>
    <w:p w14:paraId="7EE52C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dashboard_engine16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explainability_engine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explain_candidate</w:t>
      </w:r>
    </w:p>
    <w:p w14:paraId="79E22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dashboard_engine16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fairness_metrics</w:t>
      </w:r>
    </w:p>
    <w:p w14:paraId="0C2D61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6D7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"data/processed/output_15/fair_candidates.json"</w:t>
      </w:r>
    </w:p>
    <w:p w14:paraId="5968B2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"data/processed/output_16/dashboard_data.json"</w:t>
      </w:r>
    </w:p>
    <w:p w14:paraId="125D05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8392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F0737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1FE38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6485E1">
      <w:pPr>
        <w:keepNext w:val="0"/>
        <w:keepLines w:val="0"/>
        <w:widowControl/>
        <w:suppressLineNumbers w:val="0"/>
        <w:jc w:val="left"/>
      </w:pPr>
    </w:p>
    <w:p w14:paraId="1A7019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"fair_candidates"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2EDFC1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BFFC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EF58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14E779">
      <w:pPr>
        <w:keepNext w:val="0"/>
        <w:keepLines w:val="0"/>
        <w:widowControl/>
        <w:suppressLineNumbers w:val="0"/>
        <w:jc w:val="left"/>
      </w:pPr>
    </w:p>
    <w:p w14:paraId="1D2300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C9B1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3BFF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DF32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83010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55107A6">
      <w:pPr>
        <w:keepNext w:val="0"/>
        <w:keepLines w:val="0"/>
        <w:widowControl/>
        <w:suppressLineNumbers w:val="0"/>
        <w:jc w:val="left"/>
      </w:pPr>
    </w:p>
    <w:p w14:paraId="0602CF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dashboard_rows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prepare_dashboard_rows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73E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fairness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fairness_metrics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C62068">
      <w:pPr>
        <w:keepNext w:val="0"/>
        <w:keepLines w:val="0"/>
        <w:widowControl/>
        <w:suppressLineNumbers w:val="0"/>
        <w:jc w:val="left"/>
      </w:pPr>
    </w:p>
    <w:p w14:paraId="31C82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explainability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502B8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explain_candidate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E8E5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4E3A3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58BB1D2C">
      <w:pPr>
        <w:keepNext w:val="0"/>
        <w:keepLines w:val="0"/>
        <w:widowControl/>
        <w:suppressLineNumbers w:val="0"/>
        <w:jc w:val="left"/>
      </w:pPr>
    </w:p>
    <w:p w14:paraId="5B250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95A9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"dashboard_rows"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dashboard_rows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FF95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"fairness_metrics"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fairness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DA28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"top_5_explanations"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explainability</w:t>
      </w:r>
    </w:p>
    <w:p w14:paraId="5F00A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6EC1D66">
      <w:pPr>
        <w:keepNext w:val="0"/>
        <w:keepLines w:val="0"/>
        <w:widowControl/>
        <w:suppressLineNumbers w:val="0"/>
        <w:jc w:val="left"/>
      </w:pPr>
    </w:p>
    <w:p w14:paraId="53C7B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1B5938">
      <w:pPr>
        <w:keepNext w:val="0"/>
        <w:keepLines w:val="0"/>
        <w:widowControl/>
        <w:suppressLineNumbers w:val="0"/>
        <w:jc w:val="left"/>
      </w:pPr>
    </w:p>
    <w:p w14:paraId="18312C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 16 dashboard pipeline completed successfully."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4E0E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9250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FB09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B9D0B32">
      <w:pPr>
        <w:rPr>
          <w:rFonts w:hint="default" w:ascii="Times New Roman" w:hAnsi="Times New Roman" w:cs="Times New Roman"/>
          <w:sz w:val="24"/>
          <w:szCs w:val="24"/>
        </w:rPr>
      </w:pPr>
    </w:p>
    <w:p w14:paraId="797FE31C">
      <w:pPr>
        <w:rPr>
          <w:rFonts w:hint="default" w:ascii="Times New Roman" w:hAnsi="Times New Roman" w:cs="Times New Roman"/>
          <w:sz w:val="24"/>
          <w:szCs w:val="24"/>
        </w:rPr>
      </w:pPr>
    </w:p>
    <w:p w14:paraId="26F1DA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BACE7D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968E0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Day 16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Is Powerful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E6E10F">
      <w:pPr>
        <w:rPr>
          <w:rFonts w:hint="default" w:ascii="Times New Roman" w:hAnsi="Times New Roman" w:cs="Times New Roman"/>
          <w:sz w:val="24"/>
          <w:szCs w:val="24"/>
        </w:rPr>
      </w:pPr>
    </w:p>
    <w:p w14:paraId="72F9D4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transforms your ATS from:</w:t>
      </w:r>
    </w:p>
    <w:p w14:paraId="4EEA8A11">
      <w:pPr>
        <w:rPr>
          <w:rFonts w:hint="default" w:ascii="Times New Roman" w:hAnsi="Times New Roman" w:cs="Times New Roman"/>
          <w:sz w:val="24"/>
          <w:szCs w:val="24"/>
        </w:rPr>
      </w:pPr>
    </w:p>
    <w:p w14:paraId="6CBE7D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&gt; backend AI pipeline</w:t>
      </w:r>
    </w:p>
    <w:p w14:paraId="4B440858">
      <w:pPr>
        <w:rPr>
          <w:rFonts w:hint="default" w:ascii="Times New Roman" w:hAnsi="Times New Roman" w:cs="Times New Roman"/>
          <w:sz w:val="24"/>
          <w:szCs w:val="24"/>
        </w:rPr>
      </w:pPr>
    </w:p>
    <w:p w14:paraId="006855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into:</w:t>
      </w:r>
    </w:p>
    <w:p w14:paraId="13E314F5">
      <w:pPr>
        <w:rPr>
          <w:rFonts w:hint="default" w:ascii="Times New Roman" w:hAnsi="Times New Roman" w:cs="Times New Roman"/>
          <w:sz w:val="24"/>
          <w:szCs w:val="24"/>
        </w:rPr>
      </w:pPr>
    </w:p>
    <w:p w14:paraId="370F73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&gt; recruiter-facing product intelligence</w:t>
      </w:r>
    </w:p>
    <w:p w14:paraId="28FBAD7C">
      <w:pPr>
        <w:rPr>
          <w:rFonts w:hint="default" w:ascii="Times New Roman" w:hAnsi="Times New Roman" w:cs="Times New Roman"/>
          <w:sz w:val="24"/>
          <w:szCs w:val="24"/>
        </w:rPr>
      </w:pPr>
    </w:p>
    <w:p w14:paraId="39186D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recruiters can see why rankings happened, not just scores.</w:t>
      </w:r>
    </w:p>
    <w:p w14:paraId="1D5D5DEC">
      <w:pPr>
        <w:rPr>
          <w:rFonts w:hint="default" w:ascii="Times New Roman" w:hAnsi="Times New Roman" w:cs="Times New Roman"/>
          <w:sz w:val="24"/>
          <w:szCs w:val="24"/>
        </w:rPr>
      </w:pPr>
    </w:p>
    <w:p w14:paraId="3FD0B3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is enterprise trust AI.</w:t>
      </w:r>
    </w:p>
    <w:p w14:paraId="458B3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3EA07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RUN : </w:t>
      </w:r>
    </w:p>
    <w:p w14:paraId="17105B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3EE1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Python -m </w:t>
      </w:r>
      <w:r>
        <w:rPr>
          <w:rFonts w:hint="default" w:ascii="Times New Roman" w:hAnsi="Times New Roman"/>
          <w:sz w:val="24"/>
          <w:szCs w:val="24"/>
          <w:lang w:val="en-US"/>
        </w:rPr>
        <w:t>app.services.dashboard_engine16.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US"/>
        </w:rPr>
        <w:t>run_dashboard_pipeline16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510D1"/>
    <w:multiLevelType w:val="singleLevel"/>
    <w:tmpl w:val="190510D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43F71"/>
    <w:rsid w:val="0BC43F71"/>
    <w:rsid w:val="0CC32665"/>
    <w:rsid w:val="0E141772"/>
    <w:rsid w:val="11FE1E12"/>
    <w:rsid w:val="29806FD1"/>
    <w:rsid w:val="459E71FC"/>
    <w:rsid w:val="4C7F7765"/>
    <w:rsid w:val="51002782"/>
    <w:rsid w:val="528F0A7C"/>
    <w:rsid w:val="5D30782F"/>
    <w:rsid w:val="6F9501C0"/>
    <w:rsid w:val="769A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2026-03-27T03:37:00Z</dcterms:created>
  <dc:creator>WPS_1770028096</dc:creator>
  <cp:lastModifiedBy>WPS_1770028096</cp:lastModifiedBy>
  <dcterms:modified xsi:type="dcterms:W3CDTF">2026-04-08T08:40:33Z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D93B0689BFE64EF4BB572D058115DD86_13</vt:lpwstr>
  </property>
</Properties>
</file>