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05A0D"/>
    <w:p w14:paraId="325A4BD9"/>
    <w:p w14:paraId="0438A155"/>
    <w:p w14:paraId="10F5DA8B"/>
    <w:p w14:paraId="155D1719"/>
    <w:p w14:paraId="4C0DCCD4"/>
    <w:p w14:paraId="6942398D"/>
    <w:p w14:paraId="371F8359"/>
    <w:p w14:paraId="03311C51"/>
    <w:p w14:paraId="1D96CD00"/>
    <w:p w14:paraId="32641A92"/>
    <w:p w14:paraId="63B1A86D"/>
    <w:p w14:paraId="129928C1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48A4A4B">
      <w:pPr>
        <w:ind w:firstLine="1601" w:firstLineChars="500"/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AI Monitoring &amp; Observability Design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- 61</w:t>
      </w:r>
    </w:p>
    <w:p w14:paraId="1AA1A5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82BAB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689B9530"/>
    <w:p w14:paraId="5E3C68DF"/>
    <w:p w14:paraId="0E362198"/>
    <w:p w14:paraId="4E9AFA3B"/>
    <w:p w14:paraId="2452EAB9"/>
    <w:p w14:paraId="3360CBFF"/>
    <w:p w14:paraId="457F1655"/>
    <w:p w14:paraId="4F766ECC"/>
    <w:p w14:paraId="64BB6498"/>
    <w:p w14:paraId="2BF4108D"/>
    <w:p w14:paraId="32392997"/>
    <w:p w14:paraId="5DE4A01E"/>
    <w:p w14:paraId="1F464530"/>
    <w:p w14:paraId="30F6220C"/>
    <w:p w14:paraId="2F9112FD"/>
    <w:p w14:paraId="0B53D67B"/>
    <w:p w14:paraId="2E462C40"/>
    <w:p w14:paraId="497B65CC"/>
    <w:p w14:paraId="588C1922"/>
    <w:p w14:paraId="7C5EAF26"/>
    <w:p w14:paraId="0419CC29"/>
    <w:p w14:paraId="39B36F82"/>
    <w:p w14:paraId="71B612E9"/>
    <w:p w14:paraId="2D55AAC8"/>
    <w:p w14:paraId="222BBCE9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Day 61 – AI Monitoring &amp; Observability Design</w:t>
      </w:r>
    </w:p>
    <w:p w14:paraId="2303584F">
      <w:pPr>
        <w:rPr>
          <w:rFonts w:hint="default" w:ascii="Times New Roman" w:hAnsi="Times New Roman"/>
          <w:sz w:val="24"/>
          <w:szCs w:val="24"/>
        </w:rPr>
      </w:pPr>
    </w:p>
    <w:p w14:paraId="1AAEFB96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</w:t>
      </w:r>
    </w:p>
    <w:p w14:paraId="2F0260F4">
      <w:pPr>
        <w:rPr>
          <w:rFonts w:hint="default" w:ascii="Times New Roman" w:hAnsi="Times New Roman"/>
          <w:sz w:val="24"/>
          <w:szCs w:val="24"/>
        </w:rPr>
      </w:pPr>
    </w:p>
    <w:p w14:paraId="3103D71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Enable tracking, debugging, performance monitoring, and visibility across all AI services in the Zecpath AI platform.</w:t>
      </w:r>
    </w:p>
    <w:p w14:paraId="37086B9B">
      <w:pPr>
        <w:rPr>
          <w:rFonts w:hint="default" w:ascii="Times New Roman" w:hAnsi="Times New Roman"/>
          <w:sz w:val="24"/>
          <w:szCs w:val="24"/>
        </w:rPr>
      </w:pPr>
    </w:p>
    <w:p w14:paraId="3399FAA9">
      <w:pPr>
        <w:rPr>
          <w:rFonts w:hint="default" w:ascii="Times New Roman" w:hAnsi="Times New Roman"/>
          <w:sz w:val="24"/>
          <w:szCs w:val="24"/>
        </w:rPr>
      </w:pPr>
    </w:p>
    <w:p w14:paraId="4AAF7A6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2FF706B1">
      <w:pPr>
        <w:rPr>
          <w:rFonts w:hint="default" w:ascii="Times New Roman" w:hAnsi="Times New Roman"/>
          <w:sz w:val="24"/>
          <w:szCs w:val="24"/>
        </w:rPr>
      </w:pPr>
    </w:p>
    <w:p w14:paraId="21B02CDF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Folder Structure</w:t>
      </w:r>
    </w:p>
    <w:p w14:paraId="6BCB524A">
      <w:pPr>
        <w:rPr>
          <w:rFonts w:hint="default" w:ascii="Times New Roman" w:hAnsi="Times New Roman"/>
          <w:sz w:val="24"/>
          <w:szCs w:val="24"/>
        </w:rPr>
      </w:pPr>
    </w:p>
    <w:p w14:paraId="1B9CBC2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Zecpath_AI_pro/</w:t>
      </w:r>
    </w:p>
    <w:p w14:paraId="10AAB66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0FF244E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app/</w:t>
      </w:r>
    </w:p>
    <w:p w14:paraId="7C13E83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monitoring/</w:t>
      </w:r>
    </w:p>
    <w:p w14:paraId="6CF714E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logger.py</w:t>
      </w:r>
    </w:p>
    <w:p w14:paraId="7DC0757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metrics.py</w:t>
      </w:r>
    </w:p>
    <w:p w14:paraId="43CF9EF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alert_manager.py</w:t>
      </w:r>
    </w:p>
    <w:p w14:paraId="1C80D57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dashboard.py</w:t>
      </w:r>
    </w:p>
    <w:p w14:paraId="78CD7B8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audit_log.py</w:t>
      </w:r>
    </w:p>
    <w:p w14:paraId="0FD00FF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└── observability_engine.py</w:t>
      </w:r>
    </w:p>
    <w:p w14:paraId="0B28482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</w:t>
      </w:r>
    </w:p>
    <w:p w14:paraId="6EB2B55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api/</w:t>
      </w:r>
    </w:p>
    <w:p w14:paraId="3E8107F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└── monitoring_api.py</w:t>
      </w:r>
    </w:p>
    <w:p w14:paraId="120B413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718950D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reports/</w:t>
      </w:r>
    </w:p>
    <w:p w14:paraId="4DE2457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observability_report.md</w:t>
      </w:r>
    </w:p>
    <w:p w14:paraId="537D2BB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dashboard_design.md</w:t>
      </w:r>
    </w:p>
    <w:p w14:paraId="4B022F0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6782955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tests/</w:t>
      </w:r>
    </w:p>
    <w:p w14:paraId="24102C8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test_monitoring.py</w:t>
      </w:r>
    </w:p>
    <w:p w14:paraId="1931988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7E1B6EA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└── README.md</w:t>
      </w:r>
    </w:p>
    <w:p w14:paraId="66FE4CDD">
      <w:pPr>
        <w:rPr>
          <w:rFonts w:hint="default" w:ascii="Times New Roman" w:hAnsi="Times New Roman"/>
          <w:sz w:val="24"/>
          <w:szCs w:val="24"/>
        </w:rPr>
      </w:pPr>
    </w:p>
    <w:p w14:paraId="1E468A03">
      <w:pPr>
        <w:rPr>
          <w:rFonts w:hint="default" w:ascii="Times New Roman" w:hAnsi="Times New Roman"/>
          <w:sz w:val="24"/>
          <w:szCs w:val="24"/>
        </w:rPr>
      </w:pPr>
    </w:p>
    <w:p w14:paraId="6A65E7C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76C8929D">
      <w:pPr>
        <w:rPr>
          <w:rFonts w:hint="default" w:ascii="Times New Roman" w:hAnsi="Times New Roman"/>
          <w:sz w:val="24"/>
          <w:szCs w:val="24"/>
        </w:rPr>
      </w:pPr>
    </w:p>
    <w:p w14:paraId="5C3FD08B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Detailed Tasks</w:t>
      </w:r>
    </w:p>
    <w:p w14:paraId="6B524812">
      <w:pPr>
        <w:rPr>
          <w:rFonts w:hint="default" w:ascii="Times New Roman" w:hAnsi="Times New Roman"/>
          <w:sz w:val="24"/>
          <w:szCs w:val="24"/>
        </w:rPr>
      </w:pPr>
    </w:p>
    <w:p w14:paraId="0CB4C68C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1. Logging System</w:t>
      </w:r>
    </w:p>
    <w:p w14:paraId="06291BC7">
      <w:pPr>
        <w:rPr>
          <w:rFonts w:hint="default" w:ascii="Times New Roman" w:hAnsi="Times New Roman"/>
          <w:sz w:val="24"/>
          <w:szCs w:val="24"/>
        </w:rPr>
      </w:pPr>
    </w:p>
    <w:p w14:paraId="2A0CE9C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Track:</w:t>
      </w:r>
    </w:p>
    <w:p w14:paraId="1FAF879D">
      <w:pPr>
        <w:rPr>
          <w:rFonts w:hint="default" w:ascii="Times New Roman" w:hAnsi="Times New Roman"/>
          <w:sz w:val="24"/>
          <w:szCs w:val="24"/>
        </w:rPr>
      </w:pPr>
    </w:p>
    <w:p w14:paraId="422DFBA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API requests</w:t>
      </w:r>
    </w:p>
    <w:p w14:paraId="44CA9411">
      <w:pPr>
        <w:rPr>
          <w:rFonts w:hint="default" w:ascii="Times New Roman" w:hAnsi="Times New Roman"/>
          <w:sz w:val="24"/>
          <w:szCs w:val="24"/>
        </w:rPr>
      </w:pPr>
    </w:p>
    <w:p w14:paraId="4AF2BAA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Model outputs</w:t>
      </w:r>
    </w:p>
    <w:p w14:paraId="6E8A1B17">
      <w:pPr>
        <w:rPr>
          <w:rFonts w:hint="default" w:ascii="Times New Roman" w:hAnsi="Times New Roman"/>
          <w:sz w:val="24"/>
          <w:szCs w:val="24"/>
        </w:rPr>
      </w:pPr>
    </w:p>
    <w:p w14:paraId="173B45E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Errors</w:t>
      </w:r>
    </w:p>
    <w:p w14:paraId="05A3F4A6">
      <w:pPr>
        <w:rPr>
          <w:rFonts w:hint="default" w:ascii="Times New Roman" w:hAnsi="Times New Roman"/>
          <w:sz w:val="24"/>
          <w:szCs w:val="24"/>
        </w:rPr>
      </w:pPr>
    </w:p>
    <w:p w14:paraId="5F06D52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System events</w:t>
      </w:r>
    </w:p>
    <w:p w14:paraId="73AFBEE3">
      <w:pPr>
        <w:rPr>
          <w:rFonts w:hint="default" w:ascii="Times New Roman" w:hAnsi="Times New Roman"/>
          <w:sz w:val="24"/>
          <w:szCs w:val="24"/>
        </w:rPr>
      </w:pPr>
    </w:p>
    <w:p w14:paraId="068B4934">
      <w:pPr>
        <w:rPr>
          <w:rFonts w:hint="default" w:ascii="Times New Roman" w:hAnsi="Times New Roman"/>
          <w:sz w:val="24"/>
          <w:szCs w:val="24"/>
        </w:rPr>
      </w:pPr>
    </w:p>
    <w:p w14:paraId="027DA0F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Example:</w:t>
      </w:r>
    </w:p>
    <w:p w14:paraId="19FDEB45">
      <w:pPr>
        <w:rPr>
          <w:rFonts w:hint="default" w:ascii="Times New Roman" w:hAnsi="Times New Roman"/>
          <w:sz w:val="24"/>
          <w:szCs w:val="24"/>
        </w:rPr>
      </w:pPr>
    </w:p>
    <w:p w14:paraId="3CAA09DD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# logger.py</w:t>
      </w:r>
    </w:p>
    <w:p w14:paraId="39275D9C">
      <w:pPr>
        <w:rPr>
          <w:rFonts w:hint="default" w:ascii="Times New Roman" w:hAnsi="Times New Roman"/>
          <w:sz w:val="24"/>
          <w:szCs w:val="24"/>
        </w:rPr>
      </w:pPr>
    </w:p>
    <w:p w14:paraId="3B4C8EC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import logging</w:t>
      </w:r>
    </w:p>
    <w:p w14:paraId="54005AF3">
      <w:pPr>
        <w:rPr>
          <w:rFonts w:hint="default" w:ascii="Times New Roman" w:hAnsi="Times New Roman"/>
          <w:sz w:val="24"/>
          <w:szCs w:val="24"/>
        </w:rPr>
      </w:pPr>
    </w:p>
    <w:p w14:paraId="150857F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logging.basicConfig(</w:t>
      </w:r>
    </w:p>
    <w:p w14:paraId="732A6FE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filename="logs/system.log",</w:t>
      </w:r>
    </w:p>
    <w:p w14:paraId="355A5E5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level=logging.INFO</w:t>
      </w:r>
    </w:p>
    <w:p w14:paraId="76FDDA2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7E89519F">
      <w:pPr>
        <w:rPr>
          <w:rFonts w:hint="default" w:ascii="Times New Roman" w:hAnsi="Times New Roman"/>
          <w:sz w:val="24"/>
          <w:szCs w:val="24"/>
        </w:rPr>
      </w:pPr>
    </w:p>
    <w:p w14:paraId="6AB7B21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write_log(message):</w:t>
      </w:r>
    </w:p>
    <w:p w14:paraId="51FD1470">
      <w:pPr>
        <w:rPr>
          <w:rFonts w:hint="default" w:ascii="Times New Roman" w:hAnsi="Times New Roman"/>
          <w:sz w:val="24"/>
          <w:szCs w:val="24"/>
        </w:rPr>
      </w:pPr>
    </w:p>
    <w:p w14:paraId="5A8B749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logging.info(message)</w:t>
      </w:r>
    </w:p>
    <w:p w14:paraId="294C13DE">
      <w:pPr>
        <w:rPr>
          <w:rFonts w:hint="default" w:ascii="Times New Roman" w:hAnsi="Times New Roman"/>
          <w:sz w:val="24"/>
          <w:szCs w:val="24"/>
        </w:rPr>
      </w:pPr>
    </w:p>
    <w:p w14:paraId="2F871891">
      <w:pPr>
        <w:rPr>
          <w:rFonts w:hint="default" w:ascii="Times New Roman" w:hAnsi="Times New Roman"/>
          <w:sz w:val="24"/>
          <w:szCs w:val="24"/>
        </w:rPr>
      </w:pPr>
    </w:p>
    <w:p w14:paraId="5B8EDE6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2C0903A6">
      <w:pPr>
        <w:rPr>
          <w:rFonts w:hint="default" w:ascii="Times New Roman" w:hAnsi="Times New Roman"/>
          <w:sz w:val="24"/>
          <w:szCs w:val="24"/>
        </w:rPr>
      </w:pPr>
    </w:p>
    <w:p w14:paraId="687D34FC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2. Metrics Collection</w:t>
      </w:r>
    </w:p>
    <w:p w14:paraId="4DEA17F4">
      <w:pPr>
        <w:rPr>
          <w:rFonts w:hint="default" w:ascii="Times New Roman" w:hAnsi="Times New Roman"/>
          <w:sz w:val="24"/>
          <w:szCs w:val="24"/>
        </w:rPr>
      </w:pPr>
    </w:p>
    <w:p w14:paraId="0563F62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Track:</w:t>
      </w:r>
    </w:p>
    <w:p w14:paraId="1750DF98">
      <w:pPr>
        <w:rPr>
          <w:rFonts w:hint="default" w:ascii="Times New Roman" w:hAnsi="Times New Roman"/>
          <w:sz w:val="24"/>
          <w:szCs w:val="24"/>
        </w:rPr>
      </w:pPr>
    </w:p>
    <w:p w14:paraId="3EE5DDE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Response Time</w:t>
      </w:r>
    </w:p>
    <w:p w14:paraId="7666606C">
      <w:pPr>
        <w:rPr>
          <w:rFonts w:hint="default" w:ascii="Times New Roman" w:hAnsi="Times New Roman"/>
          <w:sz w:val="24"/>
          <w:szCs w:val="24"/>
        </w:rPr>
      </w:pPr>
    </w:p>
    <w:p w14:paraId="2D1E04F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Accuracy</w:t>
      </w:r>
    </w:p>
    <w:p w14:paraId="7D0D8349">
      <w:pPr>
        <w:rPr>
          <w:rFonts w:hint="default" w:ascii="Times New Roman" w:hAnsi="Times New Roman"/>
          <w:sz w:val="24"/>
          <w:szCs w:val="24"/>
        </w:rPr>
      </w:pPr>
    </w:p>
    <w:p w14:paraId="37B2A6D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Failure Rate</w:t>
      </w:r>
    </w:p>
    <w:p w14:paraId="15737E83">
      <w:pPr>
        <w:rPr>
          <w:rFonts w:hint="default" w:ascii="Times New Roman" w:hAnsi="Times New Roman"/>
          <w:sz w:val="24"/>
          <w:szCs w:val="24"/>
        </w:rPr>
      </w:pPr>
    </w:p>
    <w:p w14:paraId="2540320F">
      <w:pPr>
        <w:rPr>
          <w:rFonts w:hint="default" w:ascii="Times New Roman" w:hAnsi="Times New Roman"/>
          <w:sz w:val="24"/>
          <w:szCs w:val="24"/>
        </w:rPr>
      </w:pPr>
    </w:p>
    <w:p w14:paraId="7676511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Example:</w:t>
      </w:r>
    </w:p>
    <w:p w14:paraId="569EFFD9">
      <w:pPr>
        <w:rPr>
          <w:rFonts w:hint="default" w:ascii="Times New Roman" w:hAnsi="Times New Roman"/>
          <w:sz w:val="24"/>
          <w:szCs w:val="24"/>
        </w:rPr>
      </w:pPr>
    </w:p>
    <w:p w14:paraId="0DA588A7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# metrics.py</w:t>
      </w:r>
    </w:p>
    <w:p w14:paraId="407A4FE1">
      <w:pPr>
        <w:rPr>
          <w:rFonts w:hint="default" w:ascii="Times New Roman" w:hAnsi="Times New Roman"/>
          <w:sz w:val="24"/>
          <w:szCs w:val="24"/>
        </w:rPr>
      </w:pPr>
    </w:p>
    <w:p w14:paraId="624784B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collect_metrics():</w:t>
      </w:r>
    </w:p>
    <w:p w14:paraId="045C9662">
      <w:pPr>
        <w:rPr>
          <w:rFonts w:hint="default" w:ascii="Times New Roman" w:hAnsi="Times New Roman"/>
          <w:sz w:val="24"/>
          <w:szCs w:val="24"/>
        </w:rPr>
      </w:pPr>
    </w:p>
    <w:p w14:paraId="492A915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{</w:t>
      </w:r>
    </w:p>
    <w:p w14:paraId="4C70C3ED">
      <w:pPr>
        <w:rPr>
          <w:rFonts w:hint="default" w:ascii="Times New Roman" w:hAnsi="Times New Roman"/>
          <w:sz w:val="24"/>
          <w:szCs w:val="24"/>
        </w:rPr>
      </w:pPr>
    </w:p>
    <w:p w14:paraId="038F708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"response_ms": 120,</w:t>
      </w:r>
    </w:p>
    <w:p w14:paraId="281243BE">
      <w:pPr>
        <w:rPr>
          <w:rFonts w:hint="default" w:ascii="Times New Roman" w:hAnsi="Times New Roman"/>
          <w:sz w:val="24"/>
          <w:szCs w:val="24"/>
        </w:rPr>
      </w:pPr>
    </w:p>
    <w:p w14:paraId="12A6028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"accuracy": 95,</w:t>
      </w:r>
    </w:p>
    <w:p w14:paraId="545469CF">
      <w:pPr>
        <w:rPr>
          <w:rFonts w:hint="default" w:ascii="Times New Roman" w:hAnsi="Times New Roman"/>
          <w:sz w:val="24"/>
          <w:szCs w:val="24"/>
        </w:rPr>
      </w:pPr>
    </w:p>
    <w:p w14:paraId="7275AF9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"failures": 1</w:t>
      </w:r>
    </w:p>
    <w:p w14:paraId="18D0C81C">
      <w:pPr>
        <w:rPr>
          <w:rFonts w:hint="default" w:ascii="Times New Roman" w:hAnsi="Times New Roman"/>
          <w:sz w:val="24"/>
          <w:szCs w:val="24"/>
        </w:rPr>
      </w:pPr>
    </w:p>
    <w:p w14:paraId="1444062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4D7A573F">
      <w:pPr>
        <w:rPr>
          <w:rFonts w:hint="default" w:ascii="Times New Roman" w:hAnsi="Times New Roman"/>
          <w:sz w:val="24"/>
          <w:szCs w:val="24"/>
        </w:rPr>
      </w:pPr>
    </w:p>
    <w:p w14:paraId="5217F13D">
      <w:pPr>
        <w:rPr>
          <w:rFonts w:hint="default" w:ascii="Times New Roman" w:hAnsi="Times New Roman"/>
          <w:sz w:val="24"/>
          <w:szCs w:val="24"/>
        </w:rPr>
      </w:pPr>
    </w:p>
    <w:p w14:paraId="1136D90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2884E4D9">
      <w:pPr>
        <w:rPr>
          <w:rFonts w:hint="default" w:ascii="Times New Roman" w:hAnsi="Times New Roman"/>
          <w:sz w:val="24"/>
          <w:szCs w:val="24"/>
        </w:rPr>
      </w:pPr>
    </w:p>
    <w:p w14:paraId="368CFDCC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3. Alert Rules</w:t>
      </w:r>
    </w:p>
    <w:p w14:paraId="1291846E">
      <w:pPr>
        <w:rPr>
          <w:rFonts w:hint="default" w:ascii="Times New Roman" w:hAnsi="Times New Roman"/>
          <w:sz w:val="24"/>
          <w:szCs w:val="24"/>
        </w:rPr>
      </w:pPr>
    </w:p>
    <w:p w14:paraId="4F287F2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Generate alerts.</w:t>
      </w:r>
    </w:p>
    <w:p w14:paraId="7642C1DB">
      <w:pPr>
        <w:rPr>
          <w:rFonts w:hint="default" w:ascii="Times New Roman" w:hAnsi="Times New Roman"/>
          <w:b/>
          <w:bCs/>
          <w:sz w:val="24"/>
          <w:szCs w:val="24"/>
        </w:rPr>
      </w:pPr>
    </w:p>
    <w:p w14:paraId="0FB01AD3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# alert_manager.py</w:t>
      </w:r>
    </w:p>
    <w:p w14:paraId="554E8B31">
      <w:pPr>
        <w:rPr>
          <w:rFonts w:hint="default" w:ascii="Times New Roman" w:hAnsi="Times New Roman"/>
          <w:sz w:val="24"/>
          <w:szCs w:val="24"/>
        </w:rPr>
      </w:pPr>
    </w:p>
    <w:p w14:paraId="4C83CD1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create_alert(metric):</w:t>
      </w:r>
    </w:p>
    <w:p w14:paraId="6E68484C">
      <w:pPr>
        <w:rPr>
          <w:rFonts w:hint="default" w:ascii="Times New Roman" w:hAnsi="Times New Roman"/>
          <w:sz w:val="24"/>
          <w:szCs w:val="24"/>
        </w:rPr>
      </w:pPr>
    </w:p>
    <w:p w14:paraId="37ABDCB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metric["failures"] &gt; 5:</w:t>
      </w:r>
    </w:p>
    <w:p w14:paraId="131D45D8">
      <w:pPr>
        <w:rPr>
          <w:rFonts w:hint="default" w:ascii="Times New Roman" w:hAnsi="Times New Roman"/>
          <w:sz w:val="24"/>
          <w:szCs w:val="24"/>
        </w:rPr>
      </w:pPr>
    </w:p>
    <w:p w14:paraId="546F582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"ALERT"</w:t>
      </w:r>
    </w:p>
    <w:p w14:paraId="0A49F426">
      <w:pPr>
        <w:rPr>
          <w:rFonts w:hint="default" w:ascii="Times New Roman" w:hAnsi="Times New Roman"/>
          <w:sz w:val="24"/>
          <w:szCs w:val="24"/>
        </w:rPr>
      </w:pPr>
    </w:p>
    <w:p w14:paraId="7DAE6C4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"OK"</w:t>
      </w:r>
    </w:p>
    <w:p w14:paraId="061734B5">
      <w:pPr>
        <w:rPr>
          <w:rFonts w:hint="default" w:ascii="Times New Roman" w:hAnsi="Times New Roman"/>
          <w:sz w:val="24"/>
          <w:szCs w:val="24"/>
        </w:rPr>
      </w:pPr>
    </w:p>
    <w:p w14:paraId="54EFE483">
      <w:pPr>
        <w:rPr>
          <w:rFonts w:hint="default" w:ascii="Times New Roman" w:hAnsi="Times New Roman"/>
          <w:sz w:val="24"/>
          <w:szCs w:val="24"/>
        </w:rPr>
      </w:pPr>
    </w:p>
    <w:p w14:paraId="275AA64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78579971">
      <w:pPr>
        <w:rPr>
          <w:rFonts w:hint="default" w:ascii="Times New Roman" w:hAnsi="Times New Roman"/>
          <w:sz w:val="24"/>
          <w:szCs w:val="24"/>
        </w:rPr>
      </w:pPr>
    </w:p>
    <w:p w14:paraId="488174D5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4. Dashboard Structure</w:t>
      </w:r>
    </w:p>
    <w:p w14:paraId="27429159">
      <w:pPr>
        <w:rPr>
          <w:rFonts w:hint="default" w:ascii="Times New Roman" w:hAnsi="Times New Roman"/>
          <w:sz w:val="24"/>
          <w:szCs w:val="24"/>
        </w:rPr>
      </w:pPr>
    </w:p>
    <w:p w14:paraId="797F030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Display:</w:t>
      </w:r>
    </w:p>
    <w:p w14:paraId="5051B97E">
      <w:pPr>
        <w:rPr>
          <w:rFonts w:hint="default" w:ascii="Times New Roman" w:hAnsi="Times New Roman"/>
          <w:sz w:val="24"/>
          <w:szCs w:val="24"/>
        </w:rPr>
      </w:pPr>
    </w:p>
    <w:p w14:paraId="792D438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Candidate processing</w:t>
      </w:r>
    </w:p>
    <w:p w14:paraId="502389D1">
      <w:pPr>
        <w:rPr>
          <w:rFonts w:hint="default" w:ascii="Times New Roman" w:hAnsi="Times New Roman"/>
          <w:sz w:val="24"/>
          <w:szCs w:val="24"/>
        </w:rPr>
      </w:pPr>
    </w:p>
    <w:p w14:paraId="5E34AA3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Interview success</w:t>
      </w:r>
    </w:p>
    <w:p w14:paraId="0858D477">
      <w:pPr>
        <w:rPr>
          <w:rFonts w:hint="default" w:ascii="Times New Roman" w:hAnsi="Times New Roman"/>
          <w:sz w:val="24"/>
          <w:szCs w:val="24"/>
        </w:rPr>
      </w:pPr>
    </w:p>
    <w:p w14:paraId="3DCF5F4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Error trends</w:t>
      </w:r>
    </w:p>
    <w:p w14:paraId="1AA157D7">
      <w:pPr>
        <w:rPr>
          <w:rFonts w:hint="default" w:ascii="Times New Roman" w:hAnsi="Times New Roman"/>
          <w:sz w:val="24"/>
          <w:szCs w:val="24"/>
        </w:rPr>
      </w:pPr>
    </w:p>
    <w:p w14:paraId="0B7F857F">
      <w:pPr>
        <w:rPr>
          <w:rFonts w:hint="default" w:ascii="Times New Roman" w:hAnsi="Times New Roman"/>
          <w:sz w:val="24"/>
          <w:szCs w:val="24"/>
        </w:rPr>
      </w:pPr>
    </w:p>
    <w:p w14:paraId="4E339957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# dashboard.py</w:t>
      </w:r>
    </w:p>
    <w:p w14:paraId="783FF0FD">
      <w:pPr>
        <w:rPr>
          <w:rFonts w:hint="default" w:ascii="Times New Roman" w:hAnsi="Times New Roman"/>
          <w:sz w:val="24"/>
          <w:szCs w:val="24"/>
        </w:rPr>
      </w:pPr>
    </w:p>
    <w:p w14:paraId="6E3FDEF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dashboard():</w:t>
      </w:r>
    </w:p>
    <w:p w14:paraId="3AF1AE0F">
      <w:pPr>
        <w:rPr>
          <w:rFonts w:hint="default" w:ascii="Times New Roman" w:hAnsi="Times New Roman"/>
          <w:sz w:val="24"/>
          <w:szCs w:val="24"/>
        </w:rPr>
      </w:pPr>
    </w:p>
    <w:p w14:paraId="7FD6749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{</w:t>
      </w:r>
    </w:p>
    <w:p w14:paraId="1A204132">
      <w:pPr>
        <w:rPr>
          <w:rFonts w:hint="default" w:ascii="Times New Roman" w:hAnsi="Times New Roman"/>
          <w:sz w:val="24"/>
          <w:szCs w:val="24"/>
        </w:rPr>
      </w:pPr>
    </w:p>
    <w:p w14:paraId="1115C23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"processed": 200,</w:t>
      </w:r>
    </w:p>
    <w:p w14:paraId="151A8C3D">
      <w:pPr>
        <w:rPr>
          <w:rFonts w:hint="default" w:ascii="Times New Roman" w:hAnsi="Times New Roman"/>
          <w:sz w:val="24"/>
          <w:szCs w:val="24"/>
        </w:rPr>
      </w:pPr>
    </w:p>
    <w:p w14:paraId="46A66E4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"success_rate": 92</w:t>
      </w:r>
    </w:p>
    <w:p w14:paraId="6A8B3228">
      <w:pPr>
        <w:rPr>
          <w:rFonts w:hint="default" w:ascii="Times New Roman" w:hAnsi="Times New Roman"/>
          <w:sz w:val="24"/>
          <w:szCs w:val="24"/>
        </w:rPr>
      </w:pPr>
    </w:p>
    <w:p w14:paraId="3FA001E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649729A0">
      <w:pPr>
        <w:rPr>
          <w:rFonts w:hint="default" w:ascii="Times New Roman" w:hAnsi="Times New Roman"/>
          <w:sz w:val="24"/>
          <w:szCs w:val="24"/>
        </w:rPr>
      </w:pPr>
    </w:p>
    <w:p w14:paraId="222C2F3A">
      <w:pPr>
        <w:rPr>
          <w:rFonts w:hint="default" w:ascii="Times New Roman" w:hAnsi="Times New Roman"/>
          <w:sz w:val="24"/>
          <w:szCs w:val="24"/>
        </w:rPr>
      </w:pPr>
    </w:p>
    <w:p w14:paraId="272A485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374E807F">
      <w:pPr>
        <w:rPr>
          <w:rFonts w:hint="default" w:ascii="Times New Roman" w:hAnsi="Times New Roman"/>
          <w:sz w:val="24"/>
          <w:szCs w:val="24"/>
        </w:rPr>
      </w:pPr>
    </w:p>
    <w:p w14:paraId="24D6A4F9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5. Audit Logs</w:t>
      </w:r>
    </w:p>
    <w:p w14:paraId="7C0A4851">
      <w:pPr>
        <w:rPr>
          <w:rFonts w:hint="default" w:ascii="Times New Roman" w:hAnsi="Times New Roman"/>
          <w:sz w:val="24"/>
          <w:szCs w:val="24"/>
        </w:rPr>
      </w:pPr>
    </w:p>
    <w:p w14:paraId="4F7FC8C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Track decisions.</w:t>
      </w:r>
    </w:p>
    <w:p w14:paraId="576852D1">
      <w:pPr>
        <w:rPr>
          <w:rFonts w:hint="default" w:ascii="Times New Roman" w:hAnsi="Times New Roman"/>
          <w:sz w:val="24"/>
          <w:szCs w:val="24"/>
        </w:rPr>
      </w:pPr>
    </w:p>
    <w:p w14:paraId="3427C38F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# audit_log.py</w:t>
      </w:r>
    </w:p>
    <w:p w14:paraId="32247BD5">
      <w:pPr>
        <w:rPr>
          <w:rFonts w:hint="default" w:ascii="Times New Roman" w:hAnsi="Times New Roman"/>
          <w:sz w:val="24"/>
          <w:szCs w:val="24"/>
        </w:rPr>
      </w:pPr>
    </w:p>
    <w:p w14:paraId="75EE763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audit=[]</w:t>
      </w:r>
    </w:p>
    <w:p w14:paraId="505025AB">
      <w:pPr>
        <w:rPr>
          <w:rFonts w:hint="default" w:ascii="Times New Roman" w:hAnsi="Times New Roman"/>
          <w:sz w:val="24"/>
          <w:szCs w:val="24"/>
        </w:rPr>
      </w:pPr>
    </w:p>
    <w:p w14:paraId="1B9C580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store(event):</w:t>
      </w:r>
    </w:p>
    <w:p w14:paraId="24E03D84">
      <w:pPr>
        <w:rPr>
          <w:rFonts w:hint="default" w:ascii="Times New Roman" w:hAnsi="Times New Roman"/>
          <w:sz w:val="24"/>
          <w:szCs w:val="24"/>
        </w:rPr>
      </w:pPr>
    </w:p>
    <w:p w14:paraId="4B5B989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audit.append(event)</w:t>
      </w:r>
    </w:p>
    <w:p w14:paraId="0D918C55">
      <w:pPr>
        <w:rPr>
          <w:rFonts w:hint="default" w:ascii="Times New Roman" w:hAnsi="Times New Roman"/>
          <w:sz w:val="24"/>
          <w:szCs w:val="24"/>
        </w:rPr>
      </w:pPr>
    </w:p>
    <w:p w14:paraId="18A07E0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audit</w:t>
      </w:r>
    </w:p>
    <w:p w14:paraId="3222B1A8">
      <w:pPr>
        <w:rPr>
          <w:rFonts w:hint="default" w:ascii="Times New Roman" w:hAnsi="Times New Roman"/>
          <w:sz w:val="24"/>
          <w:szCs w:val="24"/>
        </w:rPr>
      </w:pPr>
    </w:p>
    <w:p w14:paraId="26AD7082">
      <w:pPr>
        <w:rPr>
          <w:rFonts w:hint="default" w:ascii="Times New Roman" w:hAnsi="Times New Roman"/>
          <w:sz w:val="24"/>
          <w:szCs w:val="24"/>
        </w:rPr>
      </w:pPr>
    </w:p>
    <w:p w14:paraId="369AE7F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72471C42">
      <w:pPr>
        <w:rPr>
          <w:rFonts w:hint="default" w:ascii="Times New Roman" w:hAnsi="Times New Roman"/>
          <w:sz w:val="24"/>
          <w:szCs w:val="24"/>
        </w:rPr>
      </w:pPr>
    </w:p>
    <w:p w14:paraId="739D63B0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6. Observability Engine</w:t>
      </w:r>
    </w:p>
    <w:p w14:paraId="046991EE">
      <w:pPr>
        <w:rPr>
          <w:rFonts w:hint="default" w:ascii="Times New Roman" w:hAnsi="Times New Roman"/>
          <w:sz w:val="24"/>
          <w:szCs w:val="24"/>
        </w:rPr>
      </w:pPr>
    </w:p>
    <w:p w14:paraId="3F0DCA8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Combine monitoring.</w:t>
      </w:r>
    </w:p>
    <w:p w14:paraId="0D62173C">
      <w:pPr>
        <w:rPr>
          <w:rFonts w:hint="default" w:ascii="Times New Roman" w:hAnsi="Times New Roman"/>
          <w:sz w:val="24"/>
          <w:szCs w:val="24"/>
        </w:rPr>
      </w:pPr>
    </w:p>
    <w:p w14:paraId="6E11C904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# observability_engine.py</w:t>
      </w:r>
    </w:p>
    <w:p w14:paraId="46C00068">
      <w:pPr>
        <w:rPr>
          <w:rFonts w:hint="default" w:ascii="Times New Roman" w:hAnsi="Times New Roman"/>
          <w:sz w:val="24"/>
          <w:szCs w:val="24"/>
        </w:rPr>
      </w:pPr>
    </w:p>
    <w:p w14:paraId="14CAB88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app.monitoring.metrics import (</w:t>
      </w:r>
    </w:p>
    <w:p w14:paraId="2BAAD7A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collect_metrics</w:t>
      </w:r>
    </w:p>
    <w:p w14:paraId="68BCA38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024BDCD2">
      <w:pPr>
        <w:rPr>
          <w:rFonts w:hint="default" w:ascii="Times New Roman" w:hAnsi="Times New Roman"/>
          <w:sz w:val="24"/>
          <w:szCs w:val="24"/>
        </w:rPr>
      </w:pPr>
    </w:p>
    <w:p w14:paraId="43942E9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app.monitoring.alert_manager import (</w:t>
      </w:r>
    </w:p>
    <w:p w14:paraId="14A9D3B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create_alert</w:t>
      </w:r>
    </w:p>
    <w:p w14:paraId="447F1A2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4A52D6CD">
      <w:pPr>
        <w:rPr>
          <w:rFonts w:hint="default" w:ascii="Times New Roman" w:hAnsi="Times New Roman"/>
          <w:sz w:val="24"/>
          <w:szCs w:val="24"/>
        </w:rPr>
      </w:pPr>
    </w:p>
    <w:p w14:paraId="2A8BFCB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monitor():</w:t>
      </w:r>
    </w:p>
    <w:p w14:paraId="1C0F2E17">
      <w:pPr>
        <w:rPr>
          <w:rFonts w:hint="default" w:ascii="Times New Roman" w:hAnsi="Times New Roman"/>
          <w:sz w:val="24"/>
          <w:szCs w:val="24"/>
        </w:rPr>
      </w:pPr>
    </w:p>
    <w:p w14:paraId="3BFA030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metric=collect_metrics()</w:t>
      </w:r>
    </w:p>
    <w:p w14:paraId="41ACABAD">
      <w:pPr>
        <w:rPr>
          <w:rFonts w:hint="default" w:ascii="Times New Roman" w:hAnsi="Times New Roman"/>
          <w:sz w:val="24"/>
          <w:szCs w:val="24"/>
        </w:rPr>
      </w:pPr>
    </w:p>
    <w:p w14:paraId="029F741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{</w:t>
      </w:r>
    </w:p>
    <w:p w14:paraId="650D7503">
      <w:pPr>
        <w:rPr>
          <w:rFonts w:hint="default" w:ascii="Times New Roman" w:hAnsi="Times New Roman"/>
          <w:sz w:val="24"/>
          <w:szCs w:val="24"/>
        </w:rPr>
      </w:pPr>
    </w:p>
    <w:p w14:paraId="2B8F8C1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"metric":metric,</w:t>
      </w:r>
    </w:p>
    <w:p w14:paraId="092E4196">
      <w:pPr>
        <w:rPr>
          <w:rFonts w:hint="default" w:ascii="Times New Roman" w:hAnsi="Times New Roman"/>
          <w:sz w:val="24"/>
          <w:szCs w:val="24"/>
        </w:rPr>
      </w:pPr>
    </w:p>
    <w:p w14:paraId="5653B98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"alert":</w:t>
      </w:r>
    </w:p>
    <w:p w14:paraId="7A25FF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create_alert(</w:t>
      </w:r>
    </w:p>
    <w:p w14:paraId="1C6ED91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metric</w:t>
      </w:r>
    </w:p>
    <w:p w14:paraId="1BEAF49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02739C26">
      <w:pPr>
        <w:rPr>
          <w:rFonts w:hint="default" w:ascii="Times New Roman" w:hAnsi="Times New Roman"/>
          <w:sz w:val="24"/>
          <w:szCs w:val="24"/>
        </w:rPr>
      </w:pPr>
    </w:p>
    <w:p w14:paraId="6807383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3781FAAC">
      <w:pPr>
        <w:rPr>
          <w:rFonts w:hint="default" w:ascii="Times New Roman" w:hAnsi="Times New Roman"/>
          <w:sz w:val="24"/>
          <w:szCs w:val="24"/>
        </w:rPr>
      </w:pPr>
    </w:p>
    <w:p w14:paraId="60997501">
      <w:pPr>
        <w:rPr>
          <w:rFonts w:hint="default" w:ascii="Times New Roman" w:hAnsi="Times New Roman"/>
          <w:sz w:val="24"/>
          <w:szCs w:val="24"/>
        </w:rPr>
      </w:pPr>
    </w:p>
    <w:p w14:paraId="282459D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77A6CC62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Monitoring_api.py</w:t>
      </w:r>
    </w:p>
    <w:p w14:paraId="017C6C53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43C3763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from fastapi import APIRouter</w:t>
      </w:r>
    </w:p>
    <w:p w14:paraId="1145215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6D34069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from app.services.monitoring_61.metrics import (</w:t>
      </w:r>
    </w:p>
    <w:p w14:paraId="2DC6DF0C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collect_metrics,</w:t>
      </w:r>
    </w:p>
    <w:p w14:paraId="76DE10E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)</w:t>
      </w:r>
    </w:p>
    <w:p w14:paraId="5D13BCB5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4CD1105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from app.services.monitoring_61.alert_manager import (</w:t>
      </w:r>
    </w:p>
    <w:p w14:paraId="3BE554E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create_alert,</w:t>
      </w:r>
    </w:p>
    <w:p w14:paraId="0BC58F8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)</w:t>
      </w:r>
    </w:p>
    <w:p w14:paraId="4BF312AC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76C00AF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from app.services.monitoring_61.dashboard import (</w:t>
      </w:r>
    </w:p>
    <w:p w14:paraId="73477FE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dashboard,</w:t>
      </w:r>
    </w:p>
    <w:p w14:paraId="79B0473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)</w:t>
      </w:r>
    </w:p>
    <w:p w14:paraId="1317F0CA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09B08E2B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from app.services.monitoring_61.observability_engine import (</w:t>
      </w:r>
    </w:p>
    <w:p w14:paraId="7414B49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monitor,</w:t>
      </w:r>
    </w:p>
    <w:p w14:paraId="4BE196D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)</w:t>
      </w:r>
    </w:p>
    <w:p w14:paraId="7055CF47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5119F2A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router = APIRouter(</w:t>
      </w:r>
    </w:p>
    <w:p w14:paraId="4053FC0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prefix="/monitoring",</w:t>
      </w:r>
    </w:p>
    <w:p w14:paraId="4F4D78F1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tags=["Monitoring"],</w:t>
      </w:r>
    </w:p>
    <w:p w14:paraId="42974A8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)</w:t>
      </w:r>
    </w:p>
    <w:p w14:paraId="24A30B41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3D428C4B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6BC0A6B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# -------------------------</w:t>
      </w:r>
    </w:p>
    <w:p w14:paraId="2614682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# System Monitoring</w:t>
      </w:r>
    </w:p>
    <w:p w14:paraId="67FF8DC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# -------------------------</w:t>
      </w:r>
    </w:p>
    <w:p w14:paraId="66C0D451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55F7382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C917A4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@router.get("/run")</w:t>
      </w:r>
    </w:p>
    <w:p w14:paraId="27D3DC1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async def monitoring_run():</w:t>
      </w:r>
    </w:p>
    <w:p w14:paraId="62FBE801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5BFC379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try:</w:t>
      </w:r>
    </w:p>
    <w:p w14:paraId="29435127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5A36566B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result = monitor()</w:t>
      </w:r>
    </w:p>
    <w:p w14:paraId="5607402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089F107C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return {</w:t>
      </w:r>
    </w:p>
    <w:p w14:paraId="113A5D87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"status": "success",</w:t>
      </w:r>
    </w:p>
    <w:p w14:paraId="32FF0AD5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"data": result,</w:t>
      </w:r>
    </w:p>
    <w:p w14:paraId="08ED636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}</w:t>
      </w:r>
    </w:p>
    <w:p w14:paraId="42B187E3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174F7F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except Exception as e:</w:t>
      </w:r>
    </w:p>
    <w:p w14:paraId="2E2F830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62E27E51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return {</w:t>
      </w:r>
    </w:p>
    <w:p w14:paraId="3BA98465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"status": "failed",</w:t>
      </w:r>
    </w:p>
    <w:p w14:paraId="4E5B531B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"error": str(e),</w:t>
      </w:r>
    </w:p>
    <w:p w14:paraId="5809B88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}</w:t>
      </w:r>
    </w:p>
    <w:p w14:paraId="15C1A433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0A0B268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6CEDA951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# -------------------------</w:t>
      </w:r>
    </w:p>
    <w:p w14:paraId="0ACBAC53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# Metrics</w:t>
      </w:r>
    </w:p>
    <w:p w14:paraId="14ACFEE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# -------------------------</w:t>
      </w:r>
    </w:p>
    <w:p w14:paraId="0E79C62A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F5128A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7170B44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@router.get("/metrics")</w:t>
      </w:r>
    </w:p>
    <w:p w14:paraId="1BF387E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async def metrics():</w:t>
      </w:r>
    </w:p>
    <w:p w14:paraId="35951505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AB0857A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return {</w:t>
      </w:r>
    </w:p>
    <w:p w14:paraId="5E48F03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"status": "success",</w:t>
      </w:r>
    </w:p>
    <w:p w14:paraId="5C6187C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"metrics": collect_metrics(),</w:t>
      </w:r>
    </w:p>
    <w:p w14:paraId="3B01619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}</w:t>
      </w:r>
    </w:p>
    <w:p w14:paraId="17AB391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44E3B701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439D1B9A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# -------------------------</w:t>
      </w:r>
    </w:p>
    <w:p w14:paraId="0BA0A24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# Dashboard</w:t>
      </w:r>
    </w:p>
    <w:p w14:paraId="5EC79CB5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# -------------------------</w:t>
      </w:r>
    </w:p>
    <w:p w14:paraId="6678904B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003346C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2FC22AD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@router.get("/dashboard")</w:t>
      </w:r>
    </w:p>
    <w:p w14:paraId="7A4A171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async def dashboard_api():</w:t>
      </w:r>
    </w:p>
    <w:p w14:paraId="131CF0C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0A998A8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return {</w:t>
      </w:r>
    </w:p>
    <w:p w14:paraId="22816B6A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"status": "success",</w:t>
      </w:r>
    </w:p>
    <w:p w14:paraId="053731B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"dashboard": dashboard(),</w:t>
      </w:r>
    </w:p>
    <w:p w14:paraId="2D7D47B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}</w:t>
      </w:r>
    </w:p>
    <w:p w14:paraId="0CDB1A2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79069855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45E38C2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# -------------------------</w:t>
      </w:r>
    </w:p>
    <w:p w14:paraId="1AD2028E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# Alert Check</w:t>
      </w:r>
    </w:p>
    <w:p w14:paraId="2B01AA2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# -------------------------</w:t>
      </w:r>
    </w:p>
    <w:p w14:paraId="70D0CDC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57DD9CB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2F9CC7A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@router.get("/alert")</w:t>
      </w:r>
    </w:p>
    <w:p w14:paraId="28F9426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async def alert():</w:t>
      </w:r>
    </w:p>
    <w:p w14:paraId="26055F7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5C76E67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metric = collect_metrics()</w:t>
      </w:r>
    </w:p>
    <w:p w14:paraId="5E2E75FE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F32594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return {</w:t>
      </w:r>
    </w:p>
    <w:p w14:paraId="767A412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"status": "success",</w:t>
      </w:r>
    </w:p>
    <w:p w14:paraId="128B47D7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"alert": create_alert(metric),</w:t>
      </w:r>
    </w:p>
    <w:p w14:paraId="1B4699E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}</w:t>
      </w:r>
    </w:p>
    <w:p w14:paraId="5FFBD742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19BA580E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Main_api.py</w:t>
      </w:r>
    </w:p>
    <w:p w14:paraId="09E7DC13">
      <w:pPr>
        <w:rPr>
          <w:rFonts w:hint="default" w:ascii="Times New Roman" w:hAnsi="Times New Roman"/>
          <w:sz w:val="24"/>
          <w:szCs w:val="24"/>
        </w:rPr>
      </w:pPr>
    </w:p>
    <w:p w14:paraId="196BF2C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fastapi import FastAPI</w:t>
      </w:r>
    </w:p>
    <w:p w14:paraId="3DF34C01">
      <w:pPr>
        <w:rPr>
          <w:rFonts w:hint="default" w:ascii="Times New Roman" w:hAnsi="Times New Roman"/>
          <w:sz w:val="24"/>
          <w:szCs w:val="24"/>
        </w:rPr>
      </w:pPr>
    </w:p>
    <w:p w14:paraId="37879DB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app.api.monitoring_61.monitoring_api import (</w:t>
      </w:r>
    </w:p>
    <w:p w14:paraId="3904EDD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router,</w:t>
      </w:r>
    </w:p>
    <w:p w14:paraId="3F21DB4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7E1C0595">
      <w:pPr>
        <w:rPr>
          <w:rFonts w:hint="default" w:ascii="Times New Roman" w:hAnsi="Times New Roman"/>
          <w:sz w:val="24"/>
          <w:szCs w:val="24"/>
        </w:rPr>
      </w:pPr>
    </w:p>
    <w:p w14:paraId="6F9D16B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app = FastAPI(</w:t>
      </w:r>
    </w:p>
    <w:p w14:paraId="121A269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title="Monitoring API",</w:t>
      </w:r>
    </w:p>
    <w:p w14:paraId="61A9B18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version="1.0.0",</w:t>
      </w:r>
    </w:p>
    <w:p w14:paraId="62F841A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3D60454D">
      <w:pPr>
        <w:rPr>
          <w:rFonts w:hint="default" w:ascii="Times New Roman" w:hAnsi="Times New Roman"/>
          <w:sz w:val="24"/>
          <w:szCs w:val="24"/>
        </w:rPr>
      </w:pPr>
    </w:p>
    <w:p w14:paraId="4C8BC43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app.include_router(router)</w:t>
      </w:r>
    </w:p>
    <w:p w14:paraId="60E29593">
      <w:pPr>
        <w:rPr>
          <w:rFonts w:hint="default" w:ascii="Times New Roman" w:hAnsi="Times New Roman"/>
          <w:sz w:val="24"/>
          <w:szCs w:val="24"/>
        </w:rPr>
      </w:pPr>
    </w:p>
    <w:p w14:paraId="07A30F81">
      <w:pPr>
        <w:rPr>
          <w:rFonts w:hint="default" w:ascii="Times New Roman" w:hAnsi="Times New Roman"/>
          <w:sz w:val="24"/>
          <w:szCs w:val="24"/>
        </w:rPr>
      </w:pPr>
    </w:p>
    <w:p w14:paraId="3A878A8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@app.get("/")</w:t>
      </w:r>
    </w:p>
    <w:p w14:paraId="484FF9E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async def home():</w:t>
      </w:r>
    </w:p>
    <w:p w14:paraId="2AF9CB46">
      <w:pPr>
        <w:rPr>
          <w:rFonts w:hint="default" w:ascii="Times New Roman" w:hAnsi="Times New Roman"/>
          <w:sz w:val="24"/>
          <w:szCs w:val="24"/>
        </w:rPr>
      </w:pPr>
    </w:p>
    <w:p w14:paraId="52AFBCF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{</w:t>
      </w:r>
    </w:p>
    <w:p w14:paraId="1FA161C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"status": "running",</w:t>
      </w:r>
    </w:p>
    <w:p w14:paraId="7E6A755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"module": "Monitoring",</w:t>
      </w:r>
    </w:p>
    <w:p w14:paraId="091718B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  <w:bookmarkStart w:id="0" w:name="_GoBack"/>
      <w:bookmarkEnd w:id="0"/>
    </w:p>
    <w:p w14:paraId="17F52D3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API</w:t>
      </w:r>
    </w:p>
    <w:p w14:paraId="5C82A0BB">
      <w:pPr>
        <w:rPr>
          <w:rFonts w:hint="default" w:ascii="Times New Roman" w:hAnsi="Times New Roman"/>
          <w:sz w:val="24"/>
          <w:szCs w:val="24"/>
        </w:rPr>
      </w:pPr>
    </w:p>
    <w:p w14:paraId="376F304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POST /monitor/run</w:t>
      </w:r>
    </w:p>
    <w:p w14:paraId="024E6E2E">
      <w:pPr>
        <w:rPr>
          <w:rFonts w:hint="default" w:ascii="Times New Roman" w:hAnsi="Times New Roman"/>
          <w:sz w:val="24"/>
          <w:szCs w:val="24"/>
        </w:rPr>
      </w:pPr>
    </w:p>
    <w:p w14:paraId="5C1A573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Example Response:</w:t>
      </w:r>
    </w:p>
    <w:p w14:paraId="7606D75B">
      <w:pPr>
        <w:rPr>
          <w:rFonts w:hint="default" w:ascii="Times New Roman" w:hAnsi="Times New Roman"/>
          <w:sz w:val="24"/>
          <w:szCs w:val="24"/>
        </w:rPr>
      </w:pPr>
    </w:p>
    <w:p w14:paraId="6B45C57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</w:t>
      </w:r>
    </w:p>
    <w:p w14:paraId="12DD8FF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"status":"success",</w:t>
      </w:r>
    </w:p>
    <w:p w14:paraId="178008B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"alert":"OK"</w:t>
      </w:r>
    </w:p>
    <w:p w14:paraId="180808A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649A1F49">
      <w:pPr>
        <w:rPr>
          <w:rFonts w:hint="default" w:ascii="Times New Roman" w:hAnsi="Times New Roman"/>
          <w:sz w:val="24"/>
          <w:szCs w:val="24"/>
        </w:rPr>
      </w:pPr>
    </w:p>
    <w:p w14:paraId="6C403124">
      <w:pPr>
        <w:rPr>
          <w:rFonts w:hint="default" w:ascii="Times New Roman" w:hAnsi="Times New Roman"/>
          <w:sz w:val="24"/>
          <w:szCs w:val="24"/>
        </w:rPr>
      </w:pPr>
    </w:p>
    <w:p w14:paraId="3ED8BA9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2ECDBDA1">
      <w:pPr>
        <w:rPr>
          <w:rFonts w:hint="default" w:ascii="Times New Roman" w:hAnsi="Times New Roman"/>
          <w:sz w:val="24"/>
          <w:szCs w:val="24"/>
        </w:rPr>
      </w:pPr>
    </w:p>
    <w:p w14:paraId="0FF69948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Deliverables</w:t>
      </w:r>
    </w:p>
    <w:p w14:paraId="48B647E7">
      <w:pPr>
        <w:rPr>
          <w:rFonts w:hint="default" w:ascii="Times New Roman" w:hAnsi="Times New Roman"/>
          <w:sz w:val="24"/>
          <w:szCs w:val="24"/>
        </w:rPr>
      </w:pPr>
    </w:p>
    <w:p w14:paraId="1924487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Generated:</w:t>
      </w:r>
    </w:p>
    <w:p w14:paraId="246D4FAB">
      <w:pPr>
        <w:rPr>
          <w:rFonts w:hint="default" w:ascii="Times New Roman" w:hAnsi="Times New Roman"/>
          <w:sz w:val="24"/>
          <w:szCs w:val="24"/>
        </w:rPr>
      </w:pPr>
    </w:p>
    <w:p w14:paraId="49C44A9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AI Observability Plan</w:t>
      </w:r>
    </w:p>
    <w:p w14:paraId="4B57B9E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Logging Structure</w:t>
      </w:r>
    </w:p>
    <w:p w14:paraId="4CEC55C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Monitoring Dashboard Design</w:t>
      </w:r>
    </w:p>
    <w:p w14:paraId="7391305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Metrics Strategy</w:t>
      </w:r>
    </w:p>
    <w:p w14:paraId="70C9D2A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Audit Tracking</w:t>
      </w:r>
    </w:p>
    <w:p w14:paraId="7954ACA0">
      <w:pPr>
        <w:rPr>
          <w:rFonts w:hint="default" w:ascii="Times New Roman" w:hAnsi="Times New Roman"/>
          <w:sz w:val="24"/>
          <w:szCs w:val="24"/>
        </w:rPr>
      </w:pPr>
    </w:p>
    <w:p w14:paraId="02A86BB8">
      <w:pPr>
        <w:rPr>
          <w:rFonts w:hint="default" w:ascii="Times New Roman" w:hAnsi="Times New Roman"/>
          <w:sz w:val="24"/>
          <w:szCs w:val="24"/>
        </w:rPr>
      </w:pPr>
    </w:p>
    <w:p w14:paraId="46A9E88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79EBB02F">
      <w:pPr>
        <w:rPr>
          <w:rFonts w:hint="default" w:ascii="Times New Roman" w:hAnsi="Times New Roman"/>
          <w:sz w:val="24"/>
          <w:szCs w:val="24"/>
        </w:rPr>
      </w:pPr>
    </w:p>
    <w:p w14:paraId="085A69D4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Output</w:t>
      </w:r>
    </w:p>
    <w:p w14:paraId="0676EB55">
      <w:pPr>
        <w:rPr>
          <w:rFonts w:hint="default" w:ascii="Times New Roman" w:hAnsi="Times New Roman"/>
          <w:sz w:val="24"/>
          <w:szCs w:val="24"/>
        </w:rPr>
      </w:pPr>
    </w:p>
    <w:p w14:paraId="439AB59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</w:t>
      </w:r>
    </w:p>
    <w:p w14:paraId="2E52CD8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"status":"success",</w:t>
      </w:r>
    </w:p>
    <w:p w14:paraId="309D3C2C">
      <w:pPr>
        <w:rPr>
          <w:rFonts w:hint="default" w:ascii="Times New Roman" w:hAnsi="Times New Roman"/>
          <w:sz w:val="24"/>
          <w:szCs w:val="24"/>
        </w:rPr>
      </w:pPr>
    </w:p>
    <w:p w14:paraId="6A59FAA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"response_time":120,</w:t>
      </w:r>
    </w:p>
    <w:p w14:paraId="22CE465F">
      <w:pPr>
        <w:rPr>
          <w:rFonts w:hint="default" w:ascii="Times New Roman" w:hAnsi="Times New Roman"/>
          <w:sz w:val="24"/>
          <w:szCs w:val="24"/>
        </w:rPr>
      </w:pPr>
    </w:p>
    <w:p w14:paraId="09C49A4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"accuracy":95,</w:t>
      </w:r>
    </w:p>
    <w:p w14:paraId="243D233D">
      <w:pPr>
        <w:rPr>
          <w:rFonts w:hint="default" w:ascii="Times New Roman" w:hAnsi="Times New Roman"/>
          <w:sz w:val="24"/>
          <w:szCs w:val="24"/>
        </w:rPr>
      </w:pPr>
    </w:p>
    <w:p w14:paraId="7AFF5A8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"alert":"OK"</w:t>
      </w:r>
    </w:p>
    <w:p w14:paraId="14F0FD9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64F5F5E1">
      <w:pPr>
        <w:rPr>
          <w:rFonts w:hint="default" w:ascii="Times New Roman" w:hAnsi="Times New Roman"/>
          <w:sz w:val="24"/>
          <w:szCs w:val="24"/>
        </w:rPr>
      </w:pPr>
    </w:p>
    <w:p w14:paraId="48CBCDF8">
      <w:pPr>
        <w:rPr>
          <w:rFonts w:hint="default" w:ascii="Times New Roman" w:hAnsi="Times New Roman"/>
          <w:sz w:val="24"/>
          <w:szCs w:val="24"/>
        </w:rPr>
      </w:pPr>
    </w:p>
    <w:p w14:paraId="0C9A96E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66C0CC1F">
      <w:pPr>
        <w:rPr>
          <w:rFonts w:hint="default" w:ascii="Times New Roman" w:hAnsi="Times New Roman"/>
          <w:sz w:val="24"/>
          <w:szCs w:val="24"/>
        </w:rPr>
      </w:pPr>
    </w:p>
    <w:p w14:paraId="5D59FB73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Conclusion</w:t>
      </w:r>
    </w:p>
    <w:p w14:paraId="5CAF5A03">
      <w:pPr>
        <w:rPr>
          <w:rFonts w:hint="default" w:ascii="Times New Roman" w:hAnsi="Times New Roman"/>
          <w:sz w:val="24"/>
          <w:szCs w:val="24"/>
        </w:rPr>
      </w:pPr>
    </w:p>
    <w:p w14:paraId="1603EB6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Day 61 focused on designing observability and monitoring capabilities for the Zecpath AI platform.</w:t>
      </w:r>
    </w:p>
    <w:p w14:paraId="13654EFB">
      <w:pPr>
        <w:rPr>
          <w:rFonts w:hint="default" w:ascii="Times New Roman" w:hAnsi="Times New Roman"/>
          <w:sz w:val="24"/>
          <w:szCs w:val="24"/>
        </w:rPr>
      </w:pPr>
    </w:p>
    <w:p w14:paraId="4BA0E511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Major achievements:</w:t>
      </w:r>
    </w:p>
    <w:p w14:paraId="3D49BC36">
      <w:pPr>
        <w:rPr>
          <w:rFonts w:hint="default" w:ascii="Times New Roman" w:hAnsi="Times New Roman"/>
          <w:sz w:val="24"/>
          <w:szCs w:val="24"/>
        </w:rPr>
      </w:pPr>
    </w:p>
    <w:p w14:paraId="6A5F76C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Introduced centralized logging</w:t>
      </w:r>
    </w:p>
    <w:p w14:paraId="2711F478">
      <w:pPr>
        <w:rPr>
          <w:rFonts w:hint="default" w:ascii="Times New Roman" w:hAnsi="Times New Roman"/>
          <w:sz w:val="24"/>
          <w:szCs w:val="24"/>
        </w:rPr>
      </w:pPr>
    </w:p>
    <w:p w14:paraId="124EBFA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Defined performance metrics</w:t>
      </w:r>
    </w:p>
    <w:p w14:paraId="6DFEDF0D">
      <w:pPr>
        <w:rPr>
          <w:rFonts w:hint="default" w:ascii="Times New Roman" w:hAnsi="Times New Roman"/>
          <w:sz w:val="24"/>
          <w:szCs w:val="24"/>
        </w:rPr>
      </w:pPr>
    </w:p>
    <w:p w14:paraId="272B210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Created alerting strategy</w:t>
      </w:r>
    </w:p>
    <w:p w14:paraId="4245CB46">
      <w:pPr>
        <w:rPr>
          <w:rFonts w:hint="default" w:ascii="Times New Roman" w:hAnsi="Times New Roman"/>
          <w:sz w:val="24"/>
          <w:szCs w:val="24"/>
        </w:rPr>
      </w:pPr>
    </w:p>
    <w:p w14:paraId="7E8B5A9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Planned monitoring dashboards</w:t>
      </w:r>
    </w:p>
    <w:p w14:paraId="2FB7529C">
      <w:pPr>
        <w:rPr>
          <w:rFonts w:hint="default" w:ascii="Times New Roman" w:hAnsi="Times New Roman"/>
          <w:sz w:val="24"/>
          <w:szCs w:val="24"/>
        </w:rPr>
      </w:pPr>
    </w:p>
    <w:p w14:paraId="4B57C90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Added audit logging</w:t>
      </w:r>
    </w:p>
    <w:p w14:paraId="3534C8A5">
      <w:pPr>
        <w:rPr>
          <w:rFonts w:hint="default" w:ascii="Times New Roman" w:hAnsi="Times New Roman"/>
          <w:sz w:val="24"/>
          <w:szCs w:val="24"/>
        </w:rPr>
      </w:pPr>
    </w:p>
    <w:p w14:paraId="210ECB9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Improved production visibility</w:t>
      </w:r>
    </w:p>
    <w:p w14:paraId="32EC7864">
      <w:pPr>
        <w:rPr>
          <w:rFonts w:hint="default" w:ascii="Times New Roman" w:hAnsi="Times New Roman"/>
          <w:sz w:val="24"/>
          <w:szCs w:val="24"/>
        </w:rPr>
      </w:pPr>
    </w:p>
    <w:p w14:paraId="2A276C00">
      <w:pPr>
        <w:rPr>
          <w:rFonts w:hint="default" w:ascii="Times New Roman" w:hAnsi="Times New Roman"/>
          <w:sz w:val="24"/>
          <w:szCs w:val="24"/>
        </w:rPr>
      </w:pPr>
    </w:p>
    <w:p w14:paraId="3033406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system is now prepared for monitoring, debugging, analytics, and operational scalability.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635E4D"/>
    <w:rsid w:val="13EC2E62"/>
    <w:rsid w:val="241560F8"/>
    <w:rsid w:val="2E635E4D"/>
    <w:rsid w:val="49950546"/>
    <w:rsid w:val="52F6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368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2026-06-26T17:51:00Z</dcterms:created>
  <dc:creator>WPS_1770028096</dc:creator>
  <cp:lastModifiedBy>WPS_1770028096</cp:lastModifiedBy>
  <dcterms:modified xsi:type="dcterms:W3CDTF">2026-06-27T00:10:07Z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0261C6832D6E42CDB165892A47CCD4F4_11</vt:lpwstr>
  </property>
</Properties>
</file>