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8E3BA" w14:textId="77777777" w:rsidR="00384550" w:rsidRPr="008D1781" w:rsidRDefault="00000000">
      <w:pPr>
        <w:pStyle w:val="a3"/>
        <w:spacing w:before="70" w:line="276" w:lineRule="auto"/>
        <w:ind w:left="166" w:right="36"/>
        <w:jc w:val="center"/>
        <w:rPr>
          <w:color w:val="000000" w:themeColor="text1"/>
        </w:rPr>
      </w:pPr>
      <w:r w:rsidRPr="008D1781">
        <w:rPr>
          <w:color w:val="000000" w:themeColor="text1"/>
        </w:rPr>
        <w:t>Министерство науки и высшего образования Российской Федерации Федеральное</w:t>
      </w:r>
      <w:r w:rsidRPr="008D1781">
        <w:rPr>
          <w:color w:val="000000" w:themeColor="text1"/>
          <w:spacing w:val="-18"/>
        </w:rPr>
        <w:t xml:space="preserve"> </w:t>
      </w:r>
      <w:r w:rsidRPr="008D1781">
        <w:rPr>
          <w:color w:val="000000" w:themeColor="text1"/>
        </w:rPr>
        <w:t>государственное</w:t>
      </w:r>
      <w:r w:rsidRPr="008D1781">
        <w:rPr>
          <w:color w:val="000000" w:themeColor="text1"/>
          <w:spacing w:val="-17"/>
        </w:rPr>
        <w:t xml:space="preserve"> </w:t>
      </w:r>
      <w:r w:rsidRPr="008D1781">
        <w:rPr>
          <w:color w:val="000000" w:themeColor="text1"/>
        </w:rPr>
        <w:t>бюджетное</w:t>
      </w:r>
      <w:r w:rsidRPr="008D1781">
        <w:rPr>
          <w:color w:val="000000" w:themeColor="text1"/>
          <w:spacing w:val="-18"/>
        </w:rPr>
        <w:t xml:space="preserve"> </w:t>
      </w:r>
      <w:r w:rsidRPr="008D1781">
        <w:rPr>
          <w:color w:val="000000" w:themeColor="text1"/>
        </w:rPr>
        <w:t>образовательное</w:t>
      </w:r>
      <w:r w:rsidRPr="008D1781">
        <w:rPr>
          <w:color w:val="000000" w:themeColor="text1"/>
          <w:spacing w:val="-17"/>
        </w:rPr>
        <w:t xml:space="preserve"> </w:t>
      </w:r>
      <w:r w:rsidRPr="008D1781">
        <w:rPr>
          <w:color w:val="000000" w:themeColor="text1"/>
        </w:rPr>
        <w:t>учреждение высшего образования “Удмуртский государственный университет” Институт математики, информационных технологий и физики</w:t>
      </w:r>
    </w:p>
    <w:p w14:paraId="2FC53F9F" w14:textId="77777777" w:rsidR="00384550" w:rsidRPr="008D1781" w:rsidRDefault="00000000">
      <w:pPr>
        <w:pStyle w:val="a3"/>
        <w:spacing w:line="276" w:lineRule="auto"/>
        <w:ind w:left="771" w:right="479" w:firstLine="1386"/>
        <w:rPr>
          <w:color w:val="000000" w:themeColor="text1"/>
        </w:rPr>
      </w:pPr>
      <w:r w:rsidRPr="008D1781">
        <w:rPr>
          <w:color w:val="000000" w:themeColor="text1"/>
        </w:rPr>
        <w:t>Кафедра информационных систем и сетей Направление</w:t>
      </w:r>
      <w:r w:rsidRPr="008D1781">
        <w:rPr>
          <w:color w:val="000000" w:themeColor="text1"/>
          <w:spacing w:val="-13"/>
        </w:rPr>
        <w:t xml:space="preserve"> </w:t>
      </w:r>
      <w:r w:rsidRPr="008D1781">
        <w:rPr>
          <w:color w:val="000000" w:themeColor="text1"/>
        </w:rPr>
        <w:t>09.03.02</w:t>
      </w:r>
      <w:r w:rsidRPr="008D1781">
        <w:rPr>
          <w:color w:val="000000" w:themeColor="text1"/>
          <w:spacing w:val="-13"/>
        </w:rPr>
        <w:t xml:space="preserve"> </w:t>
      </w:r>
      <w:r w:rsidRPr="008D1781">
        <w:rPr>
          <w:color w:val="000000" w:themeColor="text1"/>
        </w:rPr>
        <w:t>“Информационные</w:t>
      </w:r>
      <w:r w:rsidRPr="008D1781">
        <w:rPr>
          <w:color w:val="000000" w:themeColor="text1"/>
          <w:spacing w:val="-13"/>
        </w:rPr>
        <w:t xml:space="preserve"> </w:t>
      </w:r>
      <w:r w:rsidRPr="008D1781">
        <w:rPr>
          <w:color w:val="000000" w:themeColor="text1"/>
        </w:rPr>
        <w:t>системы</w:t>
      </w:r>
      <w:r w:rsidRPr="008D1781">
        <w:rPr>
          <w:color w:val="000000" w:themeColor="text1"/>
          <w:spacing w:val="-13"/>
        </w:rPr>
        <w:t xml:space="preserve"> </w:t>
      </w:r>
      <w:r w:rsidRPr="008D1781">
        <w:rPr>
          <w:color w:val="000000" w:themeColor="text1"/>
        </w:rPr>
        <w:t>и</w:t>
      </w:r>
      <w:r w:rsidRPr="008D1781">
        <w:rPr>
          <w:color w:val="000000" w:themeColor="text1"/>
          <w:spacing w:val="-13"/>
        </w:rPr>
        <w:t xml:space="preserve"> </w:t>
      </w:r>
      <w:r w:rsidRPr="008D1781">
        <w:rPr>
          <w:color w:val="000000" w:themeColor="text1"/>
        </w:rPr>
        <w:t>технологии”</w:t>
      </w:r>
    </w:p>
    <w:p w14:paraId="3D268390" w14:textId="77777777" w:rsidR="00384550" w:rsidRPr="008D1781" w:rsidRDefault="00384550">
      <w:pPr>
        <w:pStyle w:val="a3"/>
        <w:spacing w:before="288"/>
        <w:rPr>
          <w:color w:val="000000" w:themeColor="text1"/>
        </w:rPr>
      </w:pPr>
    </w:p>
    <w:p w14:paraId="09920C20" w14:textId="77777777" w:rsidR="00384550" w:rsidRPr="008D1781" w:rsidRDefault="00000000">
      <w:pPr>
        <w:pStyle w:val="1"/>
        <w:ind w:left="3324"/>
        <w:rPr>
          <w:color w:val="000000" w:themeColor="text1"/>
        </w:rPr>
      </w:pPr>
      <w:bookmarkStart w:id="0" w:name="_Toc219147402"/>
      <w:r w:rsidRPr="008D1781">
        <w:rPr>
          <w:color w:val="000000" w:themeColor="text1"/>
        </w:rPr>
        <w:t>Отчет</w:t>
      </w:r>
      <w:r w:rsidRPr="008D1781">
        <w:rPr>
          <w:color w:val="000000" w:themeColor="text1"/>
          <w:spacing w:val="-5"/>
        </w:rPr>
        <w:t xml:space="preserve"> </w:t>
      </w:r>
      <w:r w:rsidRPr="008D1781">
        <w:rPr>
          <w:color w:val="000000" w:themeColor="text1"/>
        </w:rPr>
        <w:t>по</w:t>
      </w:r>
      <w:r w:rsidRPr="008D1781">
        <w:rPr>
          <w:color w:val="000000" w:themeColor="text1"/>
          <w:spacing w:val="-5"/>
        </w:rPr>
        <w:t xml:space="preserve"> </w:t>
      </w:r>
      <w:r w:rsidRPr="008D1781">
        <w:rPr>
          <w:color w:val="000000" w:themeColor="text1"/>
        </w:rPr>
        <w:t>учебной</w:t>
      </w:r>
      <w:r w:rsidRPr="008D1781">
        <w:rPr>
          <w:color w:val="000000" w:themeColor="text1"/>
          <w:spacing w:val="-4"/>
        </w:rPr>
        <w:t xml:space="preserve"> </w:t>
      </w:r>
      <w:r w:rsidRPr="008D1781">
        <w:rPr>
          <w:color w:val="000000" w:themeColor="text1"/>
          <w:spacing w:val="-2"/>
        </w:rPr>
        <w:t>практике</w:t>
      </w:r>
      <w:bookmarkEnd w:id="0"/>
    </w:p>
    <w:p w14:paraId="42E7CED0" w14:textId="77777777" w:rsidR="00384550" w:rsidRPr="008D1781" w:rsidRDefault="00000000" w:rsidP="001304F7">
      <w:pPr>
        <w:spacing w:before="49" w:line="276" w:lineRule="auto"/>
        <w:ind w:left="166" w:right="36"/>
        <w:jc w:val="center"/>
        <w:rPr>
          <w:b/>
          <w:bCs/>
          <w:color w:val="000000" w:themeColor="text1"/>
          <w:sz w:val="28"/>
          <w:szCs w:val="28"/>
        </w:rPr>
      </w:pPr>
      <w:r w:rsidRPr="008D1781">
        <w:rPr>
          <w:b/>
          <w:color w:val="000000" w:themeColor="text1"/>
          <w:sz w:val="28"/>
          <w:szCs w:val="28"/>
        </w:rPr>
        <w:t>на тему: “</w:t>
      </w:r>
      <w:r w:rsidR="001304F7" w:rsidRPr="008D1781">
        <w:rPr>
          <w:b/>
          <w:bCs/>
          <w:color w:val="000000" w:themeColor="text1"/>
          <w:spacing w:val="5"/>
          <w:kern w:val="36"/>
          <w:sz w:val="28"/>
          <w:szCs w:val="28"/>
          <w:bdr w:val="single" w:sz="2" w:space="0" w:color="E3E3E3" w:frame="1"/>
          <w:lang w:eastAsia="ru-RU"/>
        </w:rPr>
        <w:t xml:space="preserve"> </w:t>
      </w:r>
      <w:r w:rsidR="001304F7" w:rsidRPr="008D1781">
        <w:rPr>
          <w:b/>
          <w:bCs/>
          <w:color w:val="000000" w:themeColor="text1"/>
          <w:sz w:val="28"/>
          <w:szCs w:val="28"/>
        </w:rPr>
        <w:t xml:space="preserve">Разработка автономного зашифрованного </w:t>
      </w:r>
      <w:proofErr w:type="gramStart"/>
      <w:r w:rsidR="001304F7" w:rsidRPr="008D1781">
        <w:rPr>
          <w:b/>
          <w:bCs/>
          <w:color w:val="000000" w:themeColor="text1"/>
          <w:sz w:val="28"/>
          <w:szCs w:val="28"/>
        </w:rPr>
        <w:t>мессенджера</w:t>
      </w:r>
      <w:r w:rsidR="003F4319" w:rsidRPr="008D1781">
        <w:rPr>
          <w:b/>
          <w:color w:val="000000" w:themeColor="text1"/>
          <w:sz w:val="28"/>
          <w:szCs w:val="28"/>
        </w:rPr>
        <w:t xml:space="preserve"> </w:t>
      </w:r>
      <w:r w:rsidRPr="008D1781">
        <w:rPr>
          <w:b/>
          <w:color w:val="000000" w:themeColor="text1"/>
          <w:sz w:val="28"/>
          <w:szCs w:val="28"/>
        </w:rPr>
        <w:t>”</w:t>
      </w:r>
      <w:proofErr w:type="gramEnd"/>
    </w:p>
    <w:p w14:paraId="51F5DB53" w14:textId="77777777" w:rsidR="003F4319" w:rsidRPr="008D1781" w:rsidRDefault="003F4319" w:rsidP="003F4319">
      <w:pPr>
        <w:spacing w:before="49" w:line="276" w:lineRule="auto"/>
        <w:ind w:left="166" w:right="36"/>
        <w:jc w:val="center"/>
        <w:rPr>
          <w:b/>
          <w:color w:val="000000" w:themeColor="text1"/>
          <w:sz w:val="28"/>
          <w:szCs w:val="28"/>
        </w:rPr>
      </w:pPr>
    </w:p>
    <w:p w14:paraId="5FEBF038" w14:textId="393BC047" w:rsidR="00663039" w:rsidRPr="008D1781" w:rsidRDefault="00000000" w:rsidP="003F4319">
      <w:pPr>
        <w:pStyle w:val="a3"/>
        <w:spacing w:line="360" w:lineRule="auto"/>
        <w:ind w:left="3600" w:right="479"/>
        <w:rPr>
          <w:color w:val="000000" w:themeColor="text1"/>
        </w:rPr>
      </w:pPr>
      <w:r w:rsidRPr="008D1781">
        <w:rPr>
          <w:color w:val="000000" w:themeColor="text1"/>
        </w:rPr>
        <w:t xml:space="preserve">     студентки</w:t>
      </w:r>
      <w:r w:rsidRPr="008D1781">
        <w:rPr>
          <w:color w:val="000000" w:themeColor="text1"/>
          <w:spacing w:val="-3"/>
        </w:rPr>
        <w:t xml:space="preserve"> </w:t>
      </w:r>
      <w:r w:rsidRPr="008D1781">
        <w:rPr>
          <w:color w:val="000000" w:themeColor="text1"/>
        </w:rPr>
        <w:t>группы</w:t>
      </w:r>
      <w:r w:rsidRPr="008D1781">
        <w:rPr>
          <w:color w:val="000000" w:themeColor="text1"/>
          <w:spacing w:val="-3"/>
        </w:rPr>
        <w:t xml:space="preserve"> </w:t>
      </w:r>
      <w:r w:rsidRPr="008D1781">
        <w:rPr>
          <w:color w:val="000000" w:themeColor="text1"/>
        </w:rPr>
        <w:t>ОБ-09.03.02.01-</w:t>
      </w:r>
      <w:r w:rsidR="00D80BD7" w:rsidRPr="008D1781">
        <w:rPr>
          <w:color w:val="000000" w:themeColor="text1"/>
        </w:rPr>
        <w:t>4</w:t>
      </w:r>
      <w:r w:rsidRPr="008D1781">
        <w:rPr>
          <w:color w:val="000000" w:themeColor="text1"/>
        </w:rPr>
        <w:t>1</w:t>
      </w:r>
    </w:p>
    <w:p w14:paraId="796B71DA" w14:textId="77777777" w:rsidR="00663039" w:rsidRPr="008D1781" w:rsidRDefault="00000000" w:rsidP="002E23C8">
      <w:pPr>
        <w:pStyle w:val="a3"/>
        <w:spacing w:line="480" w:lineRule="auto"/>
        <w:ind w:left="4320" w:right="479"/>
        <w:rPr>
          <w:color w:val="000000" w:themeColor="text1"/>
        </w:rPr>
      </w:pPr>
      <w:r w:rsidRPr="008D1781">
        <w:rPr>
          <w:color w:val="000000" w:themeColor="text1"/>
        </w:rPr>
        <w:t xml:space="preserve">       Корепанова Алина Сергеевна</w:t>
      </w:r>
    </w:p>
    <w:p w14:paraId="29FBAC69" w14:textId="77777777" w:rsidR="002E23C8" w:rsidRPr="008D1781" w:rsidRDefault="00000000" w:rsidP="002E23C8">
      <w:pPr>
        <w:pStyle w:val="a3"/>
        <w:spacing w:before="110"/>
        <w:rPr>
          <w:color w:val="000000" w:themeColor="text1"/>
        </w:rPr>
      </w:pPr>
      <w:r w:rsidRPr="008D1781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A2A18D3" wp14:editId="2C071332">
                <wp:simplePos x="0" y="0"/>
                <wp:positionH relativeFrom="page">
                  <wp:posOffset>4210767</wp:posOffset>
                </wp:positionH>
                <wp:positionV relativeFrom="paragraph">
                  <wp:posOffset>231493</wp:posOffset>
                </wp:positionV>
                <wp:extent cx="1866264" cy="1270"/>
                <wp:effectExtent l="0" t="0" r="0" b="0"/>
                <wp:wrapTopAndBottom/>
                <wp:docPr id="2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26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6264">
                              <a:moveTo>
                                <a:pt x="0" y="0"/>
                              </a:moveTo>
                              <a:lnTo>
                                <a:pt x="1865907" y="0"/>
                              </a:lnTo>
                            </a:path>
                          </a:pathLst>
                        </a:custGeom>
                        <a:ln w="71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5" style="width:146.95pt;height:0.1pt;margin-top:18.25pt;margin-left:331.55pt;mso-position-horizontal-relative:page;mso-wrap-distance-bottom:0;mso-wrap-distance-left:0;mso-wrap-distance-right:0;mso-wrap-distance-top:0;mso-wrap-style:square;position:absolute;v-text-anchor:top;visibility:visible;z-index:-251653120" coordsize="1866264,1270" path="m,l1865907,e" filled="f" strokeweight="0.56pt">
                <v:path arrowok="t"/>
                <w10:wrap type="topAndBottom"/>
              </v:shape>
            </w:pict>
          </mc:Fallback>
        </mc:AlternateContent>
      </w:r>
    </w:p>
    <w:p w14:paraId="3712077F" w14:textId="77777777" w:rsidR="002E23C8" w:rsidRPr="008D1781" w:rsidRDefault="00000000" w:rsidP="002E23C8">
      <w:pPr>
        <w:pStyle w:val="a3"/>
        <w:spacing w:before="48"/>
        <w:ind w:right="931"/>
        <w:jc w:val="right"/>
        <w:rPr>
          <w:color w:val="000000" w:themeColor="text1"/>
          <w:spacing w:val="-2"/>
        </w:rPr>
      </w:pPr>
      <w:r w:rsidRPr="008D1781">
        <w:rPr>
          <w:color w:val="000000" w:themeColor="text1"/>
          <w:spacing w:val="-2"/>
        </w:rPr>
        <w:t>(подпись)</w:t>
      </w:r>
    </w:p>
    <w:p w14:paraId="49B65453" w14:textId="77777777" w:rsidR="002E23C8" w:rsidRPr="008D1781" w:rsidRDefault="002E23C8" w:rsidP="002E23C8">
      <w:pPr>
        <w:pStyle w:val="a3"/>
        <w:spacing w:before="48"/>
        <w:ind w:right="931"/>
        <w:jc w:val="right"/>
        <w:rPr>
          <w:color w:val="000000" w:themeColor="text1"/>
        </w:rPr>
      </w:pPr>
    </w:p>
    <w:p w14:paraId="72CDCF0A" w14:textId="77777777" w:rsidR="00384550" w:rsidRPr="008D1781" w:rsidRDefault="00000000" w:rsidP="003F4319">
      <w:pPr>
        <w:pStyle w:val="a3"/>
        <w:spacing w:line="360" w:lineRule="auto"/>
        <w:ind w:left="6591" w:right="931"/>
        <w:jc w:val="right"/>
        <w:rPr>
          <w:color w:val="000000" w:themeColor="text1"/>
          <w:spacing w:val="-4"/>
        </w:rPr>
      </w:pPr>
      <w:r w:rsidRPr="008D1781">
        <w:rPr>
          <w:color w:val="000000" w:themeColor="text1"/>
          <w:spacing w:val="-4"/>
        </w:rPr>
        <w:t>Руководитель:</w:t>
      </w:r>
    </w:p>
    <w:p w14:paraId="5C8C9922" w14:textId="77777777" w:rsidR="003F4319" w:rsidRPr="008D1781" w:rsidRDefault="00000000" w:rsidP="003F4319">
      <w:pPr>
        <w:pStyle w:val="a3"/>
        <w:spacing w:line="360" w:lineRule="auto"/>
        <w:ind w:right="931"/>
        <w:jc w:val="right"/>
        <w:rPr>
          <w:color w:val="000000" w:themeColor="text1"/>
        </w:rPr>
      </w:pPr>
      <w:r w:rsidRPr="008D1781">
        <w:rPr>
          <w:color w:val="000000" w:themeColor="text1"/>
        </w:rPr>
        <w:t>Трусов Алексей Сергеевич</w:t>
      </w:r>
    </w:p>
    <w:p w14:paraId="18DB99C7" w14:textId="77777777" w:rsidR="00384550" w:rsidRPr="008D1781" w:rsidRDefault="00000000" w:rsidP="003F4319">
      <w:pPr>
        <w:pStyle w:val="a3"/>
        <w:spacing w:before="48"/>
        <w:ind w:right="931"/>
        <w:jc w:val="right"/>
        <w:rPr>
          <w:color w:val="000000" w:themeColor="text1"/>
        </w:rPr>
      </w:pPr>
      <w:r w:rsidRPr="008D1781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6783603" wp14:editId="6CBCEA8D">
                <wp:simplePos x="0" y="0"/>
                <wp:positionH relativeFrom="page">
                  <wp:posOffset>4210767</wp:posOffset>
                </wp:positionH>
                <wp:positionV relativeFrom="paragraph">
                  <wp:posOffset>231493</wp:posOffset>
                </wp:positionV>
                <wp:extent cx="1866264" cy="1270"/>
                <wp:effectExtent l="0" t="0" r="0" b="0"/>
                <wp:wrapTopAndBottom/>
                <wp:docPr id="21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26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6264">
                              <a:moveTo>
                                <a:pt x="0" y="0"/>
                              </a:moveTo>
                              <a:lnTo>
                                <a:pt x="1865907" y="0"/>
                              </a:lnTo>
                            </a:path>
                          </a:pathLst>
                        </a:custGeom>
                        <a:ln w="71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style="width:146.95pt;height:0.1pt;margin-top:18.25pt;margin-left:331.55pt;mso-position-horizontal-relative:page;mso-wrap-distance-bottom:0;mso-wrap-distance-left:0;mso-wrap-distance-right:0;mso-wrap-distance-top:0;mso-wrap-style:square;position:absolute;v-text-anchor:top;visibility:visible;z-index:-251655168" coordsize="1866264,1270" path="m,l1865907,e" filled="f" strokeweight="0.56pt">
                <v:path arrowok="t"/>
                <w10:wrap type="topAndBottom"/>
              </v:shape>
            </w:pict>
          </mc:Fallback>
        </mc:AlternateContent>
      </w:r>
      <w:r w:rsidRPr="008D1781">
        <w:rPr>
          <w:color w:val="000000" w:themeColor="text1"/>
          <w:spacing w:val="-2"/>
        </w:rPr>
        <w:t xml:space="preserve"> (подпись)</w:t>
      </w:r>
    </w:p>
    <w:p w14:paraId="3BA71467" w14:textId="77777777" w:rsidR="00384550" w:rsidRPr="008D1781" w:rsidRDefault="00384550" w:rsidP="003F4319">
      <w:pPr>
        <w:pStyle w:val="a3"/>
        <w:spacing w:before="96"/>
        <w:jc w:val="right"/>
        <w:rPr>
          <w:color w:val="000000" w:themeColor="text1"/>
        </w:rPr>
      </w:pPr>
    </w:p>
    <w:p w14:paraId="13C6743C" w14:textId="5464C9E7" w:rsidR="00384550" w:rsidRPr="008D1781" w:rsidRDefault="00000000" w:rsidP="003F4319">
      <w:pPr>
        <w:pStyle w:val="a3"/>
        <w:spacing w:before="1" w:line="276" w:lineRule="auto"/>
        <w:ind w:left="4503" w:right="931" w:firstLine="991"/>
        <w:jc w:val="right"/>
        <w:rPr>
          <w:color w:val="000000" w:themeColor="text1"/>
        </w:rPr>
      </w:pPr>
      <w:r w:rsidRPr="008D1781">
        <w:rPr>
          <w:color w:val="000000" w:themeColor="text1"/>
          <w:spacing w:val="-2"/>
        </w:rPr>
        <w:t>Заведующий</w:t>
      </w:r>
      <w:r w:rsidRPr="008D1781">
        <w:rPr>
          <w:color w:val="000000" w:themeColor="text1"/>
          <w:spacing w:val="-14"/>
        </w:rPr>
        <w:t xml:space="preserve"> </w:t>
      </w:r>
      <w:r w:rsidRPr="008D1781">
        <w:rPr>
          <w:color w:val="000000" w:themeColor="text1"/>
          <w:spacing w:val="-2"/>
        </w:rPr>
        <w:t xml:space="preserve">кафедрой: </w:t>
      </w:r>
      <w:r w:rsidR="00D80BD7" w:rsidRPr="008D1781">
        <w:rPr>
          <w:color w:val="000000" w:themeColor="text1"/>
        </w:rPr>
        <w:t>Поярков Андрей Валерьевич</w:t>
      </w:r>
      <w:r w:rsidRPr="008D1781">
        <w:rPr>
          <w:color w:val="000000" w:themeColor="text1"/>
          <w:spacing w:val="-2"/>
        </w:rPr>
        <w:t>,</w:t>
      </w:r>
    </w:p>
    <w:p w14:paraId="3F65D9D8" w14:textId="77777777" w:rsidR="00384550" w:rsidRPr="008D1781" w:rsidRDefault="00000000" w:rsidP="003F4319">
      <w:pPr>
        <w:pStyle w:val="a3"/>
        <w:ind w:right="931"/>
        <w:jc w:val="right"/>
        <w:rPr>
          <w:color w:val="000000" w:themeColor="text1"/>
        </w:rPr>
      </w:pPr>
      <w:r w:rsidRPr="008D1781">
        <w:rPr>
          <w:color w:val="000000" w:themeColor="text1"/>
          <w:spacing w:val="-2"/>
        </w:rPr>
        <w:t>к.т.н.,</w:t>
      </w:r>
      <w:r w:rsidRPr="008D1781">
        <w:rPr>
          <w:color w:val="000000" w:themeColor="text1"/>
          <w:spacing w:val="-14"/>
        </w:rPr>
        <w:t xml:space="preserve"> </w:t>
      </w:r>
      <w:r w:rsidRPr="008D1781">
        <w:rPr>
          <w:color w:val="000000" w:themeColor="text1"/>
          <w:spacing w:val="-2"/>
        </w:rPr>
        <w:t>доцент</w:t>
      </w:r>
    </w:p>
    <w:p w14:paraId="41630836" w14:textId="77777777" w:rsidR="00384550" w:rsidRPr="008D1781" w:rsidRDefault="00000000" w:rsidP="003F4319">
      <w:pPr>
        <w:pStyle w:val="a3"/>
        <w:spacing w:before="110"/>
        <w:jc w:val="right"/>
        <w:rPr>
          <w:color w:val="000000" w:themeColor="text1"/>
        </w:rPr>
      </w:pPr>
      <w:r w:rsidRPr="008D1781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267F1EC8" wp14:editId="75CCA65C">
                <wp:simplePos x="0" y="0"/>
                <wp:positionH relativeFrom="page">
                  <wp:posOffset>4210767</wp:posOffset>
                </wp:positionH>
                <wp:positionV relativeFrom="paragraph">
                  <wp:posOffset>231493</wp:posOffset>
                </wp:positionV>
                <wp:extent cx="1866264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26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6264">
                              <a:moveTo>
                                <a:pt x="0" y="0"/>
                              </a:moveTo>
                              <a:lnTo>
                                <a:pt x="1865907" y="0"/>
                              </a:lnTo>
                            </a:path>
                          </a:pathLst>
                        </a:custGeom>
                        <a:ln w="71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7" style="width:146.95pt;height:0.1pt;margin-top:18.25pt;margin-left:331.55pt;mso-position-horizontal-relative:page;mso-wrap-distance-bottom:0;mso-wrap-distance-left:0;mso-wrap-distance-right:0;mso-wrap-distance-top:0;mso-wrap-style:square;position:absolute;v-text-anchor:top;visibility:visible;z-index:-251657216" coordsize="1866264,1270" path="m,l1865907,e" filled="f" strokeweight="0.56pt">
                <v:path arrowok="t"/>
                <w10:wrap type="topAndBottom"/>
              </v:shape>
            </w:pict>
          </mc:Fallback>
        </mc:AlternateContent>
      </w:r>
    </w:p>
    <w:p w14:paraId="0F3EEA2B" w14:textId="77777777" w:rsidR="00384550" w:rsidRPr="008D1781" w:rsidRDefault="00000000" w:rsidP="003F4319">
      <w:pPr>
        <w:pStyle w:val="a3"/>
        <w:spacing w:before="48"/>
        <w:ind w:right="931"/>
        <w:jc w:val="right"/>
        <w:rPr>
          <w:color w:val="000000" w:themeColor="text1"/>
        </w:rPr>
      </w:pPr>
      <w:r w:rsidRPr="008D1781">
        <w:rPr>
          <w:color w:val="000000" w:themeColor="text1"/>
          <w:spacing w:val="-2"/>
        </w:rPr>
        <w:t>(подпись)</w:t>
      </w:r>
    </w:p>
    <w:p w14:paraId="7BAA3255" w14:textId="77777777" w:rsidR="00384550" w:rsidRPr="008D1781" w:rsidRDefault="00384550">
      <w:pPr>
        <w:pStyle w:val="a3"/>
        <w:rPr>
          <w:color w:val="000000" w:themeColor="text1"/>
        </w:rPr>
      </w:pPr>
    </w:p>
    <w:p w14:paraId="4B59E85B" w14:textId="77777777" w:rsidR="00384550" w:rsidRPr="008D1781" w:rsidRDefault="00384550">
      <w:pPr>
        <w:pStyle w:val="a3"/>
        <w:rPr>
          <w:color w:val="000000" w:themeColor="text1"/>
        </w:rPr>
      </w:pPr>
    </w:p>
    <w:p w14:paraId="5333C01A" w14:textId="77777777" w:rsidR="00384550" w:rsidRPr="008D1781" w:rsidRDefault="00384550">
      <w:pPr>
        <w:pStyle w:val="a3"/>
        <w:rPr>
          <w:color w:val="000000" w:themeColor="text1"/>
        </w:rPr>
      </w:pPr>
    </w:p>
    <w:p w14:paraId="035D8582" w14:textId="77777777" w:rsidR="00384550" w:rsidRPr="008D1781" w:rsidRDefault="00384550">
      <w:pPr>
        <w:pStyle w:val="a3"/>
        <w:rPr>
          <w:color w:val="000000" w:themeColor="text1"/>
        </w:rPr>
      </w:pPr>
    </w:p>
    <w:p w14:paraId="35D77A75" w14:textId="77777777" w:rsidR="00384550" w:rsidRPr="008D1781" w:rsidRDefault="00384550">
      <w:pPr>
        <w:pStyle w:val="a3"/>
        <w:rPr>
          <w:color w:val="000000" w:themeColor="text1"/>
        </w:rPr>
      </w:pPr>
    </w:p>
    <w:p w14:paraId="2681B71E" w14:textId="77777777" w:rsidR="00384550" w:rsidRPr="008D1781" w:rsidRDefault="00384550">
      <w:pPr>
        <w:pStyle w:val="a3"/>
        <w:rPr>
          <w:color w:val="000000" w:themeColor="text1"/>
        </w:rPr>
      </w:pPr>
    </w:p>
    <w:p w14:paraId="595AC0DB" w14:textId="77777777" w:rsidR="00384550" w:rsidRPr="008D1781" w:rsidRDefault="00384550">
      <w:pPr>
        <w:pStyle w:val="a3"/>
        <w:spacing w:before="16"/>
        <w:rPr>
          <w:color w:val="000000" w:themeColor="text1"/>
        </w:rPr>
      </w:pPr>
    </w:p>
    <w:p w14:paraId="09A56BED" w14:textId="77777777" w:rsidR="00384550" w:rsidRPr="008D1781" w:rsidRDefault="00000000" w:rsidP="00663039">
      <w:pPr>
        <w:pStyle w:val="a3"/>
        <w:ind w:left="166" w:right="876"/>
        <w:jc w:val="center"/>
        <w:rPr>
          <w:color w:val="000000" w:themeColor="text1"/>
          <w:spacing w:val="-4"/>
        </w:rPr>
      </w:pPr>
      <w:r w:rsidRPr="008D1781">
        <w:rPr>
          <w:color w:val="000000" w:themeColor="text1"/>
        </w:rPr>
        <w:t>Ижевск,</w:t>
      </w:r>
      <w:r w:rsidRPr="008D1781">
        <w:rPr>
          <w:color w:val="000000" w:themeColor="text1"/>
          <w:spacing w:val="-11"/>
        </w:rPr>
        <w:t xml:space="preserve"> </w:t>
      </w:r>
      <w:r w:rsidRPr="008D1781">
        <w:rPr>
          <w:color w:val="000000" w:themeColor="text1"/>
          <w:spacing w:val="-4"/>
        </w:rPr>
        <w:t>2025</w:t>
      </w:r>
    </w:p>
    <w:p w14:paraId="4018096D" w14:textId="77777777" w:rsidR="00FA1036" w:rsidRPr="008D1781" w:rsidRDefault="00FA1036" w:rsidP="00663039">
      <w:pPr>
        <w:pStyle w:val="a3"/>
        <w:ind w:left="166" w:right="876"/>
        <w:jc w:val="center"/>
        <w:rPr>
          <w:color w:val="000000" w:themeColor="text1"/>
          <w:spacing w:val="-4"/>
        </w:rPr>
      </w:pPr>
    </w:p>
    <w:p w14:paraId="0EFFA35A" w14:textId="77777777" w:rsidR="00FA1036" w:rsidRPr="008D1781" w:rsidRDefault="00FA1036" w:rsidP="00663039">
      <w:pPr>
        <w:pStyle w:val="a3"/>
        <w:ind w:left="166" w:right="876"/>
        <w:jc w:val="center"/>
        <w:rPr>
          <w:color w:val="000000" w:themeColor="text1"/>
          <w:spacing w:val="-4"/>
        </w:rPr>
      </w:pPr>
    </w:p>
    <w:p w14:paraId="3C40EF7C" w14:textId="77777777" w:rsidR="00FA1036" w:rsidRPr="008D1781" w:rsidRDefault="00FA1036" w:rsidP="00267F91">
      <w:pPr>
        <w:pStyle w:val="a3"/>
        <w:ind w:right="876"/>
        <w:rPr>
          <w:color w:val="000000" w:themeColor="text1"/>
          <w:spacing w:val="-4"/>
        </w:rPr>
      </w:pPr>
    </w:p>
    <w:p w14:paraId="1B8B7C9D" w14:textId="6DB2882D" w:rsidR="00FA1036" w:rsidRPr="008D1781" w:rsidRDefault="00FA1036" w:rsidP="00FA1036">
      <w:pPr>
        <w:pStyle w:val="a3"/>
        <w:ind w:left="166" w:right="876"/>
        <w:jc w:val="center"/>
        <w:rPr>
          <w:color w:val="000000" w:themeColor="text1"/>
          <w:spacing w:val="-4"/>
        </w:rPr>
      </w:pPr>
      <w:r w:rsidRPr="008D1781">
        <w:rPr>
          <w:color w:val="000000" w:themeColor="text1"/>
          <w:spacing w:val="-4"/>
        </w:rPr>
        <w:lastRenderedPageBreak/>
        <w:t>Содержание</w:t>
      </w:r>
    </w:p>
    <w:sdt>
      <w:sdtPr>
        <w:rPr>
          <w:color w:val="000000" w:themeColor="text1"/>
        </w:rPr>
        <w:id w:val="-373234714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sz w:val="22"/>
          <w:szCs w:val="22"/>
          <w:lang w:eastAsia="en-US"/>
        </w:rPr>
      </w:sdtEndPr>
      <w:sdtContent>
        <w:p w14:paraId="06D590FB" w14:textId="366C540A" w:rsidR="00184A79" w:rsidRPr="008D1781" w:rsidRDefault="00184A79">
          <w:pPr>
            <w:pStyle w:val="ab"/>
            <w:rPr>
              <w:color w:val="000000" w:themeColor="text1"/>
            </w:rPr>
          </w:pPr>
          <w:r w:rsidRPr="008D1781">
            <w:rPr>
              <w:color w:val="000000" w:themeColor="text1"/>
            </w:rPr>
            <w:t>Оглавление</w:t>
          </w:r>
        </w:p>
        <w:p w14:paraId="60E26ED0" w14:textId="18259169" w:rsidR="00184A79" w:rsidRPr="008D1781" w:rsidRDefault="00184A79">
          <w:pPr>
            <w:pStyle w:val="10"/>
            <w:tabs>
              <w:tab w:val="right" w:leader="dot" w:pos="921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r w:rsidRPr="008D1781">
            <w:rPr>
              <w:b w:val="0"/>
              <w:bCs w:val="0"/>
              <w:color w:val="000000" w:themeColor="text1"/>
            </w:rPr>
            <w:fldChar w:fldCharType="begin"/>
          </w:r>
          <w:r w:rsidRPr="008D1781">
            <w:rPr>
              <w:b w:val="0"/>
              <w:bCs w:val="0"/>
              <w:color w:val="000000" w:themeColor="text1"/>
            </w:rPr>
            <w:instrText xml:space="preserve"> TOC \o "1-3" \h \z \u </w:instrText>
          </w:r>
          <w:r w:rsidRPr="008D1781">
            <w:rPr>
              <w:b w:val="0"/>
              <w:bCs w:val="0"/>
              <w:color w:val="000000" w:themeColor="text1"/>
            </w:rPr>
            <w:fldChar w:fldCharType="separate"/>
          </w:r>
          <w:hyperlink w:anchor="_Toc219147402" w:history="1">
            <w:r w:rsidRPr="008D1781">
              <w:rPr>
                <w:rStyle w:val="ac"/>
                <w:b w:val="0"/>
                <w:bCs w:val="0"/>
                <w:noProof/>
                <w:color w:val="000000" w:themeColor="text1"/>
              </w:rPr>
              <w:t>Отчет</w:t>
            </w:r>
            <w:r w:rsidRPr="008D1781">
              <w:rPr>
                <w:rStyle w:val="ac"/>
                <w:b w:val="0"/>
                <w:bCs w:val="0"/>
                <w:noProof/>
                <w:color w:val="000000" w:themeColor="text1"/>
                <w:spacing w:val="-5"/>
              </w:rPr>
              <w:t xml:space="preserve"> </w:t>
            </w:r>
            <w:r w:rsidRPr="008D1781">
              <w:rPr>
                <w:rStyle w:val="ac"/>
                <w:b w:val="0"/>
                <w:bCs w:val="0"/>
                <w:noProof/>
                <w:color w:val="000000" w:themeColor="text1"/>
              </w:rPr>
              <w:t>по</w:t>
            </w:r>
            <w:r w:rsidRPr="008D1781">
              <w:rPr>
                <w:rStyle w:val="ac"/>
                <w:b w:val="0"/>
                <w:bCs w:val="0"/>
                <w:noProof/>
                <w:color w:val="000000" w:themeColor="text1"/>
                <w:spacing w:val="-5"/>
              </w:rPr>
              <w:t xml:space="preserve"> </w:t>
            </w:r>
            <w:r w:rsidRPr="008D1781">
              <w:rPr>
                <w:rStyle w:val="ac"/>
                <w:b w:val="0"/>
                <w:bCs w:val="0"/>
                <w:noProof/>
                <w:color w:val="000000" w:themeColor="text1"/>
              </w:rPr>
              <w:t>учебной</w:t>
            </w:r>
            <w:r w:rsidRPr="008D1781">
              <w:rPr>
                <w:rStyle w:val="ac"/>
                <w:b w:val="0"/>
                <w:bCs w:val="0"/>
                <w:noProof/>
                <w:color w:val="000000" w:themeColor="text1"/>
                <w:spacing w:val="-4"/>
              </w:rPr>
              <w:t xml:space="preserve"> </w:t>
            </w:r>
            <w:r w:rsidRPr="008D1781">
              <w:rPr>
                <w:rStyle w:val="ac"/>
                <w:b w:val="0"/>
                <w:bCs w:val="0"/>
                <w:noProof/>
                <w:color w:val="000000" w:themeColor="text1"/>
                <w:spacing w:val="-2"/>
              </w:rPr>
              <w:t>практике</w:t>
            </w:r>
            <w:r w:rsidRPr="008D1781">
              <w:rPr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8D1781">
              <w:rPr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8D1781">
              <w:rPr>
                <w:b w:val="0"/>
                <w:bCs w:val="0"/>
                <w:noProof/>
                <w:webHidden/>
                <w:color w:val="000000" w:themeColor="text1"/>
              </w:rPr>
              <w:instrText xml:space="preserve"> PAGEREF _Toc219147402 \h </w:instrText>
            </w:r>
            <w:r w:rsidRPr="008D1781">
              <w:rPr>
                <w:b w:val="0"/>
                <w:bCs w:val="0"/>
                <w:noProof/>
                <w:webHidden/>
                <w:color w:val="000000" w:themeColor="text1"/>
              </w:rPr>
            </w:r>
            <w:r w:rsidRPr="008D1781">
              <w:rPr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8D1781">
              <w:rPr>
                <w:b w:val="0"/>
                <w:bCs w:val="0"/>
                <w:noProof/>
                <w:webHidden/>
                <w:color w:val="000000" w:themeColor="text1"/>
              </w:rPr>
              <w:t>1</w:t>
            </w:r>
            <w:r w:rsidRPr="008D1781">
              <w:rPr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9C20CB5" w14:textId="3D88EC46" w:rsidR="00184A79" w:rsidRPr="008D1781" w:rsidRDefault="00184A79">
          <w:pPr>
            <w:pStyle w:val="10"/>
            <w:tabs>
              <w:tab w:val="right" w:leader="dot" w:pos="921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147403" w:history="1">
            <w:r w:rsidRPr="008D1781">
              <w:rPr>
                <w:rStyle w:val="ac"/>
                <w:b w:val="0"/>
                <w:bCs w:val="0"/>
                <w:noProof/>
                <w:color w:val="000000" w:themeColor="text1"/>
              </w:rPr>
              <w:t>Введение</w:t>
            </w:r>
            <w:r w:rsidRPr="008D1781">
              <w:rPr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8D1781">
              <w:rPr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8D1781">
              <w:rPr>
                <w:b w:val="0"/>
                <w:bCs w:val="0"/>
                <w:noProof/>
                <w:webHidden/>
                <w:color w:val="000000" w:themeColor="text1"/>
              </w:rPr>
              <w:instrText xml:space="preserve"> PAGEREF _Toc219147403 \h </w:instrText>
            </w:r>
            <w:r w:rsidRPr="008D1781">
              <w:rPr>
                <w:b w:val="0"/>
                <w:bCs w:val="0"/>
                <w:noProof/>
                <w:webHidden/>
                <w:color w:val="000000" w:themeColor="text1"/>
              </w:rPr>
            </w:r>
            <w:r w:rsidRPr="008D1781">
              <w:rPr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8D1781">
              <w:rPr>
                <w:b w:val="0"/>
                <w:bCs w:val="0"/>
                <w:noProof/>
                <w:webHidden/>
                <w:color w:val="000000" w:themeColor="text1"/>
              </w:rPr>
              <w:t>3</w:t>
            </w:r>
            <w:r w:rsidRPr="008D1781">
              <w:rPr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46E7237" w14:textId="50B18B41" w:rsidR="00184A79" w:rsidRPr="008D1781" w:rsidRDefault="00184A79">
          <w:pPr>
            <w:pStyle w:val="10"/>
            <w:tabs>
              <w:tab w:val="right" w:leader="dot" w:pos="921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147404" w:history="1">
            <w:r w:rsidRPr="008D1781">
              <w:rPr>
                <w:rStyle w:val="ac"/>
                <w:b w:val="0"/>
                <w:bCs w:val="0"/>
                <w:noProof/>
                <w:color w:val="000000" w:themeColor="text1"/>
              </w:rPr>
              <w:t>Глава 1. Описание предметной области</w:t>
            </w:r>
            <w:r w:rsidRPr="008D1781">
              <w:rPr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8D1781">
              <w:rPr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8D1781">
              <w:rPr>
                <w:b w:val="0"/>
                <w:bCs w:val="0"/>
                <w:noProof/>
                <w:webHidden/>
                <w:color w:val="000000" w:themeColor="text1"/>
              </w:rPr>
              <w:instrText xml:space="preserve"> PAGEREF _Toc219147404 \h </w:instrText>
            </w:r>
            <w:r w:rsidRPr="008D1781">
              <w:rPr>
                <w:b w:val="0"/>
                <w:bCs w:val="0"/>
                <w:noProof/>
                <w:webHidden/>
                <w:color w:val="000000" w:themeColor="text1"/>
              </w:rPr>
            </w:r>
            <w:r w:rsidRPr="008D1781">
              <w:rPr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8D1781">
              <w:rPr>
                <w:b w:val="0"/>
                <w:bCs w:val="0"/>
                <w:noProof/>
                <w:webHidden/>
                <w:color w:val="000000" w:themeColor="text1"/>
              </w:rPr>
              <w:t>4</w:t>
            </w:r>
            <w:r w:rsidRPr="008D1781">
              <w:rPr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C20887D" w14:textId="473F51ED" w:rsidR="00184A79" w:rsidRPr="008D1781" w:rsidRDefault="00184A79">
          <w:pPr>
            <w:pStyle w:val="21"/>
            <w:tabs>
              <w:tab w:val="right" w:leader="dot" w:pos="9218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147405" w:history="1">
            <w:r w:rsidRPr="008D1781">
              <w:rPr>
                <w:rStyle w:val="ac"/>
                <w:noProof/>
                <w:color w:val="000000" w:themeColor="text1"/>
              </w:rPr>
              <w:t>1.1. Цель и задачи</w:t>
            </w:r>
            <w:r w:rsidRPr="008D1781">
              <w:rPr>
                <w:noProof/>
                <w:webHidden/>
                <w:color w:val="000000" w:themeColor="text1"/>
              </w:rPr>
              <w:tab/>
            </w:r>
            <w:r w:rsidRPr="008D1781">
              <w:rPr>
                <w:noProof/>
                <w:webHidden/>
                <w:color w:val="000000" w:themeColor="text1"/>
              </w:rPr>
              <w:fldChar w:fldCharType="begin"/>
            </w:r>
            <w:r w:rsidRPr="008D1781">
              <w:rPr>
                <w:noProof/>
                <w:webHidden/>
                <w:color w:val="000000" w:themeColor="text1"/>
              </w:rPr>
              <w:instrText xml:space="preserve"> PAGEREF _Toc219147405 \h </w:instrText>
            </w:r>
            <w:r w:rsidRPr="008D1781">
              <w:rPr>
                <w:noProof/>
                <w:webHidden/>
                <w:color w:val="000000" w:themeColor="text1"/>
              </w:rPr>
            </w:r>
            <w:r w:rsidRPr="008D1781">
              <w:rPr>
                <w:noProof/>
                <w:webHidden/>
                <w:color w:val="000000" w:themeColor="text1"/>
              </w:rPr>
              <w:fldChar w:fldCharType="separate"/>
            </w:r>
            <w:r w:rsidRPr="008D1781">
              <w:rPr>
                <w:noProof/>
                <w:webHidden/>
                <w:color w:val="000000" w:themeColor="text1"/>
              </w:rPr>
              <w:t>4</w:t>
            </w:r>
            <w:r w:rsidRPr="008D178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720FB73" w14:textId="50D517FE" w:rsidR="00184A79" w:rsidRPr="008D1781" w:rsidRDefault="00184A79">
          <w:pPr>
            <w:pStyle w:val="21"/>
            <w:tabs>
              <w:tab w:val="right" w:leader="dot" w:pos="9218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147406" w:history="1">
            <w:r w:rsidRPr="008D1781">
              <w:rPr>
                <w:rStyle w:val="ac"/>
                <w:noProof/>
                <w:color w:val="000000" w:themeColor="text1"/>
              </w:rPr>
              <w:t>1.2. Актуальность и обзор аналогов</w:t>
            </w:r>
            <w:r w:rsidRPr="008D1781">
              <w:rPr>
                <w:noProof/>
                <w:webHidden/>
                <w:color w:val="000000" w:themeColor="text1"/>
              </w:rPr>
              <w:tab/>
            </w:r>
            <w:r w:rsidRPr="008D1781">
              <w:rPr>
                <w:noProof/>
                <w:webHidden/>
                <w:color w:val="000000" w:themeColor="text1"/>
              </w:rPr>
              <w:fldChar w:fldCharType="begin"/>
            </w:r>
            <w:r w:rsidRPr="008D1781">
              <w:rPr>
                <w:noProof/>
                <w:webHidden/>
                <w:color w:val="000000" w:themeColor="text1"/>
              </w:rPr>
              <w:instrText xml:space="preserve"> PAGEREF _Toc219147406 \h </w:instrText>
            </w:r>
            <w:r w:rsidRPr="008D1781">
              <w:rPr>
                <w:noProof/>
                <w:webHidden/>
                <w:color w:val="000000" w:themeColor="text1"/>
              </w:rPr>
            </w:r>
            <w:r w:rsidRPr="008D1781">
              <w:rPr>
                <w:noProof/>
                <w:webHidden/>
                <w:color w:val="000000" w:themeColor="text1"/>
              </w:rPr>
              <w:fldChar w:fldCharType="separate"/>
            </w:r>
            <w:r w:rsidRPr="008D1781">
              <w:rPr>
                <w:noProof/>
                <w:webHidden/>
                <w:color w:val="000000" w:themeColor="text1"/>
              </w:rPr>
              <w:t>4</w:t>
            </w:r>
            <w:r w:rsidRPr="008D178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75B5507" w14:textId="04E7C40D" w:rsidR="00184A79" w:rsidRPr="008D1781" w:rsidRDefault="00184A79">
          <w:pPr>
            <w:pStyle w:val="21"/>
            <w:tabs>
              <w:tab w:val="right" w:leader="dot" w:pos="9218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147407" w:history="1">
            <w:r w:rsidRPr="008D1781">
              <w:rPr>
                <w:rStyle w:val="ac"/>
                <w:noProof/>
                <w:color w:val="000000" w:themeColor="text1"/>
              </w:rPr>
              <w:t>1.3. Основные понятия и бизнес-процесс</w:t>
            </w:r>
            <w:r w:rsidRPr="008D1781">
              <w:rPr>
                <w:noProof/>
                <w:webHidden/>
                <w:color w:val="000000" w:themeColor="text1"/>
              </w:rPr>
              <w:tab/>
            </w:r>
            <w:r w:rsidRPr="008D1781">
              <w:rPr>
                <w:noProof/>
                <w:webHidden/>
                <w:color w:val="000000" w:themeColor="text1"/>
              </w:rPr>
              <w:fldChar w:fldCharType="begin"/>
            </w:r>
            <w:r w:rsidRPr="008D1781">
              <w:rPr>
                <w:noProof/>
                <w:webHidden/>
                <w:color w:val="000000" w:themeColor="text1"/>
              </w:rPr>
              <w:instrText xml:space="preserve"> PAGEREF _Toc219147407 \h </w:instrText>
            </w:r>
            <w:r w:rsidRPr="008D1781">
              <w:rPr>
                <w:noProof/>
                <w:webHidden/>
                <w:color w:val="000000" w:themeColor="text1"/>
              </w:rPr>
            </w:r>
            <w:r w:rsidRPr="008D1781">
              <w:rPr>
                <w:noProof/>
                <w:webHidden/>
                <w:color w:val="000000" w:themeColor="text1"/>
              </w:rPr>
              <w:fldChar w:fldCharType="separate"/>
            </w:r>
            <w:r w:rsidRPr="008D1781">
              <w:rPr>
                <w:noProof/>
                <w:webHidden/>
                <w:color w:val="000000" w:themeColor="text1"/>
              </w:rPr>
              <w:t>5</w:t>
            </w:r>
            <w:r w:rsidRPr="008D178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5D9B6E7" w14:textId="23CBD2FF" w:rsidR="00184A79" w:rsidRPr="008D1781" w:rsidRDefault="00184A79">
          <w:pPr>
            <w:pStyle w:val="10"/>
            <w:tabs>
              <w:tab w:val="right" w:leader="dot" w:pos="921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147408" w:history="1">
            <w:r w:rsidRPr="008D1781">
              <w:rPr>
                <w:rStyle w:val="ac"/>
                <w:b w:val="0"/>
                <w:bCs w:val="0"/>
                <w:noProof/>
                <w:color w:val="000000" w:themeColor="text1"/>
              </w:rPr>
              <w:t>Глава 2. Постановка задачи</w:t>
            </w:r>
            <w:r w:rsidRPr="008D1781">
              <w:rPr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8D1781">
              <w:rPr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8D1781">
              <w:rPr>
                <w:b w:val="0"/>
                <w:bCs w:val="0"/>
                <w:noProof/>
                <w:webHidden/>
                <w:color w:val="000000" w:themeColor="text1"/>
              </w:rPr>
              <w:instrText xml:space="preserve"> PAGEREF _Toc219147408 \h </w:instrText>
            </w:r>
            <w:r w:rsidRPr="008D1781">
              <w:rPr>
                <w:b w:val="0"/>
                <w:bCs w:val="0"/>
                <w:noProof/>
                <w:webHidden/>
                <w:color w:val="000000" w:themeColor="text1"/>
              </w:rPr>
            </w:r>
            <w:r w:rsidRPr="008D1781">
              <w:rPr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8D1781">
              <w:rPr>
                <w:b w:val="0"/>
                <w:bCs w:val="0"/>
                <w:noProof/>
                <w:webHidden/>
                <w:color w:val="000000" w:themeColor="text1"/>
              </w:rPr>
              <w:t>6</w:t>
            </w:r>
            <w:r w:rsidRPr="008D1781">
              <w:rPr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C4A68B9" w14:textId="73500DFA" w:rsidR="00184A79" w:rsidRPr="008D1781" w:rsidRDefault="00184A79">
          <w:pPr>
            <w:pStyle w:val="21"/>
            <w:tabs>
              <w:tab w:val="right" w:leader="dot" w:pos="9218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147409" w:history="1">
            <w:r w:rsidRPr="008D1781">
              <w:rPr>
                <w:rStyle w:val="ac"/>
                <w:noProof/>
                <w:color w:val="000000" w:themeColor="text1"/>
              </w:rPr>
              <w:t>2.1. Проблемы существующих решений</w:t>
            </w:r>
            <w:r w:rsidRPr="008D1781">
              <w:rPr>
                <w:noProof/>
                <w:webHidden/>
                <w:color w:val="000000" w:themeColor="text1"/>
              </w:rPr>
              <w:tab/>
            </w:r>
            <w:r w:rsidRPr="008D1781">
              <w:rPr>
                <w:noProof/>
                <w:webHidden/>
                <w:color w:val="000000" w:themeColor="text1"/>
              </w:rPr>
              <w:fldChar w:fldCharType="begin"/>
            </w:r>
            <w:r w:rsidRPr="008D1781">
              <w:rPr>
                <w:noProof/>
                <w:webHidden/>
                <w:color w:val="000000" w:themeColor="text1"/>
              </w:rPr>
              <w:instrText xml:space="preserve"> PAGEREF _Toc219147409 \h </w:instrText>
            </w:r>
            <w:r w:rsidRPr="008D1781">
              <w:rPr>
                <w:noProof/>
                <w:webHidden/>
                <w:color w:val="000000" w:themeColor="text1"/>
              </w:rPr>
            </w:r>
            <w:r w:rsidRPr="008D1781">
              <w:rPr>
                <w:noProof/>
                <w:webHidden/>
                <w:color w:val="000000" w:themeColor="text1"/>
              </w:rPr>
              <w:fldChar w:fldCharType="separate"/>
            </w:r>
            <w:r w:rsidRPr="008D1781">
              <w:rPr>
                <w:noProof/>
                <w:webHidden/>
                <w:color w:val="000000" w:themeColor="text1"/>
              </w:rPr>
              <w:t>6</w:t>
            </w:r>
            <w:r w:rsidRPr="008D178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DA072E0" w14:textId="132BC50B" w:rsidR="00184A79" w:rsidRPr="008D1781" w:rsidRDefault="00184A79">
          <w:pPr>
            <w:pStyle w:val="21"/>
            <w:tabs>
              <w:tab w:val="right" w:leader="dot" w:pos="9218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147410" w:history="1">
            <w:r w:rsidRPr="008D1781">
              <w:rPr>
                <w:rStyle w:val="ac"/>
                <w:noProof/>
                <w:color w:val="000000" w:themeColor="text1"/>
              </w:rPr>
              <w:t>2.2. Требования к системе</w:t>
            </w:r>
            <w:r w:rsidRPr="008D1781">
              <w:rPr>
                <w:noProof/>
                <w:webHidden/>
                <w:color w:val="000000" w:themeColor="text1"/>
              </w:rPr>
              <w:tab/>
            </w:r>
            <w:r w:rsidRPr="008D1781">
              <w:rPr>
                <w:noProof/>
                <w:webHidden/>
                <w:color w:val="000000" w:themeColor="text1"/>
              </w:rPr>
              <w:fldChar w:fldCharType="begin"/>
            </w:r>
            <w:r w:rsidRPr="008D1781">
              <w:rPr>
                <w:noProof/>
                <w:webHidden/>
                <w:color w:val="000000" w:themeColor="text1"/>
              </w:rPr>
              <w:instrText xml:space="preserve"> PAGEREF _Toc219147410 \h </w:instrText>
            </w:r>
            <w:r w:rsidRPr="008D1781">
              <w:rPr>
                <w:noProof/>
                <w:webHidden/>
                <w:color w:val="000000" w:themeColor="text1"/>
              </w:rPr>
            </w:r>
            <w:r w:rsidRPr="008D1781">
              <w:rPr>
                <w:noProof/>
                <w:webHidden/>
                <w:color w:val="000000" w:themeColor="text1"/>
              </w:rPr>
              <w:fldChar w:fldCharType="separate"/>
            </w:r>
            <w:r w:rsidRPr="008D1781">
              <w:rPr>
                <w:noProof/>
                <w:webHidden/>
                <w:color w:val="000000" w:themeColor="text1"/>
              </w:rPr>
              <w:t>6</w:t>
            </w:r>
            <w:r w:rsidRPr="008D178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F63C3E7" w14:textId="6E1981D2" w:rsidR="00184A79" w:rsidRPr="008D1781" w:rsidRDefault="00184A79">
          <w:pPr>
            <w:pStyle w:val="10"/>
            <w:tabs>
              <w:tab w:val="right" w:leader="dot" w:pos="921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147411" w:history="1">
            <w:r w:rsidRPr="008D1781">
              <w:rPr>
                <w:rStyle w:val="ac"/>
                <w:b w:val="0"/>
                <w:bCs w:val="0"/>
                <w:noProof/>
                <w:color w:val="000000" w:themeColor="text1"/>
              </w:rPr>
              <w:t>Глава 3. Реализация</w:t>
            </w:r>
            <w:r w:rsidRPr="008D1781">
              <w:rPr>
                <w:b w:val="0"/>
                <w:bCs w:val="0"/>
                <w:noProof/>
                <w:webHidden/>
                <w:color w:val="000000" w:themeColor="text1"/>
              </w:rPr>
              <w:tab/>
            </w:r>
            <w:r w:rsidRPr="008D1781">
              <w:rPr>
                <w:b w:val="0"/>
                <w:bCs w:val="0"/>
                <w:noProof/>
                <w:webHidden/>
                <w:color w:val="000000" w:themeColor="text1"/>
              </w:rPr>
              <w:fldChar w:fldCharType="begin"/>
            </w:r>
            <w:r w:rsidRPr="008D1781">
              <w:rPr>
                <w:b w:val="0"/>
                <w:bCs w:val="0"/>
                <w:noProof/>
                <w:webHidden/>
                <w:color w:val="000000" w:themeColor="text1"/>
              </w:rPr>
              <w:instrText xml:space="preserve"> PAGEREF _Toc219147411 \h </w:instrText>
            </w:r>
            <w:r w:rsidRPr="008D1781">
              <w:rPr>
                <w:b w:val="0"/>
                <w:bCs w:val="0"/>
                <w:noProof/>
                <w:webHidden/>
                <w:color w:val="000000" w:themeColor="text1"/>
              </w:rPr>
            </w:r>
            <w:r w:rsidRPr="008D1781">
              <w:rPr>
                <w:b w:val="0"/>
                <w:bCs w:val="0"/>
                <w:noProof/>
                <w:webHidden/>
                <w:color w:val="000000" w:themeColor="text1"/>
              </w:rPr>
              <w:fldChar w:fldCharType="separate"/>
            </w:r>
            <w:r w:rsidRPr="008D1781">
              <w:rPr>
                <w:b w:val="0"/>
                <w:bCs w:val="0"/>
                <w:noProof/>
                <w:webHidden/>
                <w:color w:val="000000" w:themeColor="text1"/>
              </w:rPr>
              <w:t>7</w:t>
            </w:r>
            <w:r w:rsidRPr="008D1781">
              <w:rPr>
                <w:b w:val="0"/>
                <w:b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15F6E87" w14:textId="5187F231" w:rsidR="00184A79" w:rsidRPr="008D1781" w:rsidRDefault="00184A79">
          <w:pPr>
            <w:pStyle w:val="21"/>
            <w:tabs>
              <w:tab w:val="right" w:leader="dot" w:pos="9218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147412" w:history="1">
            <w:r w:rsidRPr="008D1781">
              <w:rPr>
                <w:rStyle w:val="ac"/>
                <w:noProof/>
                <w:color w:val="000000" w:themeColor="text1"/>
              </w:rPr>
              <w:t>3.1. Выбор технологий</w:t>
            </w:r>
            <w:r w:rsidRPr="008D1781">
              <w:rPr>
                <w:noProof/>
                <w:webHidden/>
                <w:color w:val="000000" w:themeColor="text1"/>
              </w:rPr>
              <w:tab/>
            </w:r>
            <w:r w:rsidRPr="008D1781">
              <w:rPr>
                <w:noProof/>
                <w:webHidden/>
                <w:color w:val="000000" w:themeColor="text1"/>
              </w:rPr>
              <w:fldChar w:fldCharType="begin"/>
            </w:r>
            <w:r w:rsidRPr="008D1781">
              <w:rPr>
                <w:noProof/>
                <w:webHidden/>
                <w:color w:val="000000" w:themeColor="text1"/>
              </w:rPr>
              <w:instrText xml:space="preserve"> PAGEREF _Toc219147412 \h </w:instrText>
            </w:r>
            <w:r w:rsidRPr="008D1781">
              <w:rPr>
                <w:noProof/>
                <w:webHidden/>
                <w:color w:val="000000" w:themeColor="text1"/>
              </w:rPr>
            </w:r>
            <w:r w:rsidRPr="008D1781">
              <w:rPr>
                <w:noProof/>
                <w:webHidden/>
                <w:color w:val="000000" w:themeColor="text1"/>
              </w:rPr>
              <w:fldChar w:fldCharType="separate"/>
            </w:r>
            <w:r w:rsidRPr="008D1781">
              <w:rPr>
                <w:noProof/>
                <w:webHidden/>
                <w:color w:val="000000" w:themeColor="text1"/>
              </w:rPr>
              <w:t>7</w:t>
            </w:r>
            <w:r w:rsidRPr="008D178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5200364" w14:textId="079A7543" w:rsidR="00184A79" w:rsidRPr="008D1781" w:rsidRDefault="00184A79">
          <w:pPr>
            <w:pStyle w:val="21"/>
            <w:tabs>
              <w:tab w:val="right" w:leader="dot" w:pos="9218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147413" w:history="1">
            <w:r w:rsidRPr="008D1781">
              <w:rPr>
                <w:rStyle w:val="ac"/>
                <w:noProof/>
                <w:color w:val="000000" w:themeColor="text1"/>
              </w:rPr>
              <w:t>3.2. Архитектура mesh-сети и механизм ретрансляции</w:t>
            </w:r>
            <w:r w:rsidRPr="008D1781">
              <w:rPr>
                <w:noProof/>
                <w:webHidden/>
                <w:color w:val="000000" w:themeColor="text1"/>
              </w:rPr>
              <w:tab/>
            </w:r>
            <w:r w:rsidRPr="008D1781">
              <w:rPr>
                <w:noProof/>
                <w:webHidden/>
                <w:color w:val="000000" w:themeColor="text1"/>
              </w:rPr>
              <w:fldChar w:fldCharType="begin"/>
            </w:r>
            <w:r w:rsidRPr="008D1781">
              <w:rPr>
                <w:noProof/>
                <w:webHidden/>
                <w:color w:val="000000" w:themeColor="text1"/>
              </w:rPr>
              <w:instrText xml:space="preserve"> PAGEREF _Toc219147413 \h </w:instrText>
            </w:r>
            <w:r w:rsidRPr="008D1781">
              <w:rPr>
                <w:noProof/>
                <w:webHidden/>
                <w:color w:val="000000" w:themeColor="text1"/>
              </w:rPr>
            </w:r>
            <w:r w:rsidRPr="008D1781">
              <w:rPr>
                <w:noProof/>
                <w:webHidden/>
                <w:color w:val="000000" w:themeColor="text1"/>
              </w:rPr>
              <w:fldChar w:fldCharType="separate"/>
            </w:r>
            <w:r w:rsidRPr="008D1781">
              <w:rPr>
                <w:noProof/>
                <w:webHidden/>
                <w:color w:val="000000" w:themeColor="text1"/>
              </w:rPr>
              <w:t>7</w:t>
            </w:r>
            <w:r w:rsidRPr="008D178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82EDEB5" w14:textId="4D29420E" w:rsidR="00184A79" w:rsidRPr="008D1781" w:rsidRDefault="00184A79">
          <w:pPr>
            <w:pStyle w:val="21"/>
            <w:tabs>
              <w:tab w:val="right" w:leader="dot" w:pos="9218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147414" w:history="1">
            <w:r w:rsidRPr="008D1781">
              <w:rPr>
                <w:rStyle w:val="ac"/>
                <w:noProof/>
                <w:color w:val="000000" w:themeColor="text1"/>
              </w:rPr>
              <w:t>3.4. Интерфейс и PWA-поддержка</w:t>
            </w:r>
            <w:r w:rsidRPr="008D1781">
              <w:rPr>
                <w:noProof/>
                <w:webHidden/>
                <w:color w:val="000000" w:themeColor="text1"/>
              </w:rPr>
              <w:tab/>
            </w:r>
            <w:r w:rsidRPr="008D1781">
              <w:rPr>
                <w:noProof/>
                <w:webHidden/>
                <w:color w:val="000000" w:themeColor="text1"/>
              </w:rPr>
              <w:fldChar w:fldCharType="begin"/>
            </w:r>
            <w:r w:rsidRPr="008D1781">
              <w:rPr>
                <w:noProof/>
                <w:webHidden/>
                <w:color w:val="000000" w:themeColor="text1"/>
              </w:rPr>
              <w:instrText xml:space="preserve"> PAGEREF _Toc219147414 \h </w:instrText>
            </w:r>
            <w:r w:rsidRPr="008D1781">
              <w:rPr>
                <w:noProof/>
                <w:webHidden/>
                <w:color w:val="000000" w:themeColor="text1"/>
              </w:rPr>
            </w:r>
            <w:r w:rsidRPr="008D1781">
              <w:rPr>
                <w:noProof/>
                <w:webHidden/>
                <w:color w:val="000000" w:themeColor="text1"/>
              </w:rPr>
              <w:fldChar w:fldCharType="separate"/>
            </w:r>
            <w:r w:rsidRPr="008D1781">
              <w:rPr>
                <w:noProof/>
                <w:webHidden/>
                <w:color w:val="000000" w:themeColor="text1"/>
              </w:rPr>
              <w:t>8</w:t>
            </w:r>
            <w:r w:rsidRPr="008D178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9229541" w14:textId="138D154C" w:rsidR="00184A79" w:rsidRPr="008D1781" w:rsidRDefault="00184A79">
          <w:pPr>
            <w:pStyle w:val="21"/>
            <w:tabs>
              <w:tab w:val="right" w:leader="dot" w:pos="9218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147415" w:history="1">
            <w:r w:rsidRPr="008D1781">
              <w:rPr>
                <w:rStyle w:val="ac"/>
                <w:noProof/>
                <w:color w:val="000000" w:themeColor="text1"/>
              </w:rPr>
              <w:t>3.5. Тестирование и результаты</w:t>
            </w:r>
            <w:r w:rsidRPr="008D1781">
              <w:rPr>
                <w:noProof/>
                <w:webHidden/>
                <w:color w:val="000000" w:themeColor="text1"/>
              </w:rPr>
              <w:tab/>
            </w:r>
            <w:r w:rsidRPr="008D1781">
              <w:rPr>
                <w:noProof/>
                <w:webHidden/>
                <w:color w:val="000000" w:themeColor="text1"/>
              </w:rPr>
              <w:fldChar w:fldCharType="begin"/>
            </w:r>
            <w:r w:rsidRPr="008D1781">
              <w:rPr>
                <w:noProof/>
                <w:webHidden/>
                <w:color w:val="000000" w:themeColor="text1"/>
              </w:rPr>
              <w:instrText xml:space="preserve"> PAGEREF _Toc219147415 \h </w:instrText>
            </w:r>
            <w:r w:rsidRPr="008D1781">
              <w:rPr>
                <w:noProof/>
                <w:webHidden/>
                <w:color w:val="000000" w:themeColor="text1"/>
              </w:rPr>
            </w:r>
            <w:r w:rsidRPr="008D1781">
              <w:rPr>
                <w:noProof/>
                <w:webHidden/>
                <w:color w:val="000000" w:themeColor="text1"/>
              </w:rPr>
              <w:fldChar w:fldCharType="separate"/>
            </w:r>
            <w:r w:rsidRPr="008D1781">
              <w:rPr>
                <w:noProof/>
                <w:webHidden/>
                <w:color w:val="000000" w:themeColor="text1"/>
              </w:rPr>
              <w:t>8</w:t>
            </w:r>
            <w:r w:rsidRPr="008D1781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A27A36E" w14:textId="2676CB91" w:rsidR="00184A79" w:rsidRPr="008D1781" w:rsidRDefault="00184A79">
          <w:pPr>
            <w:rPr>
              <w:color w:val="000000" w:themeColor="text1"/>
            </w:rPr>
          </w:pPr>
          <w:r w:rsidRPr="008D1781">
            <w:rPr>
              <w:color w:val="000000" w:themeColor="text1"/>
            </w:rPr>
            <w:fldChar w:fldCharType="end"/>
          </w:r>
        </w:p>
      </w:sdtContent>
    </w:sdt>
    <w:p w14:paraId="4C802968" w14:textId="77777777" w:rsidR="00184A79" w:rsidRPr="008D1781" w:rsidRDefault="00184A79" w:rsidP="00FA1036">
      <w:pPr>
        <w:pStyle w:val="a3"/>
        <w:ind w:left="166" w:right="876"/>
        <w:jc w:val="center"/>
        <w:rPr>
          <w:color w:val="000000" w:themeColor="text1"/>
          <w:spacing w:val="-4"/>
        </w:rPr>
      </w:pPr>
    </w:p>
    <w:p w14:paraId="11285CBE" w14:textId="77777777" w:rsidR="00E7793C" w:rsidRPr="008D1781" w:rsidRDefault="00E7793C" w:rsidP="00FA1036">
      <w:pPr>
        <w:pStyle w:val="a3"/>
        <w:ind w:left="166" w:right="876"/>
        <w:jc w:val="center"/>
        <w:rPr>
          <w:color w:val="000000" w:themeColor="text1"/>
          <w:spacing w:val="-4"/>
        </w:rPr>
      </w:pPr>
    </w:p>
    <w:p w14:paraId="01D9AE67" w14:textId="77777777" w:rsidR="00E7793C" w:rsidRPr="008D1781" w:rsidRDefault="00E7793C" w:rsidP="00FA1036">
      <w:pPr>
        <w:pStyle w:val="a3"/>
        <w:ind w:left="166" w:right="876"/>
        <w:jc w:val="center"/>
        <w:rPr>
          <w:color w:val="000000" w:themeColor="text1"/>
          <w:spacing w:val="-4"/>
        </w:rPr>
      </w:pPr>
    </w:p>
    <w:p w14:paraId="1E7F6799" w14:textId="77777777" w:rsidR="00E7793C" w:rsidRPr="008D1781" w:rsidRDefault="00E7793C" w:rsidP="00FA1036">
      <w:pPr>
        <w:pStyle w:val="a3"/>
        <w:ind w:left="166" w:right="876"/>
        <w:jc w:val="center"/>
        <w:rPr>
          <w:color w:val="000000" w:themeColor="text1"/>
          <w:spacing w:val="-4"/>
        </w:rPr>
      </w:pPr>
    </w:p>
    <w:p w14:paraId="1E520696" w14:textId="77777777" w:rsidR="00E7793C" w:rsidRPr="008D1781" w:rsidRDefault="00E7793C" w:rsidP="00FA1036">
      <w:pPr>
        <w:pStyle w:val="a3"/>
        <w:ind w:left="166" w:right="876"/>
        <w:jc w:val="center"/>
        <w:rPr>
          <w:color w:val="000000" w:themeColor="text1"/>
          <w:spacing w:val="-4"/>
        </w:rPr>
      </w:pPr>
    </w:p>
    <w:p w14:paraId="06598C52" w14:textId="77777777" w:rsidR="00E7793C" w:rsidRPr="008D1781" w:rsidRDefault="00E7793C" w:rsidP="00FA1036">
      <w:pPr>
        <w:pStyle w:val="a3"/>
        <w:ind w:left="166" w:right="876"/>
        <w:jc w:val="center"/>
        <w:rPr>
          <w:color w:val="000000" w:themeColor="text1"/>
          <w:spacing w:val="-4"/>
        </w:rPr>
      </w:pPr>
    </w:p>
    <w:p w14:paraId="36FC0503" w14:textId="77777777" w:rsidR="00E7793C" w:rsidRPr="008D1781" w:rsidRDefault="00E7793C" w:rsidP="00FA1036">
      <w:pPr>
        <w:pStyle w:val="a3"/>
        <w:ind w:left="166" w:right="876"/>
        <w:jc w:val="center"/>
        <w:rPr>
          <w:color w:val="000000" w:themeColor="text1"/>
          <w:spacing w:val="-4"/>
        </w:rPr>
      </w:pPr>
    </w:p>
    <w:p w14:paraId="5D5716B8" w14:textId="77777777" w:rsidR="00E7793C" w:rsidRPr="008D1781" w:rsidRDefault="00E7793C" w:rsidP="00FA1036">
      <w:pPr>
        <w:pStyle w:val="a3"/>
        <w:ind w:left="166" w:right="876"/>
        <w:jc w:val="center"/>
        <w:rPr>
          <w:color w:val="000000" w:themeColor="text1"/>
          <w:spacing w:val="-4"/>
        </w:rPr>
      </w:pPr>
    </w:p>
    <w:p w14:paraId="7AF1E569" w14:textId="77777777" w:rsidR="00E7793C" w:rsidRPr="008D1781" w:rsidRDefault="00E7793C" w:rsidP="00FA1036">
      <w:pPr>
        <w:pStyle w:val="a3"/>
        <w:ind w:left="166" w:right="876"/>
        <w:jc w:val="center"/>
        <w:rPr>
          <w:color w:val="000000" w:themeColor="text1"/>
          <w:spacing w:val="-4"/>
        </w:rPr>
      </w:pPr>
    </w:p>
    <w:p w14:paraId="30E6474A" w14:textId="77777777" w:rsidR="00E7793C" w:rsidRPr="008D1781" w:rsidRDefault="00E7793C" w:rsidP="00FA1036">
      <w:pPr>
        <w:pStyle w:val="a3"/>
        <w:ind w:left="166" w:right="876"/>
        <w:jc w:val="center"/>
        <w:rPr>
          <w:color w:val="000000" w:themeColor="text1"/>
          <w:spacing w:val="-4"/>
        </w:rPr>
      </w:pPr>
    </w:p>
    <w:p w14:paraId="5CD3C67F" w14:textId="77777777" w:rsidR="00E7793C" w:rsidRPr="008D1781" w:rsidRDefault="00E7793C" w:rsidP="00FA1036">
      <w:pPr>
        <w:pStyle w:val="a3"/>
        <w:ind w:left="166" w:right="876"/>
        <w:jc w:val="center"/>
        <w:rPr>
          <w:color w:val="000000" w:themeColor="text1"/>
          <w:spacing w:val="-4"/>
        </w:rPr>
      </w:pPr>
    </w:p>
    <w:p w14:paraId="26E95843" w14:textId="77777777" w:rsidR="00E7793C" w:rsidRPr="008D1781" w:rsidRDefault="00E7793C" w:rsidP="00FA1036">
      <w:pPr>
        <w:pStyle w:val="a3"/>
        <w:ind w:left="166" w:right="876"/>
        <w:jc w:val="center"/>
        <w:rPr>
          <w:color w:val="000000" w:themeColor="text1"/>
          <w:spacing w:val="-4"/>
        </w:rPr>
      </w:pPr>
    </w:p>
    <w:p w14:paraId="4F68708D" w14:textId="77777777" w:rsidR="00E7793C" w:rsidRPr="008D1781" w:rsidRDefault="00E7793C" w:rsidP="00FA1036">
      <w:pPr>
        <w:pStyle w:val="a3"/>
        <w:ind w:left="166" w:right="876"/>
        <w:jc w:val="center"/>
        <w:rPr>
          <w:color w:val="000000" w:themeColor="text1"/>
          <w:spacing w:val="-4"/>
        </w:rPr>
      </w:pPr>
    </w:p>
    <w:p w14:paraId="074AA01D" w14:textId="77777777" w:rsidR="00E7793C" w:rsidRPr="008D1781" w:rsidRDefault="00E7793C" w:rsidP="00FA1036">
      <w:pPr>
        <w:pStyle w:val="a3"/>
        <w:ind w:left="166" w:right="876"/>
        <w:jc w:val="center"/>
        <w:rPr>
          <w:color w:val="000000" w:themeColor="text1"/>
          <w:spacing w:val="-4"/>
        </w:rPr>
      </w:pPr>
    </w:p>
    <w:p w14:paraId="2C1425DD" w14:textId="77777777" w:rsidR="00E7793C" w:rsidRPr="008D1781" w:rsidRDefault="00E7793C" w:rsidP="00FA1036">
      <w:pPr>
        <w:pStyle w:val="a3"/>
        <w:ind w:left="166" w:right="876"/>
        <w:jc w:val="center"/>
        <w:rPr>
          <w:color w:val="000000" w:themeColor="text1"/>
          <w:spacing w:val="-4"/>
        </w:rPr>
      </w:pPr>
    </w:p>
    <w:p w14:paraId="61AB99D5" w14:textId="77777777" w:rsidR="00E7793C" w:rsidRPr="008D1781" w:rsidRDefault="00E7793C" w:rsidP="00FA1036">
      <w:pPr>
        <w:pStyle w:val="a3"/>
        <w:ind w:left="166" w:right="876"/>
        <w:jc w:val="center"/>
        <w:rPr>
          <w:color w:val="000000" w:themeColor="text1"/>
          <w:spacing w:val="-4"/>
        </w:rPr>
      </w:pPr>
    </w:p>
    <w:p w14:paraId="29604453" w14:textId="77777777" w:rsidR="00E7793C" w:rsidRPr="008D1781" w:rsidRDefault="00E7793C" w:rsidP="00FA1036">
      <w:pPr>
        <w:pStyle w:val="a3"/>
        <w:ind w:left="166" w:right="876"/>
        <w:jc w:val="center"/>
        <w:rPr>
          <w:color w:val="000000" w:themeColor="text1"/>
          <w:spacing w:val="-4"/>
        </w:rPr>
      </w:pPr>
    </w:p>
    <w:p w14:paraId="7B3636A7" w14:textId="77777777" w:rsidR="00E7793C" w:rsidRPr="008D1781" w:rsidRDefault="00E7793C" w:rsidP="00FA1036">
      <w:pPr>
        <w:pStyle w:val="a3"/>
        <w:ind w:left="166" w:right="876"/>
        <w:jc w:val="center"/>
        <w:rPr>
          <w:color w:val="000000" w:themeColor="text1"/>
          <w:spacing w:val="-4"/>
        </w:rPr>
      </w:pPr>
    </w:p>
    <w:p w14:paraId="2C05BD1A" w14:textId="77777777" w:rsidR="00E7793C" w:rsidRPr="008D1781" w:rsidRDefault="00E7793C" w:rsidP="00FA1036">
      <w:pPr>
        <w:pStyle w:val="a3"/>
        <w:ind w:left="166" w:right="876"/>
        <w:jc w:val="center"/>
        <w:rPr>
          <w:color w:val="000000" w:themeColor="text1"/>
          <w:spacing w:val="-4"/>
        </w:rPr>
      </w:pPr>
    </w:p>
    <w:p w14:paraId="3BA8B4AB" w14:textId="77777777" w:rsidR="00E7793C" w:rsidRPr="008D1781" w:rsidRDefault="00E7793C" w:rsidP="00FA1036">
      <w:pPr>
        <w:pStyle w:val="a3"/>
        <w:ind w:left="166" w:right="876"/>
        <w:jc w:val="center"/>
        <w:rPr>
          <w:color w:val="000000" w:themeColor="text1"/>
          <w:spacing w:val="-4"/>
        </w:rPr>
      </w:pPr>
    </w:p>
    <w:p w14:paraId="5F30F593" w14:textId="77777777" w:rsidR="00FA1036" w:rsidRPr="008D1781" w:rsidRDefault="00FA1036" w:rsidP="00E7793C">
      <w:pPr>
        <w:pStyle w:val="a3"/>
        <w:ind w:left="166" w:right="876"/>
        <w:rPr>
          <w:color w:val="000000" w:themeColor="text1"/>
          <w:spacing w:val="-4"/>
        </w:rPr>
      </w:pPr>
    </w:p>
    <w:p w14:paraId="5CB4CC79" w14:textId="77777777" w:rsidR="00E7793C" w:rsidRPr="008D1781" w:rsidRDefault="00E7793C" w:rsidP="00E7793C">
      <w:pPr>
        <w:pStyle w:val="a3"/>
        <w:ind w:left="166" w:right="876"/>
        <w:rPr>
          <w:color w:val="000000" w:themeColor="text1"/>
          <w:spacing w:val="-4"/>
        </w:rPr>
      </w:pPr>
    </w:p>
    <w:p w14:paraId="2914B923" w14:textId="77777777" w:rsidR="00E7793C" w:rsidRDefault="00E7793C" w:rsidP="008D1781">
      <w:pPr>
        <w:pStyle w:val="a3"/>
        <w:ind w:right="876"/>
        <w:rPr>
          <w:color w:val="000000" w:themeColor="text1"/>
          <w:spacing w:val="-4"/>
        </w:rPr>
      </w:pPr>
    </w:p>
    <w:p w14:paraId="32CEECE6" w14:textId="77777777" w:rsidR="00E7793C" w:rsidRDefault="00E7793C" w:rsidP="008D1781">
      <w:pPr>
        <w:pStyle w:val="a3"/>
        <w:ind w:right="876"/>
        <w:rPr>
          <w:color w:val="000000" w:themeColor="text1"/>
          <w:spacing w:val="-4"/>
        </w:rPr>
      </w:pPr>
    </w:p>
    <w:p w14:paraId="79EAAA06" w14:textId="77777777" w:rsidR="008D1781" w:rsidRPr="008D1781" w:rsidRDefault="008D1781" w:rsidP="008D1781">
      <w:pPr>
        <w:pStyle w:val="a3"/>
        <w:ind w:right="876"/>
        <w:rPr>
          <w:color w:val="000000" w:themeColor="text1"/>
          <w:spacing w:val="-4"/>
        </w:rPr>
      </w:pPr>
    </w:p>
    <w:p w14:paraId="5669FD4A" w14:textId="37BA416A" w:rsidR="00FA1036" w:rsidRPr="008D1781" w:rsidRDefault="00FA1036" w:rsidP="00F31AFD">
      <w:pPr>
        <w:pStyle w:val="1"/>
        <w:jc w:val="center"/>
        <w:rPr>
          <w:color w:val="000000" w:themeColor="text1"/>
          <w:sz w:val="32"/>
          <w:szCs w:val="32"/>
        </w:rPr>
      </w:pPr>
      <w:bookmarkStart w:id="1" w:name="_Toc219147403"/>
      <w:r w:rsidRPr="008D1781">
        <w:rPr>
          <w:color w:val="000000" w:themeColor="text1"/>
          <w:sz w:val="32"/>
          <w:szCs w:val="32"/>
        </w:rPr>
        <w:lastRenderedPageBreak/>
        <w:t>Введение</w:t>
      </w:r>
      <w:bookmarkEnd w:id="1"/>
    </w:p>
    <w:p w14:paraId="42D573CD" w14:textId="77777777" w:rsidR="00E7793C" w:rsidRPr="008D1781" w:rsidRDefault="00E7793C" w:rsidP="00E7793C">
      <w:pPr>
        <w:pStyle w:val="a3"/>
        <w:ind w:left="166" w:right="876"/>
        <w:jc w:val="both"/>
        <w:rPr>
          <w:color w:val="000000" w:themeColor="text1"/>
        </w:rPr>
      </w:pPr>
      <w:r w:rsidRPr="008D1781">
        <w:rPr>
          <w:color w:val="000000" w:themeColor="text1"/>
        </w:rPr>
        <w:t>Современные мессенджеры зависят от интернета, что делает их бесполезными в условиях отсутствия связи — на природе, в походах, в зонах ЧС.</w:t>
      </w:r>
    </w:p>
    <w:p w14:paraId="02A5EB9B" w14:textId="74A39699" w:rsidR="00E7793C" w:rsidRPr="008D1781" w:rsidRDefault="00E7793C" w:rsidP="00E7793C">
      <w:pPr>
        <w:pStyle w:val="a3"/>
        <w:ind w:left="166" w:right="876"/>
        <w:jc w:val="both"/>
        <w:rPr>
          <w:color w:val="000000" w:themeColor="text1"/>
        </w:rPr>
      </w:pPr>
      <w:r w:rsidRPr="008D1781">
        <w:rPr>
          <w:color w:val="000000" w:themeColor="text1"/>
        </w:rPr>
        <w:t>Актуальной становится разработка оффлайновых систем обмена сообщениями, работающих в локальных сетях и обеспечивающих конфиденциальность.</w:t>
      </w:r>
    </w:p>
    <w:p w14:paraId="324C387B" w14:textId="77777777" w:rsidR="00E7793C" w:rsidRPr="008D1781" w:rsidRDefault="00E7793C" w:rsidP="00E7793C">
      <w:pPr>
        <w:pStyle w:val="a3"/>
        <w:ind w:left="166" w:right="876"/>
        <w:jc w:val="both"/>
        <w:rPr>
          <w:color w:val="000000" w:themeColor="text1"/>
        </w:rPr>
      </w:pPr>
      <w:r w:rsidRPr="008D1781">
        <w:rPr>
          <w:color w:val="000000" w:themeColor="text1"/>
        </w:rPr>
        <w:t xml:space="preserve">Цель данной работы — разработка оффлайнового зашифрованного мессенджера с поддержкой </w:t>
      </w:r>
      <w:proofErr w:type="spellStart"/>
      <w:r w:rsidRPr="008D1781">
        <w:rPr>
          <w:color w:val="000000" w:themeColor="text1"/>
        </w:rPr>
        <w:t>mesh</w:t>
      </w:r>
      <w:proofErr w:type="spellEnd"/>
      <w:r w:rsidRPr="008D1781">
        <w:rPr>
          <w:color w:val="000000" w:themeColor="text1"/>
        </w:rPr>
        <w:t>-сетей, сквозного шифрования и установки как PWA-приложения.</w:t>
      </w:r>
    </w:p>
    <w:p w14:paraId="311F8FBE" w14:textId="77777777" w:rsidR="00E7793C" w:rsidRPr="008D1781" w:rsidRDefault="00E7793C" w:rsidP="00E7793C">
      <w:pPr>
        <w:pStyle w:val="a3"/>
        <w:ind w:left="166" w:right="876"/>
        <w:jc w:val="both"/>
        <w:rPr>
          <w:color w:val="000000" w:themeColor="text1"/>
        </w:rPr>
      </w:pPr>
      <w:r w:rsidRPr="008D1781">
        <w:rPr>
          <w:color w:val="000000" w:themeColor="text1"/>
        </w:rPr>
        <w:t>Задачи:</w:t>
      </w:r>
    </w:p>
    <w:p w14:paraId="22DA3A53" w14:textId="77777777" w:rsidR="00E7793C" w:rsidRPr="008D1781" w:rsidRDefault="00E7793C" w:rsidP="00E7793C">
      <w:pPr>
        <w:pStyle w:val="a3"/>
        <w:numPr>
          <w:ilvl w:val="0"/>
          <w:numId w:val="14"/>
        </w:numPr>
        <w:ind w:right="876"/>
        <w:jc w:val="both"/>
        <w:rPr>
          <w:color w:val="000000" w:themeColor="text1"/>
        </w:rPr>
      </w:pPr>
      <w:r w:rsidRPr="008D1781">
        <w:rPr>
          <w:color w:val="000000" w:themeColor="text1"/>
        </w:rPr>
        <w:t>Провести анализ существующих решений</w:t>
      </w:r>
    </w:p>
    <w:p w14:paraId="28FC54E0" w14:textId="77777777" w:rsidR="00E7793C" w:rsidRPr="008D1781" w:rsidRDefault="00E7793C" w:rsidP="00E7793C">
      <w:pPr>
        <w:pStyle w:val="a3"/>
        <w:numPr>
          <w:ilvl w:val="0"/>
          <w:numId w:val="14"/>
        </w:numPr>
        <w:ind w:right="876"/>
        <w:jc w:val="both"/>
        <w:rPr>
          <w:color w:val="000000" w:themeColor="text1"/>
        </w:rPr>
      </w:pPr>
      <w:r w:rsidRPr="008D1781">
        <w:rPr>
          <w:color w:val="000000" w:themeColor="text1"/>
        </w:rPr>
        <w:t>Обосновать актуальность проекта</w:t>
      </w:r>
    </w:p>
    <w:p w14:paraId="7350DD3A" w14:textId="77777777" w:rsidR="00E7793C" w:rsidRPr="008D1781" w:rsidRDefault="00E7793C" w:rsidP="00E7793C">
      <w:pPr>
        <w:pStyle w:val="a3"/>
        <w:numPr>
          <w:ilvl w:val="0"/>
          <w:numId w:val="14"/>
        </w:numPr>
        <w:ind w:right="876"/>
        <w:jc w:val="both"/>
        <w:rPr>
          <w:color w:val="000000" w:themeColor="text1"/>
        </w:rPr>
      </w:pPr>
      <w:r w:rsidRPr="008D1781">
        <w:rPr>
          <w:color w:val="000000" w:themeColor="text1"/>
        </w:rPr>
        <w:t>Разработать клиентское веб-приложение</w:t>
      </w:r>
    </w:p>
    <w:p w14:paraId="004401B2" w14:textId="77777777" w:rsidR="00E7793C" w:rsidRPr="008D1781" w:rsidRDefault="00E7793C" w:rsidP="00E7793C">
      <w:pPr>
        <w:pStyle w:val="a3"/>
        <w:numPr>
          <w:ilvl w:val="0"/>
          <w:numId w:val="14"/>
        </w:numPr>
        <w:ind w:right="876"/>
        <w:jc w:val="both"/>
        <w:rPr>
          <w:color w:val="000000" w:themeColor="text1"/>
        </w:rPr>
      </w:pPr>
      <w:r w:rsidRPr="008D1781">
        <w:rPr>
          <w:color w:val="000000" w:themeColor="text1"/>
        </w:rPr>
        <w:t>Реализовать шифрование и ретрансляцию сообщений</w:t>
      </w:r>
    </w:p>
    <w:p w14:paraId="4C01B473" w14:textId="77777777" w:rsidR="00E7793C" w:rsidRPr="008D1781" w:rsidRDefault="00E7793C" w:rsidP="00E7793C">
      <w:pPr>
        <w:pStyle w:val="a3"/>
        <w:numPr>
          <w:ilvl w:val="0"/>
          <w:numId w:val="14"/>
        </w:numPr>
        <w:ind w:right="876"/>
        <w:jc w:val="both"/>
        <w:rPr>
          <w:color w:val="000000" w:themeColor="text1"/>
        </w:rPr>
      </w:pPr>
      <w:r w:rsidRPr="008D1781">
        <w:rPr>
          <w:color w:val="000000" w:themeColor="text1"/>
        </w:rPr>
        <w:t>Обеспечить работу без интернета</w:t>
      </w:r>
    </w:p>
    <w:p w14:paraId="78746EC0" w14:textId="77777777" w:rsidR="00E7793C" w:rsidRPr="008D1781" w:rsidRDefault="00E7793C" w:rsidP="00E7793C">
      <w:pPr>
        <w:pStyle w:val="a3"/>
        <w:numPr>
          <w:ilvl w:val="0"/>
          <w:numId w:val="14"/>
        </w:numPr>
        <w:ind w:right="876"/>
        <w:jc w:val="both"/>
        <w:rPr>
          <w:color w:val="000000" w:themeColor="text1"/>
        </w:rPr>
      </w:pPr>
      <w:r w:rsidRPr="008D1781">
        <w:rPr>
          <w:color w:val="000000" w:themeColor="text1"/>
        </w:rPr>
        <w:t>Поддержать установку на мобильные устройства</w:t>
      </w:r>
    </w:p>
    <w:p w14:paraId="25C9B536" w14:textId="77777777" w:rsidR="00E7793C" w:rsidRPr="008D1781" w:rsidRDefault="00E7793C" w:rsidP="00E7793C">
      <w:pPr>
        <w:pStyle w:val="a3"/>
        <w:ind w:left="166" w:right="876"/>
        <w:jc w:val="both"/>
        <w:rPr>
          <w:color w:val="000000" w:themeColor="text1"/>
        </w:rPr>
      </w:pPr>
      <w:r w:rsidRPr="008D1781">
        <w:rPr>
          <w:color w:val="000000" w:themeColor="text1"/>
        </w:rPr>
        <w:t xml:space="preserve">Работа носит </w:t>
      </w:r>
      <w:proofErr w:type="spellStart"/>
      <w:r w:rsidRPr="008D1781">
        <w:rPr>
          <w:color w:val="000000" w:themeColor="text1"/>
        </w:rPr>
        <w:t>исследовательско</w:t>
      </w:r>
      <w:proofErr w:type="spellEnd"/>
      <w:r w:rsidRPr="008D1781">
        <w:rPr>
          <w:color w:val="000000" w:themeColor="text1"/>
        </w:rPr>
        <w:t>-прикладной характер и может быть использована в походах, на фестивалях, в условиях ЧС.</w:t>
      </w:r>
    </w:p>
    <w:p w14:paraId="5FE4648C" w14:textId="77777777" w:rsidR="00F0487F" w:rsidRPr="008D1781" w:rsidRDefault="00F0487F" w:rsidP="00E7793C">
      <w:pPr>
        <w:pStyle w:val="a3"/>
        <w:ind w:left="166" w:right="876"/>
        <w:jc w:val="both"/>
        <w:rPr>
          <w:color w:val="000000" w:themeColor="text1"/>
        </w:rPr>
      </w:pPr>
    </w:p>
    <w:p w14:paraId="006C2891" w14:textId="77777777" w:rsidR="00F0487F" w:rsidRPr="008D1781" w:rsidRDefault="00F0487F" w:rsidP="00E7793C">
      <w:pPr>
        <w:pStyle w:val="a3"/>
        <w:ind w:left="166" w:right="876"/>
        <w:jc w:val="both"/>
        <w:rPr>
          <w:color w:val="000000" w:themeColor="text1"/>
        </w:rPr>
      </w:pPr>
    </w:p>
    <w:p w14:paraId="16C6E597" w14:textId="77777777" w:rsidR="00F0487F" w:rsidRPr="008D1781" w:rsidRDefault="00F0487F" w:rsidP="00E7793C">
      <w:pPr>
        <w:pStyle w:val="a3"/>
        <w:ind w:left="166" w:right="876"/>
        <w:jc w:val="both"/>
        <w:rPr>
          <w:color w:val="000000" w:themeColor="text1"/>
        </w:rPr>
      </w:pPr>
    </w:p>
    <w:p w14:paraId="49993FF0" w14:textId="77777777" w:rsidR="00F0487F" w:rsidRPr="008D1781" w:rsidRDefault="00F0487F" w:rsidP="00E7793C">
      <w:pPr>
        <w:pStyle w:val="a3"/>
        <w:ind w:left="166" w:right="876"/>
        <w:jc w:val="both"/>
        <w:rPr>
          <w:color w:val="000000" w:themeColor="text1"/>
        </w:rPr>
      </w:pPr>
    </w:p>
    <w:p w14:paraId="2A6E4DA7" w14:textId="77777777" w:rsidR="00F0487F" w:rsidRPr="008D1781" w:rsidRDefault="00F0487F" w:rsidP="00E7793C">
      <w:pPr>
        <w:pStyle w:val="a3"/>
        <w:ind w:left="166" w:right="876"/>
        <w:jc w:val="both"/>
        <w:rPr>
          <w:color w:val="000000" w:themeColor="text1"/>
        </w:rPr>
      </w:pPr>
    </w:p>
    <w:p w14:paraId="490F07FA" w14:textId="77777777" w:rsidR="00F0487F" w:rsidRPr="008D1781" w:rsidRDefault="00F0487F" w:rsidP="00E7793C">
      <w:pPr>
        <w:pStyle w:val="a3"/>
        <w:ind w:left="166" w:right="876"/>
        <w:jc w:val="both"/>
        <w:rPr>
          <w:color w:val="000000" w:themeColor="text1"/>
        </w:rPr>
      </w:pPr>
    </w:p>
    <w:p w14:paraId="227B519C" w14:textId="77777777" w:rsidR="00F0487F" w:rsidRPr="008D1781" w:rsidRDefault="00F0487F" w:rsidP="00E7793C">
      <w:pPr>
        <w:pStyle w:val="a3"/>
        <w:ind w:left="166" w:right="876"/>
        <w:jc w:val="both"/>
        <w:rPr>
          <w:color w:val="000000" w:themeColor="text1"/>
        </w:rPr>
      </w:pPr>
    </w:p>
    <w:p w14:paraId="643781C0" w14:textId="77777777" w:rsidR="00F0487F" w:rsidRPr="008D1781" w:rsidRDefault="00F0487F" w:rsidP="00E7793C">
      <w:pPr>
        <w:pStyle w:val="a3"/>
        <w:ind w:left="166" w:right="876"/>
        <w:jc w:val="both"/>
        <w:rPr>
          <w:color w:val="000000" w:themeColor="text1"/>
        </w:rPr>
      </w:pPr>
    </w:p>
    <w:p w14:paraId="14CC438F" w14:textId="77777777" w:rsidR="00F0487F" w:rsidRPr="008D1781" w:rsidRDefault="00F0487F" w:rsidP="00E7793C">
      <w:pPr>
        <w:pStyle w:val="a3"/>
        <w:ind w:left="166" w:right="876"/>
        <w:jc w:val="both"/>
        <w:rPr>
          <w:color w:val="000000" w:themeColor="text1"/>
        </w:rPr>
      </w:pPr>
    </w:p>
    <w:p w14:paraId="26467F03" w14:textId="77777777" w:rsidR="00F0487F" w:rsidRPr="008D1781" w:rsidRDefault="00F0487F" w:rsidP="00E7793C">
      <w:pPr>
        <w:pStyle w:val="a3"/>
        <w:ind w:left="166" w:right="876"/>
        <w:jc w:val="both"/>
        <w:rPr>
          <w:color w:val="000000" w:themeColor="text1"/>
        </w:rPr>
      </w:pPr>
    </w:p>
    <w:p w14:paraId="411C5E23" w14:textId="77777777" w:rsidR="00F0487F" w:rsidRPr="008D1781" w:rsidRDefault="00F0487F" w:rsidP="00E7793C">
      <w:pPr>
        <w:pStyle w:val="a3"/>
        <w:ind w:left="166" w:right="876"/>
        <w:jc w:val="both"/>
        <w:rPr>
          <w:color w:val="000000" w:themeColor="text1"/>
        </w:rPr>
      </w:pPr>
    </w:p>
    <w:p w14:paraId="4FCBC378" w14:textId="77777777" w:rsidR="00F0487F" w:rsidRPr="008D1781" w:rsidRDefault="00F0487F" w:rsidP="00E7793C">
      <w:pPr>
        <w:pStyle w:val="a3"/>
        <w:ind w:left="166" w:right="876"/>
        <w:jc w:val="both"/>
        <w:rPr>
          <w:color w:val="000000" w:themeColor="text1"/>
        </w:rPr>
      </w:pPr>
    </w:p>
    <w:p w14:paraId="1C496B58" w14:textId="77777777" w:rsidR="00F0487F" w:rsidRPr="008D1781" w:rsidRDefault="00F0487F" w:rsidP="00E7793C">
      <w:pPr>
        <w:pStyle w:val="a3"/>
        <w:ind w:left="166" w:right="876"/>
        <w:jc w:val="both"/>
        <w:rPr>
          <w:color w:val="000000" w:themeColor="text1"/>
        </w:rPr>
      </w:pPr>
    </w:p>
    <w:p w14:paraId="0A8D9912" w14:textId="77777777" w:rsidR="00F0487F" w:rsidRPr="008D1781" w:rsidRDefault="00F0487F" w:rsidP="00E7793C">
      <w:pPr>
        <w:pStyle w:val="a3"/>
        <w:ind w:left="166" w:right="876"/>
        <w:jc w:val="both"/>
        <w:rPr>
          <w:color w:val="000000" w:themeColor="text1"/>
        </w:rPr>
      </w:pPr>
    </w:p>
    <w:p w14:paraId="34CE8466" w14:textId="77777777" w:rsidR="00F0487F" w:rsidRPr="008D1781" w:rsidRDefault="00F0487F" w:rsidP="00E7793C">
      <w:pPr>
        <w:pStyle w:val="a3"/>
        <w:ind w:left="166" w:right="876"/>
        <w:jc w:val="both"/>
        <w:rPr>
          <w:color w:val="000000" w:themeColor="text1"/>
        </w:rPr>
      </w:pPr>
    </w:p>
    <w:p w14:paraId="0ABCA47D" w14:textId="77777777" w:rsidR="00F0487F" w:rsidRPr="008D1781" w:rsidRDefault="00F0487F" w:rsidP="00E7793C">
      <w:pPr>
        <w:pStyle w:val="a3"/>
        <w:ind w:left="166" w:right="876"/>
        <w:jc w:val="both"/>
        <w:rPr>
          <w:color w:val="000000" w:themeColor="text1"/>
        </w:rPr>
      </w:pPr>
    </w:p>
    <w:p w14:paraId="2F1E9023" w14:textId="77777777" w:rsidR="00F0487F" w:rsidRPr="008D1781" w:rsidRDefault="00F0487F" w:rsidP="00E7793C">
      <w:pPr>
        <w:pStyle w:val="a3"/>
        <w:ind w:left="166" w:right="876"/>
        <w:jc w:val="both"/>
        <w:rPr>
          <w:color w:val="000000" w:themeColor="text1"/>
        </w:rPr>
      </w:pPr>
    </w:p>
    <w:p w14:paraId="1F82B90A" w14:textId="77777777" w:rsidR="00F0487F" w:rsidRPr="008D1781" w:rsidRDefault="00F0487F" w:rsidP="00E7793C">
      <w:pPr>
        <w:pStyle w:val="a3"/>
        <w:ind w:left="166" w:right="876"/>
        <w:jc w:val="both"/>
        <w:rPr>
          <w:color w:val="000000" w:themeColor="text1"/>
        </w:rPr>
      </w:pPr>
    </w:p>
    <w:p w14:paraId="544B5197" w14:textId="77777777" w:rsidR="00F0487F" w:rsidRPr="008D1781" w:rsidRDefault="00F0487F" w:rsidP="00E7793C">
      <w:pPr>
        <w:pStyle w:val="a3"/>
        <w:ind w:left="166" w:right="876"/>
        <w:jc w:val="both"/>
        <w:rPr>
          <w:color w:val="000000" w:themeColor="text1"/>
        </w:rPr>
      </w:pPr>
    </w:p>
    <w:p w14:paraId="75249D2D" w14:textId="77777777" w:rsidR="00F0487F" w:rsidRPr="008D1781" w:rsidRDefault="00F0487F" w:rsidP="00E7793C">
      <w:pPr>
        <w:pStyle w:val="a3"/>
        <w:ind w:left="166" w:right="876"/>
        <w:jc w:val="both"/>
        <w:rPr>
          <w:color w:val="000000" w:themeColor="text1"/>
        </w:rPr>
      </w:pPr>
    </w:p>
    <w:p w14:paraId="03894537" w14:textId="77777777" w:rsidR="00F0487F" w:rsidRPr="008D1781" w:rsidRDefault="00F0487F" w:rsidP="00E7793C">
      <w:pPr>
        <w:pStyle w:val="a3"/>
        <w:ind w:left="166" w:right="876"/>
        <w:jc w:val="both"/>
        <w:rPr>
          <w:color w:val="000000" w:themeColor="text1"/>
        </w:rPr>
      </w:pPr>
    </w:p>
    <w:p w14:paraId="284927E4" w14:textId="77777777" w:rsidR="00F0487F" w:rsidRPr="008D1781" w:rsidRDefault="00F0487F" w:rsidP="00E7793C">
      <w:pPr>
        <w:pStyle w:val="a3"/>
        <w:ind w:left="166" w:right="876"/>
        <w:jc w:val="both"/>
        <w:rPr>
          <w:color w:val="000000" w:themeColor="text1"/>
        </w:rPr>
      </w:pPr>
    </w:p>
    <w:p w14:paraId="30CE7326" w14:textId="77777777" w:rsidR="00F0487F" w:rsidRPr="008D1781" w:rsidRDefault="00F0487F" w:rsidP="00E7793C">
      <w:pPr>
        <w:pStyle w:val="a3"/>
        <w:ind w:left="166" w:right="876"/>
        <w:jc w:val="both"/>
        <w:rPr>
          <w:color w:val="000000" w:themeColor="text1"/>
        </w:rPr>
      </w:pPr>
    </w:p>
    <w:p w14:paraId="05393AC8" w14:textId="6EBB5172" w:rsidR="00F0487F" w:rsidRPr="008D1781" w:rsidRDefault="00F0487F" w:rsidP="00F0487F">
      <w:pPr>
        <w:pStyle w:val="a3"/>
        <w:ind w:left="166" w:right="876"/>
        <w:jc w:val="both"/>
        <w:rPr>
          <w:color w:val="000000" w:themeColor="text1"/>
        </w:rPr>
      </w:pPr>
    </w:p>
    <w:p w14:paraId="124CEFFC" w14:textId="77777777" w:rsidR="00F0487F" w:rsidRPr="008D1781" w:rsidRDefault="00F0487F" w:rsidP="00F0487F">
      <w:pPr>
        <w:pStyle w:val="a3"/>
        <w:ind w:left="166" w:right="876"/>
        <w:jc w:val="both"/>
        <w:rPr>
          <w:color w:val="000000" w:themeColor="text1"/>
        </w:rPr>
      </w:pPr>
    </w:p>
    <w:p w14:paraId="7446CC9A" w14:textId="77777777" w:rsidR="00F0487F" w:rsidRPr="008D1781" w:rsidRDefault="00F0487F" w:rsidP="00F0487F">
      <w:pPr>
        <w:pStyle w:val="a3"/>
        <w:ind w:left="166" w:right="876"/>
        <w:jc w:val="both"/>
        <w:rPr>
          <w:color w:val="000000" w:themeColor="text1"/>
        </w:rPr>
      </w:pPr>
    </w:p>
    <w:p w14:paraId="67C21FEE" w14:textId="77777777" w:rsidR="00F0487F" w:rsidRPr="008D1781" w:rsidRDefault="00F0487F" w:rsidP="00F0487F">
      <w:pPr>
        <w:pStyle w:val="a3"/>
        <w:ind w:left="166" w:right="876"/>
        <w:jc w:val="both"/>
        <w:rPr>
          <w:color w:val="000000" w:themeColor="text1"/>
        </w:rPr>
      </w:pPr>
    </w:p>
    <w:p w14:paraId="1FF8280D" w14:textId="173968FC" w:rsidR="00F0487F" w:rsidRPr="008D1781" w:rsidRDefault="00267F91" w:rsidP="00267F91">
      <w:pPr>
        <w:pStyle w:val="1"/>
        <w:jc w:val="center"/>
        <w:rPr>
          <w:b w:val="0"/>
          <w:bCs w:val="0"/>
          <w:color w:val="000000" w:themeColor="text1"/>
          <w:sz w:val="32"/>
          <w:szCs w:val="32"/>
        </w:rPr>
      </w:pPr>
      <w:bookmarkStart w:id="2" w:name="_Toc219147404"/>
      <w:r w:rsidRPr="008D1781">
        <w:rPr>
          <w:b w:val="0"/>
          <w:bCs w:val="0"/>
          <w:color w:val="000000" w:themeColor="text1"/>
          <w:sz w:val="32"/>
          <w:szCs w:val="32"/>
        </w:rPr>
        <w:t xml:space="preserve">Глава </w:t>
      </w:r>
      <w:r w:rsidR="00D80BD7" w:rsidRPr="008D1781">
        <w:rPr>
          <w:b w:val="0"/>
          <w:bCs w:val="0"/>
          <w:color w:val="000000" w:themeColor="text1"/>
          <w:sz w:val="32"/>
          <w:szCs w:val="32"/>
        </w:rPr>
        <w:t xml:space="preserve">1. </w:t>
      </w:r>
      <w:r w:rsidR="00F0487F" w:rsidRPr="008D1781">
        <w:rPr>
          <w:b w:val="0"/>
          <w:bCs w:val="0"/>
          <w:color w:val="000000" w:themeColor="text1"/>
          <w:sz w:val="32"/>
          <w:szCs w:val="32"/>
        </w:rPr>
        <w:t>Описание предметной области</w:t>
      </w:r>
      <w:bookmarkEnd w:id="2"/>
    </w:p>
    <w:p w14:paraId="00552E86" w14:textId="77777777" w:rsidR="00267F91" w:rsidRPr="008D1781" w:rsidRDefault="00267F91" w:rsidP="00267F91">
      <w:pPr>
        <w:pStyle w:val="2"/>
        <w:rPr>
          <w:rFonts w:cs="Times New Roman"/>
          <w:b/>
          <w:bCs/>
          <w:szCs w:val="28"/>
        </w:rPr>
      </w:pPr>
      <w:bookmarkStart w:id="3" w:name="_Toc219147405"/>
      <w:r w:rsidRPr="008D1781">
        <w:rPr>
          <w:rFonts w:cs="Times New Roman"/>
          <w:b/>
          <w:bCs/>
          <w:szCs w:val="28"/>
        </w:rPr>
        <w:t>1.1. Цель и задачи</w:t>
      </w:r>
      <w:bookmarkEnd w:id="3"/>
    </w:p>
    <w:p w14:paraId="5EE67277" w14:textId="77777777" w:rsidR="00267F91" w:rsidRPr="00267F91" w:rsidRDefault="00267F91" w:rsidP="00267F91">
      <w:pPr>
        <w:pStyle w:val="a3"/>
        <w:ind w:left="166" w:right="876"/>
        <w:jc w:val="both"/>
        <w:rPr>
          <w:color w:val="000000" w:themeColor="text1"/>
        </w:rPr>
      </w:pPr>
      <w:r w:rsidRPr="00267F91">
        <w:rPr>
          <w:color w:val="000000" w:themeColor="text1"/>
        </w:rPr>
        <w:t xml:space="preserve">Целью работы является создание автономного мессенджера, способного функционировать без доступа к Интернету, обеспечивать конфиденциальность переписки за счёт сквозного шифрования и передавать сообщения через промежуточные устройства в </w:t>
      </w:r>
      <w:proofErr w:type="spellStart"/>
      <w:r w:rsidRPr="00267F91">
        <w:rPr>
          <w:color w:val="000000" w:themeColor="text1"/>
        </w:rPr>
        <w:t>mesh</w:t>
      </w:r>
      <w:proofErr w:type="spellEnd"/>
      <w:r w:rsidRPr="00267F91">
        <w:rPr>
          <w:color w:val="000000" w:themeColor="text1"/>
        </w:rPr>
        <w:t>-сети.</w:t>
      </w:r>
    </w:p>
    <w:p w14:paraId="49C22A61" w14:textId="77777777" w:rsidR="00267F91" w:rsidRPr="00267F91" w:rsidRDefault="00267F91" w:rsidP="00267F91">
      <w:pPr>
        <w:pStyle w:val="a3"/>
        <w:ind w:left="166" w:right="876"/>
        <w:jc w:val="both"/>
        <w:rPr>
          <w:color w:val="000000" w:themeColor="text1"/>
        </w:rPr>
      </w:pPr>
      <w:r w:rsidRPr="00267F91">
        <w:rPr>
          <w:color w:val="000000" w:themeColor="text1"/>
        </w:rPr>
        <w:t>Для достижения цели были определены следующие задачи:</w:t>
      </w:r>
    </w:p>
    <w:p w14:paraId="38E0A9B9" w14:textId="77777777" w:rsidR="00267F91" w:rsidRPr="00267F91" w:rsidRDefault="00267F91" w:rsidP="00267F91">
      <w:pPr>
        <w:pStyle w:val="a3"/>
        <w:numPr>
          <w:ilvl w:val="0"/>
          <w:numId w:val="19"/>
        </w:numPr>
        <w:ind w:right="876"/>
        <w:jc w:val="both"/>
        <w:rPr>
          <w:color w:val="000000" w:themeColor="text1"/>
        </w:rPr>
      </w:pPr>
      <w:r w:rsidRPr="00267F91">
        <w:rPr>
          <w:color w:val="000000" w:themeColor="text1"/>
        </w:rPr>
        <w:t>провести анализ существующих решений;</w:t>
      </w:r>
    </w:p>
    <w:p w14:paraId="1DDBF9EC" w14:textId="77777777" w:rsidR="00267F91" w:rsidRPr="00267F91" w:rsidRDefault="00267F91" w:rsidP="00267F91">
      <w:pPr>
        <w:pStyle w:val="a3"/>
        <w:numPr>
          <w:ilvl w:val="0"/>
          <w:numId w:val="19"/>
        </w:numPr>
        <w:ind w:right="876"/>
        <w:jc w:val="both"/>
        <w:rPr>
          <w:color w:val="000000" w:themeColor="text1"/>
        </w:rPr>
      </w:pPr>
      <w:r w:rsidRPr="00267F91">
        <w:rPr>
          <w:color w:val="000000" w:themeColor="text1"/>
        </w:rPr>
        <w:t xml:space="preserve">разработать архитектуру </w:t>
      </w:r>
      <w:proofErr w:type="spellStart"/>
      <w:r w:rsidRPr="00267F91">
        <w:rPr>
          <w:color w:val="000000" w:themeColor="text1"/>
        </w:rPr>
        <w:t>mesh</w:t>
      </w:r>
      <w:proofErr w:type="spellEnd"/>
      <w:r w:rsidRPr="00267F91">
        <w:rPr>
          <w:color w:val="000000" w:themeColor="text1"/>
        </w:rPr>
        <w:t>-сети с поддержкой ретрансляции;</w:t>
      </w:r>
    </w:p>
    <w:p w14:paraId="1B0F92CD" w14:textId="77777777" w:rsidR="00267F91" w:rsidRPr="00267F91" w:rsidRDefault="00267F91" w:rsidP="00267F91">
      <w:pPr>
        <w:pStyle w:val="a3"/>
        <w:numPr>
          <w:ilvl w:val="0"/>
          <w:numId w:val="19"/>
        </w:numPr>
        <w:ind w:right="876"/>
        <w:jc w:val="both"/>
        <w:rPr>
          <w:color w:val="000000" w:themeColor="text1"/>
        </w:rPr>
      </w:pPr>
      <w:r w:rsidRPr="00267F91">
        <w:rPr>
          <w:color w:val="000000" w:themeColor="text1"/>
        </w:rPr>
        <w:t>реализовать механизм шифрования сообщений;</w:t>
      </w:r>
    </w:p>
    <w:p w14:paraId="3F7F8190" w14:textId="77777777" w:rsidR="00267F91" w:rsidRPr="00267F91" w:rsidRDefault="00267F91" w:rsidP="00267F91">
      <w:pPr>
        <w:pStyle w:val="a3"/>
        <w:numPr>
          <w:ilvl w:val="0"/>
          <w:numId w:val="19"/>
        </w:numPr>
        <w:ind w:right="876"/>
        <w:jc w:val="both"/>
        <w:rPr>
          <w:color w:val="000000" w:themeColor="text1"/>
        </w:rPr>
      </w:pPr>
      <w:r w:rsidRPr="00267F91">
        <w:rPr>
          <w:color w:val="000000" w:themeColor="text1"/>
        </w:rPr>
        <w:t>создать адаптивный пользовательский интерфейс;</w:t>
      </w:r>
    </w:p>
    <w:p w14:paraId="199A48E8" w14:textId="77777777" w:rsidR="00267F91" w:rsidRPr="00267F91" w:rsidRDefault="00267F91" w:rsidP="00267F91">
      <w:pPr>
        <w:pStyle w:val="a3"/>
        <w:numPr>
          <w:ilvl w:val="0"/>
          <w:numId w:val="19"/>
        </w:numPr>
        <w:ind w:right="876"/>
        <w:jc w:val="both"/>
        <w:rPr>
          <w:color w:val="000000" w:themeColor="text1"/>
        </w:rPr>
      </w:pPr>
      <w:r w:rsidRPr="00267F91">
        <w:rPr>
          <w:color w:val="000000" w:themeColor="text1"/>
        </w:rPr>
        <w:t>обеспечить поддержку установки приложения как PWA.</w:t>
      </w:r>
    </w:p>
    <w:p w14:paraId="4EEBACB8" w14:textId="77777777" w:rsidR="00267F91" w:rsidRPr="008D1781" w:rsidRDefault="00267F91" w:rsidP="00267F91">
      <w:pPr>
        <w:pStyle w:val="2"/>
        <w:rPr>
          <w:rFonts w:cs="Times New Roman"/>
          <w:b/>
          <w:bCs/>
          <w:szCs w:val="28"/>
        </w:rPr>
      </w:pPr>
      <w:bookmarkStart w:id="4" w:name="_Toc219147406"/>
      <w:r w:rsidRPr="008D1781">
        <w:rPr>
          <w:rFonts w:cs="Times New Roman"/>
          <w:b/>
          <w:bCs/>
          <w:szCs w:val="28"/>
        </w:rPr>
        <w:t>1.2. Актуальность и обзор аналогов</w:t>
      </w:r>
      <w:bookmarkEnd w:id="4"/>
    </w:p>
    <w:p w14:paraId="424DF0C6" w14:textId="77777777" w:rsidR="00267F91" w:rsidRPr="008D1781" w:rsidRDefault="00267F91" w:rsidP="00267F91">
      <w:pPr>
        <w:pStyle w:val="a3"/>
        <w:ind w:left="166" w:right="876"/>
        <w:jc w:val="both"/>
        <w:rPr>
          <w:color w:val="000000" w:themeColor="text1"/>
        </w:rPr>
      </w:pPr>
      <w:r w:rsidRPr="00267F91">
        <w:rPr>
          <w:color w:val="000000" w:themeColor="text1"/>
        </w:rPr>
        <w:t>Для обоснования актуальности был проведён анализ четырёх наиболее близких аналогов:</w:t>
      </w:r>
    </w:p>
    <w:tbl>
      <w:tblPr>
        <w:tblStyle w:val="a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29"/>
        <w:gridCol w:w="3162"/>
        <w:gridCol w:w="3127"/>
      </w:tblGrid>
      <w:tr w:rsidR="008D1781" w:rsidRPr="008D1781" w14:paraId="2C277CD8" w14:textId="77777777" w:rsidTr="00267F91">
        <w:tc>
          <w:tcPr>
            <w:tcW w:w="2972" w:type="dxa"/>
            <w:hideMark/>
          </w:tcPr>
          <w:p w14:paraId="2C49E979" w14:textId="77777777" w:rsidR="00267F91" w:rsidRPr="00267F91" w:rsidRDefault="00267F91" w:rsidP="00267F91">
            <w:pPr>
              <w:pStyle w:val="a3"/>
              <w:ind w:left="166" w:right="876"/>
              <w:jc w:val="both"/>
              <w:rPr>
                <w:b/>
                <w:bCs/>
                <w:color w:val="000000" w:themeColor="text1"/>
              </w:rPr>
            </w:pPr>
            <w:r w:rsidRPr="00267F91">
              <w:rPr>
                <w:b/>
                <w:bCs/>
                <w:color w:val="000000" w:themeColor="text1"/>
              </w:rPr>
              <w:t>Аналог</w:t>
            </w:r>
          </w:p>
        </w:tc>
        <w:tc>
          <w:tcPr>
            <w:tcW w:w="2762" w:type="dxa"/>
            <w:hideMark/>
          </w:tcPr>
          <w:p w14:paraId="2A8E9CD4" w14:textId="77777777" w:rsidR="00267F91" w:rsidRPr="00267F91" w:rsidRDefault="00267F91" w:rsidP="00267F91">
            <w:pPr>
              <w:pStyle w:val="a3"/>
              <w:ind w:left="166" w:right="876"/>
              <w:jc w:val="both"/>
              <w:rPr>
                <w:b/>
                <w:bCs/>
                <w:color w:val="000000" w:themeColor="text1"/>
              </w:rPr>
            </w:pPr>
            <w:r w:rsidRPr="00267F91">
              <w:rPr>
                <w:b/>
                <w:bCs/>
                <w:color w:val="000000" w:themeColor="text1"/>
              </w:rPr>
              <w:t>Преимущества</w:t>
            </w:r>
          </w:p>
        </w:tc>
        <w:tc>
          <w:tcPr>
            <w:tcW w:w="0" w:type="auto"/>
            <w:hideMark/>
          </w:tcPr>
          <w:p w14:paraId="3C232AA3" w14:textId="77777777" w:rsidR="00267F91" w:rsidRPr="00267F91" w:rsidRDefault="00267F91" w:rsidP="00267F91">
            <w:pPr>
              <w:pStyle w:val="a3"/>
              <w:ind w:left="166" w:right="876"/>
              <w:jc w:val="both"/>
              <w:rPr>
                <w:b/>
                <w:bCs/>
                <w:color w:val="000000" w:themeColor="text1"/>
              </w:rPr>
            </w:pPr>
            <w:r w:rsidRPr="00267F91">
              <w:rPr>
                <w:b/>
                <w:bCs/>
                <w:color w:val="000000" w:themeColor="text1"/>
              </w:rPr>
              <w:t>Недостатки</w:t>
            </w:r>
          </w:p>
        </w:tc>
      </w:tr>
      <w:tr w:rsidR="008D1781" w:rsidRPr="008D1781" w14:paraId="5516CAFB" w14:textId="77777777" w:rsidTr="00267F91">
        <w:tc>
          <w:tcPr>
            <w:tcW w:w="2972" w:type="dxa"/>
            <w:hideMark/>
          </w:tcPr>
          <w:p w14:paraId="01ED24D8" w14:textId="77777777" w:rsidR="00267F91" w:rsidRPr="00267F91" w:rsidRDefault="00267F91" w:rsidP="00267F91">
            <w:pPr>
              <w:pStyle w:val="a3"/>
              <w:ind w:left="166" w:right="876"/>
              <w:jc w:val="both"/>
              <w:rPr>
                <w:color w:val="000000" w:themeColor="text1"/>
              </w:rPr>
            </w:pPr>
            <w:proofErr w:type="spellStart"/>
            <w:r w:rsidRPr="00267F91">
              <w:rPr>
                <w:color w:val="000000" w:themeColor="text1"/>
              </w:rPr>
              <w:t>Signal</w:t>
            </w:r>
            <w:proofErr w:type="spellEnd"/>
          </w:p>
        </w:tc>
        <w:tc>
          <w:tcPr>
            <w:tcW w:w="2762" w:type="dxa"/>
            <w:hideMark/>
          </w:tcPr>
          <w:p w14:paraId="01AB12B1" w14:textId="77777777" w:rsidR="00267F91" w:rsidRPr="00267F91" w:rsidRDefault="00267F91" w:rsidP="00267F91">
            <w:pPr>
              <w:pStyle w:val="a3"/>
              <w:ind w:left="166" w:right="876"/>
              <w:jc w:val="both"/>
              <w:rPr>
                <w:color w:val="000000" w:themeColor="text1"/>
              </w:rPr>
            </w:pPr>
            <w:r w:rsidRPr="00267F91">
              <w:rPr>
                <w:color w:val="000000" w:themeColor="text1"/>
              </w:rPr>
              <w:t>Сквозное шифрование, надёжность</w:t>
            </w:r>
          </w:p>
        </w:tc>
        <w:tc>
          <w:tcPr>
            <w:tcW w:w="0" w:type="auto"/>
            <w:hideMark/>
          </w:tcPr>
          <w:p w14:paraId="1AF8C7D4" w14:textId="77777777" w:rsidR="00267F91" w:rsidRPr="00267F91" w:rsidRDefault="00267F91" w:rsidP="00267F91">
            <w:pPr>
              <w:pStyle w:val="a3"/>
              <w:ind w:left="166" w:right="876"/>
              <w:jc w:val="both"/>
              <w:rPr>
                <w:color w:val="000000" w:themeColor="text1"/>
              </w:rPr>
            </w:pPr>
            <w:r w:rsidRPr="00267F91">
              <w:rPr>
                <w:color w:val="000000" w:themeColor="text1"/>
              </w:rPr>
              <w:t>Требует постоянного подключения к Интернету</w:t>
            </w:r>
          </w:p>
        </w:tc>
      </w:tr>
      <w:tr w:rsidR="008D1781" w:rsidRPr="008D1781" w14:paraId="6D1D5EF7" w14:textId="77777777" w:rsidTr="00267F91">
        <w:tc>
          <w:tcPr>
            <w:tcW w:w="2972" w:type="dxa"/>
            <w:hideMark/>
          </w:tcPr>
          <w:p w14:paraId="6675CF81" w14:textId="77777777" w:rsidR="00267F91" w:rsidRPr="00267F91" w:rsidRDefault="00267F91" w:rsidP="00267F91">
            <w:pPr>
              <w:pStyle w:val="a3"/>
              <w:ind w:left="166" w:right="876"/>
              <w:jc w:val="both"/>
              <w:rPr>
                <w:color w:val="000000" w:themeColor="text1"/>
              </w:rPr>
            </w:pPr>
            <w:proofErr w:type="spellStart"/>
            <w:r w:rsidRPr="00267F91">
              <w:rPr>
                <w:color w:val="000000" w:themeColor="text1"/>
              </w:rPr>
              <w:t>Briar</w:t>
            </w:r>
            <w:proofErr w:type="spellEnd"/>
          </w:p>
        </w:tc>
        <w:tc>
          <w:tcPr>
            <w:tcW w:w="2762" w:type="dxa"/>
            <w:hideMark/>
          </w:tcPr>
          <w:p w14:paraId="50A67D46" w14:textId="77777777" w:rsidR="00267F91" w:rsidRPr="00267F91" w:rsidRDefault="00267F91" w:rsidP="00267F91">
            <w:pPr>
              <w:pStyle w:val="a3"/>
              <w:ind w:left="166" w:right="876"/>
              <w:jc w:val="both"/>
              <w:rPr>
                <w:color w:val="000000" w:themeColor="text1"/>
              </w:rPr>
            </w:pPr>
            <w:r w:rsidRPr="00267F91">
              <w:rPr>
                <w:color w:val="000000" w:themeColor="text1"/>
              </w:rPr>
              <w:t xml:space="preserve">Работает оффлайн, поддержка </w:t>
            </w:r>
            <w:proofErr w:type="spellStart"/>
            <w:r w:rsidRPr="00267F91">
              <w:rPr>
                <w:color w:val="000000" w:themeColor="text1"/>
              </w:rPr>
              <w:t>mesh</w:t>
            </w:r>
            <w:proofErr w:type="spellEnd"/>
            <w:r w:rsidRPr="00267F91">
              <w:rPr>
                <w:color w:val="000000" w:themeColor="text1"/>
              </w:rPr>
              <w:t>-сети</w:t>
            </w:r>
          </w:p>
        </w:tc>
        <w:tc>
          <w:tcPr>
            <w:tcW w:w="0" w:type="auto"/>
            <w:hideMark/>
          </w:tcPr>
          <w:p w14:paraId="1E20D879" w14:textId="77777777" w:rsidR="00267F91" w:rsidRPr="00267F91" w:rsidRDefault="00267F91" w:rsidP="00267F91">
            <w:pPr>
              <w:pStyle w:val="a3"/>
              <w:ind w:left="166" w:right="876"/>
              <w:jc w:val="both"/>
              <w:rPr>
                <w:color w:val="000000" w:themeColor="text1"/>
              </w:rPr>
            </w:pPr>
            <w:r w:rsidRPr="00267F91">
              <w:rPr>
                <w:color w:val="000000" w:themeColor="text1"/>
              </w:rPr>
              <w:t xml:space="preserve">Только для </w:t>
            </w:r>
            <w:proofErr w:type="spellStart"/>
            <w:r w:rsidRPr="00267F91">
              <w:rPr>
                <w:color w:val="000000" w:themeColor="text1"/>
              </w:rPr>
              <w:t>Android</w:t>
            </w:r>
            <w:proofErr w:type="spellEnd"/>
            <w:r w:rsidRPr="00267F91">
              <w:rPr>
                <w:color w:val="000000" w:themeColor="text1"/>
              </w:rPr>
              <w:t>, отсутствие веб-версии</w:t>
            </w:r>
          </w:p>
        </w:tc>
      </w:tr>
      <w:tr w:rsidR="008D1781" w:rsidRPr="008D1781" w14:paraId="5BCD0BAA" w14:textId="77777777" w:rsidTr="00267F91">
        <w:tc>
          <w:tcPr>
            <w:tcW w:w="2972" w:type="dxa"/>
            <w:hideMark/>
          </w:tcPr>
          <w:p w14:paraId="1AD10EBD" w14:textId="77777777" w:rsidR="00267F91" w:rsidRPr="00267F91" w:rsidRDefault="00267F91" w:rsidP="00267F91">
            <w:pPr>
              <w:pStyle w:val="a3"/>
              <w:ind w:left="166" w:right="876"/>
              <w:jc w:val="both"/>
              <w:rPr>
                <w:color w:val="000000" w:themeColor="text1"/>
              </w:rPr>
            </w:pPr>
            <w:proofErr w:type="spellStart"/>
            <w:r w:rsidRPr="00267F91">
              <w:rPr>
                <w:color w:val="000000" w:themeColor="text1"/>
              </w:rPr>
              <w:t>Bridgefy</w:t>
            </w:r>
            <w:proofErr w:type="spellEnd"/>
          </w:p>
        </w:tc>
        <w:tc>
          <w:tcPr>
            <w:tcW w:w="2762" w:type="dxa"/>
            <w:hideMark/>
          </w:tcPr>
          <w:p w14:paraId="612F1671" w14:textId="77777777" w:rsidR="00267F91" w:rsidRPr="00267F91" w:rsidRDefault="00267F91" w:rsidP="00267F91">
            <w:pPr>
              <w:pStyle w:val="a3"/>
              <w:ind w:left="166" w:right="876"/>
              <w:jc w:val="both"/>
              <w:rPr>
                <w:color w:val="000000" w:themeColor="text1"/>
              </w:rPr>
            </w:pPr>
            <w:r w:rsidRPr="00267F91">
              <w:rPr>
                <w:color w:val="000000" w:themeColor="text1"/>
              </w:rPr>
              <w:t>Передача сообщений без Интернета</w:t>
            </w:r>
          </w:p>
        </w:tc>
        <w:tc>
          <w:tcPr>
            <w:tcW w:w="0" w:type="auto"/>
            <w:hideMark/>
          </w:tcPr>
          <w:p w14:paraId="667CC637" w14:textId="77777777" w:rsidR="00267F91" w:rsidRPr="00267F91" w:rsidRDefault="00267F91" w:rsidP="00267F91">
            <w:pPr>
              <w:pStyle w:val="a3"/>
              <w:ind w:left="166" w:right="876"/>
              <w:jc w:val="both"/>
              <w:rPr>
                <w:color w:val="000000" w:themeColor="text1"/>
              </w:rPr>
            </w:pPr>
            <w:r w:rsidRPr="00267F91">
              <w:rPr>
                <w:color w:val="000000" w:themeColor="text1"/>
              </w:rPr>
              <w:t>Отсутствие сквозного шифрования, проприетарный код</w:t>
            </w:r>
          </w:p>
        </w:tc>
      </w:tr>
      <w:tr w:rsidR="008D1781" w:rsidRPr="008D1781" w14:paraId="684F2BEC" w14:textId="77777777" w:rsidTr="00267F91">
        <w:tc>
          <w:tcPr>
            <w:tcW w:w="2972" w:type="dxa"/>
            <w:hideMark/>
          </w:tcPr>
          <w:p w14:paraId="644550DF" w14:textId="1F5B7A10" w:rsidR="00267F91" w:rsidRPr="00267F91" w:rsidRDefault="00267F91" w:rsidP="00267F91">
            <w:pPr>
              <w:pStyle w:val="a3"/>
              <w:ind w:left="166" w:right="876"/>
              <w:jc w:val="both"/>
              <w:rPr>
                <w:color w:val="000000" w:themeColor="text1"/>
              </w:rPr>
            </w:pPr>
            <w:proofErr w:type="spellStart"/>
            <w:r w:rsidRPr="00267F91">
              <w:rPr>
                <w:color w:val="000000" w:themeColor="text1"/>
              </w:rPr>
              <w:t>Serval</w:t>
            </w:r>
            <w:proofErr w:type="spellEnd"/>
            <w:r w:rsidRPr="008D1781">
              <w:rPr>
                <w:color w:val="000000" w:themeColor="text1"/>
              </w:rPr>
              <w:t xml:space="preserve"> </w:t>
            </w:r>
            <w:r w:rsidRPr="00267F91">
              <w:rPr>
                <w:color w:val="000000" w:themeColor="text1"/>
              </w:rPr>
              <w:t>Project</w:t>
            </w:r>
          </w:p>
        </w:tc>
        <w:tc>
          <w:tcPr>
            <w:tcW w:w="2762" w:type="dxa"/>
            <w:hideMark/>
          </w:tcPr>
          <w:p w14:paraId="523C6C3A" w14:textId="77777777" w:rsidR="00267F91" w:rsidRPr="00267F91" w:rsidRDefault="00267F91" w:rsidP="00267F91">
            <w:pPr>
              <w:pStyle w:val="a3"/>
              <w:ind w:left="166" w:right="876"/>
              <w:jc w:val="both"/>
              <w:rPr>
                <w:color w:val="000000" w:themeColor="text1"/>
              </w:rPr>
            </w:pPr>
            <w:r w:rsidRPr="00267F91">
              <w:rPr>
                <w:color w:val="000000" w:themeColor="text1"/>
              </w:rPr>
              <w:t xml:space="preserve">Поддержка </w:t>
            </w:r>
            <w:proofErr w:type="spellStart"/>
            <w:r w:rsidRPr="00267F91">
              <w:rPr>
                <w:color w:val="000000" w:themeColor="text1"/>
              </w:rPr>
              <w:t>mesh</w:t>
            </w:r>
            <w:proofErr w:type="spellEnd"/>
            <w:r w:rsidRPr="00267F91">
              <w:rPr>
                <w:color w:val="000000" w:themeColor="text1"/>
              </w:rPr>
              <w:t>-сети, оффлайн-режим</w:t>
            </w:r>
          </w:p>
        </w:tc>
        <w:tc>
          <w:tcPr>
            <w:tcW w:w="0" w:type="auto"/>
            <w:hideMark/>
          </w:tcPr>
          <w:p w14:paraId="7310D884" w14:textId="77777777" w:rsidR="00267F91" w:rsidRPr="00267F91" w:rsidRDefault="00267F91" w:rsidP="00267F91">
            <w:pPr>
              <w:pStyle w:val="a3"/>
              <w:ind w:left="166" w:right="876"/>
              <w:jc w:val="both"/>
              <w:rPr>
                <w:color w:val="000000" w:themeColor="text1"/>
              </w:rPr>
            </w:pPr>
            <w:r w:rsidRPr="00267F91">
              <w:rPr>
                <w:color w:val="000000" w:themeColor="text1"/>
              </w:rPr>
              <w:t>Высокая сложность настройки, низкая доступность</w:t>
            </w:r>
          </w:p>
        </w:tc>
      </w:tr>
    </w:tbl>
    <w:p w14:paraId="40A9679C" w14:textId="77777777" w:rsidR="00267F91" w:rsidRPr="00267F91" w:rsidRDefault="00267F91" w:rsidP="00267F91">
      <w:pPr>
        <w:pStyle w:val="a3"/>
        <w:ind w:left="166" w:right="876"/>
        <w:jc w:val="both"/>
        <w:rPr>
          <w:color w:val="000000" w:themeColor="text1"/>
        </w:rPr>
      </w:pPr>
    </w:p>
    <w:p w14:paraId="2239821E" w14:textId="77777777" w:rsidR="00267F91" w:rsidRPr="00267F91" w:rsidRDefault="00267F91" w:rsidP="00267F91">
      <w:pPr>
        <w:pStyle w:val="a3"/>
        <w:ind w:left="166" w:right="876"/>
        <w:jc w:val="both"/>
        <w:rPr>
          <w:color w:val="000000" w:themeColor="text1"/>
        </w:rPr>
      </w:pPr>
      <w:r w:rsidRPr="00267F91">
        <w:rPr>
          <w:color w:val="000000" w:themeColor="text1"/>
        </w:rPr>
        <w:t>Общим недостатком всех рассмотренных решений является отсутствие универсального, кроссплатформенного, веб-доступного мессенджера с поддержкой PWA, сквозным шифрованием и простой установкой на любое устройство.</w:t>
      </w:r>
    </w:p>
    <w:p w14:paraId="13417F42" w14:textId="77777777" w:rsidR="00267F91" w:rsidRPr="00267F91" w:rsidRDefault="00267F91" w:rsidP="00267F91">
      <w:pPr>
        <w:pStyle w:val="a3"/>
        <w:ind w:left="166" w:right="876"/>
        <w:jc w:val="both"/>
        <w:rPr>
          <w:color w:val="000000" w:themeColor="text1"/>
        </w:rPr>
      </w:pPr>
      <w:r w:rsidRPr="00267F91">
        <w:rPr>
          <w:color w:val="000000" w:themeColor="text1"/>
        </w:rPr>
        <w:t xml:space="preserve">Разрабатываемое решение устраняет указанный пробел: оно работает без Интернета, доступно через браузер, устанавливается как PWA, использует AES-шифрование и поддерживает </w:t>
      </w:r>
      <w:proofErr w:type="spellStart"/>
      <w:r w:rsidRPr="00267F91">
        <w:rPr>
          <w:color w:val="000000" w:themeColor="text1"/>
        </w:rPr>
        <w:t>mesh</w:t>
      </w:r>
      <w:proofErr w:type="spellEnd"/>
      <w:r w:rsidRPr="00267F91">
        <w:rPr>
          <w:color w:val="000000" w:themeColor="text1"/>
        </w:rPr>
        <w:t>-</w:t>
      </w:r>
      <w:r w:rsidRPr="00267F91">
        <w:rPr>
          <w:color w:val="000000" w:themeColor="text1"/>
        </w:rPr>
        <w:lastRenderedPageBreak/>
        <w:t>передачу сообщений через промежуточные узлы.</w:t>
      </w:r>
    </w:p>
    <w:p w14:paraId="52BBCFF5" w14:textId="77777777" w:rsidR="00267F91" w:rsidRPr="008D1781" w:rsidRDefault="00267F91" w:rsidP="00267F91">
      <w:pPr>
        <w:pStyle w:val="2"/>
        <w:rPr>
          <w:rFonts w:cs="Times New Roman"/>
          <w:b/>
          <w:bCs/>
          <w:szCs w:val="28"/>
        </w:rPr>
      </w:pPr>
      <w:bookmarkStart w:id="5" w:name="_Toc219147407"/>
      <w:r w:rsidRPr="008D1781">
        <w:rPr>
          <w:rFonts w:cs="Times New Roman"/>
          <w:b/>
          <w:bCs/>
          <w:szCs w:val="28"/>
        </w:rPr>
        <w:t>1.3. Основные понятия и бизнес-процесс</w:t>
      </w:r>
      <w:bookmarkEnd w:id="5"/>
    </w:p>
    <w:p w14:paraId="0A25C0B3" w14:textId="77777777" w:rsidR="00267F91" w:rsidRPr="00267F91" w:rsidRDefault="00267F91" w:rsidP="00267F91">
      <w:pPr>
        <w:pStyle w:val="a3"/>
        <w:ind w:left="166" w:right="876"/>
        <w:jc w:val="both"/>
        <w:rPr>
          <w:color w:val="000000" w:themeColor="text1"/>
        </w:rPr>
      </w:pPr>
      <w:proofErr w:type="spellStart"/>
      <w:r w:rsidRPr="00267F91">
        <w:rPr>
          <w:b/>
          <w:bCs/>
          <w:color w:val="000000" w:themeColor="text1"/>
        </w:rPr>
        <w:t>Mesh</w:t>
      </w:r>
      <w:proofErr w:type="spellEnd"/>
      <w:r w:rsidRPr="00267F91">
        <w:rPr>
          <w:b/>
          <w:bCs/>
          <w:color w:val="000000" w:themeColor="text1"/>
        </w:rPr>
        <w:t>-сеть</w:t>
      </w:r>
      <w:r w:rsidRPr="00267F91">
        <w:rPr>
          <w:color w:val="000000" w:themeColor="text1"/>
        </w:rPr>
        <w:t xml:space="preserve"> — децентрализованная сеть, в которой каждое устройство может выступать как отправителем, получателем или ретранслятором сообщений.</w:t>
      </w:r>
    </w:p>
    <w:p w14:paraId="655E4C92" w14:textId="77777777" w:rsidR="00267F91" w:rsidRPr="00267F91" w:rsidRDefault="00267F91" w:rsidP="00267F91">
      <w:pPr>
        <w:pStyle w:val="a3"/>
        <w:ind w:left="166" w:right="876"/>
        <w:jc w:val="both"/>
        <w:rPr>
          <w:color w:val="000000" w:themeColor="text1"/>
        </w:rPr>
      </w:pPr>
      <w:r w:rsidRPr="00267F91">
        <w:rPr>
          <w:b/>
          <w:bCs/>
          <w:color w:val="000000" w:themeColor="text1"/>
        </w:rPr>
        <w:t>PWA (</w:t>
      </w:r>
      <w:proofErr w:type="spellStart"/>
      <w:r w:rsidRPr="00267F91">
        <w:rPr>
          <w:b/>
          <w:bCs/>
          <w:color w:val="000000" w:themeColor="text1"/>
        </w:rPr>
        <w:t>Progressive</w:t>
      </w:r>
      <w:proofErr w:type="spellEnd"/>
      <w:r w:rsidRPr="00267F91">
        <w:rPr>
          <w:b/>
          <w:bCs/>
          <w:color w:val="000000" w:themeColor="text1"/>
        </w:rPr>
        <w:t xml:space="preserve"> Web </w:t>
      </w:r>
      <w:proofErr w:type="spellStart"/>
      <w:r w:rsidRPr="00267F91">
        <w:rPr>
          <w:b/>
          <w:bCs/>
          <w:color w:val="000000" w:themeColor="text1"/>
        </w:rPr>
        <w:t>App</w:t>
      </w:r>
      <w:proofErr w:type="spellEnd"/>
      <w:r w:rsidRPr="00267F91">
        <w:rPr>
          <w:b/>
          <w:bCs/>
          <w:color w:val="000000" w:themeColor="text1"/>
        </w:rPr>
        <w:t>)</w:t>
      </w:r>
      <w:r w:rsidRPr="00267F91">
        <w:rPr>
          <w:color w:val="000000" w:themeColor="text1"/>
        </w:rPr>
        <w:t xml:space="preserve"> — веб-приложение, которое может быть установлено на устройство пользователя и работать автономно, имитируя поведение нативного приложения.</w:t>
      </w:r>
    </w:p>
    <w:p w14:paraId="6DAC6A0F" w14:textId="77777777" w:rsidR="00267F91" w:rsidRPr="00267F91" w:rsidRDefault="00267F91" w:rsidP="00267F91">
      <w:pPr>
        <w:pStyle w:val="a3"/>
        <w:ind w:left="166" w:right="876"/>
        <w:jc w:val="both"/>
        <w:rPr>
          <w:color w:val="000000" w:themeColor="text1"/>
        </w:rPr>
      </w:pPr>
      <w:r w:rsidRPr="00267F91">
        <w:rPr>
          <w:b/>
          <w:bCs/>
          <w:color w:val="000000" w:themeColor="text1"/>
        </w:rPr>
        <w:t>Сквозное шифрование</w:t>
      </w:r>
      <w:r w:rsidRPr="00267F91">
        <w:rPr>
          <w:color w:val="000000" w:themeColor="text1"/>
        </w:rPr>
        <w:t xml:space="preserve"> — метод защиты данных, при котором сообщение шифруется на устройстве отправителя и расшифровывается только на устройстве получателя.</w:t>
      </w:r>
    </w:p>
    <w:p w14:paraId="0A6DA64E" w14:textId="77777777" w:rsidR="00267F91" w:rsidRPr="00267F91" w:rsidRDefault="00267F91" w:rsidP="00267F91">
      <w:pPr>
        <w:pStyle w:val="a3"/>
        <w:ind w:left="166" w:right="876"/>
        <w:jc w:val="both"/>
        <w:rPr>
          <w:color w:val="000000" w:themeColor="text1"/>
        </w:rPr>
      </w:pPr>
      <w:r w:rsidRPr="00267F91">
        <w:rPr>
          <w:b/>
          <w:bCs/>
          <w:color w:val="000000" w:themeColor="text1"/>
        </w:rPr>
        <w:t>Бизнес-процесс</w:t>
      </w:r>
      <w:r w:rsidRPr="00267F91">
        <w:rPr>
          <w:color w:val="000000" w:themeColor="text1"/>
        </w:rPr>
        <w:t xml:space="preserve"> функционирования системы:</w:t>
      </w:r>
    </w:p>
    <w:p w14:paraId="2B91C4B2" w14:textId="77777777" w:rsidR="00267F91" w:rsidRPr="00267F91" w:rsidRDefault="00267F91" w:rsidP="00267F91">
      <w:pPr>
        <w:pStyle w:val="a3"/>
        <w:numPr>
          <w:ilvl w:val="0"/>
          <w:numId w:val="20"/>
        </w:numPr>
        <w:ind w:right="876"/>
        <w:jc w:val="both"/>
        <w:rPr>
          <w:color w:val="000000" w:themeColor="text1"/>
        </w:rPr>
      </w:pPr>
      <w:r w:rsidRPr="00267F91">
        <w:rPr>
          <w:color w:val="000000" w:themeColor="text1"/>
        </w:rPr>
        <w:t>Пользователь запускает приложение (в браузере или как установленное PWA).</w:t>
      </w:r>
    </w:p>
    <w:p w14:paraId="1233A9A6" w14:textId="77777777" w:rsidR="00267F91" w:rsidRPr="00267F91" w:rsidRDefault="00267F91" w:rsidP="00267F91">
      <w:pPr>
        <w:pStyle w:val="a3"/>
        <w:numPr>
          <w:ilvl w:val="0"/>
          <w:numId w:val="20"/>
        </w:numPr>
        <w:ind w:right="876"/>
        <w:jc w:val="both"/>
        <w:rPr>
          <w:color w:val="000000" w:themeColor="text1"/>
        </w:rPr>
      </w:pPr>
      <w:r w:rsidRPr="00267F91">
        <w:rPr>
          <w:color w:val="000000" w:themeColor="text1"/>
        </w:rPr>
        <w:t xml:space="preserve">Устройство автоматически обнаруживает другие узлы в локальной </w:t>
      </w:r>
      <w:proofErr w:type="spellStart"/>
      <w:r w:rsidRPr="00267F91">
        <w:rPr>
          <w:color w:val="000000" w:themeColor="text1"/>
        </w:rPr>
        <w:t>Wi</w:t>
      </w:r>
      <w:proofErr w:type="spellEnd"/>
      <w:r w:rsidRPr="00267F91">
        <w:rPr>
          <w:color w:val="000000" w:themeColor="text1"/>
        </w:rPr>
        <w:t xml:space="preserve">-Fi сети (через </w:t>
      </w:r>
      <w:proofErr w:type="spellStart"/>
      <w:r w:rsidRPr="00267F91">
        <w:rPr>
          <w:color w:val="000000" w:themeColor="text1"/>
        </w:rPr>
        <w:t>WebRTC</w:t>
      </w:r>
      <w:proofErr w:type="spellEnd"/>
      <w:r w:rsidRPr="00267F91">
        <w:rPr>
          <w:color w:val="000000" w:themeColor="text1"/>
        </w:rPr>
        <w:t xml:space="preserve"> или </w:t>
      </w:r>
      <w:proofErr w:type="spellStart"/>
      <w:r w:rsidRPr="00267F91">
        <w:rPr>
          <w:color w:val="000000" w:themeColor="text1"/>
        </w:rPr>
        <w:t>mDNS</w:t>
      </w:r>
      <w:proofErr w:type="spellEnd"/>
      <w:r w:rsidRPr="00267F91">
        <w:rPr>
          <w:color w:val="000000" w:themeColor="text1"/>
        </w:rPr>
        <w:t>).</w:t>
      </w:r>
    </w:p>
    <w:p w14:paraId="62FFF5A2" w14:textId="77777777" w:rsidR="00267F91" w:rsidRPr="00267F91" w:rsidRDefault="00267F91" w:rsidP="00267F91">
      <w:pPr>
        <w:pStyle w:val="a3"/>
        <w:numPr>
          <w:ilvl w:val="0"/>
          <w:numId w:val="20"/>
        </w:numPr>
        <w:ind w:right="876"/>
        <w:jc w:val="both"/>
        <w:rPr>
          <w:color w:val="000000" w:themeColor="text1"/>
        </w:rPr>
      </w:pPr>
      <w:r w:rsidRPr="00267F91">
        <w:rPr>
          <w:color w:val="000000" w:themeColor="text1"/>
        </w:rPr>
        <w:t xml:space="preserve">Пользователь выбирает получателя по уникальному идентификатору (например, </w:t>
      </w:r>
      <w:proofErr w:type="spellStart"/>
      <w:r w:rsidRPr="00267F91">
        <w:rPr>
          <w:color w:val="000000" w:themeColor="text1"/>
        </w:rPr>
        <w:t>хешу</w:t>
      </w:r>
      <w:proofErr w:type="spellEnd"/>
      <w:r w:rsidRPr="00267F91">
        <w:rPr>
          <w:color w:val="000000" w:themeColor="text1"/>
        </w:rPr>
        <w:t xml:space="preserve"> MAC-адреса или генерируемому ID).</w:t>
      </w:r>
    </w:p>
    <w:p w14:paraId="107F27C3" w14:textId="77777777" w:rsidR="00267F91" w:rsidRPr="00267F91" w:rsidRDefault="00267F91" w:rsidP="00267F91">
      <w:pPr>
        <w:pStyle w:val="a3"/>
        <w:numPr>
          <w:ilvl w:val="0"/>
          <w:numId w:val="20"/>
        </w:numPr>
        <w:ind w:right="876"/>
        <w:jc w:val="both"/>
        <w:rPr>
          <w:color w:val="000000" w:themeColor="text1"/>
        </w:rPr>
      </w:pPr>
      <w:r w:rsidRPr="00267F91">
        <w:rPr>
          <w:color w:val="000000" w:themeColor="text1"/>
        </w:rPr>
        <w:t>Сообщение шифруется с использованием предварительно согласованного ключа.</w:t>
      </w:r>
    </w:p>
    <w:p w14:paraId="79252A7E" w14:textId="77777777" w:rsidR="00267F91" w:rsidRPr="00267F91" w:rsidRDefault="00267F91" w:rsidP="00267F91">
      <w:pPr>
        <w:pStyle w:val="a3"/>
        <w:numPr>
          <w:ilvl w:val="0"/>
          <w:numId w:val="20"/>
        </w:numPr>
        <w:ind w:right="876"/>
        <w:jc w:val="both"/>
        <w:rPr>
          <w:color w:val="000000" w:themeColor="text1"/>
        </w:rPr>
      </w:pPr>
      <w:r w:rsidRPr="00267F91">
        <w:rPr>
          <w:color w:val="000000" w:themeColor="text1"/>
        </w:rPr>
        <w:t>Сообщение передаётся либо напрямую, либо через один или несколько промежуточных узлов.</w:t>
      </w:r>
    </w:p>
    <w:p w14:paraId="21DC2EFE" w14:textId="77777777" w:rsidR="00267F91" w:rsidRPr="00267F91" w:rsidRDefault="00267F91" w:rsidP="00267F91">
      <w:pPr>
        <w:pStyle w:val="a3"/>
        <w:numPr>
          <w:ilvl w:val="0"/>
          <w:numId w:val="20"/>
        </w:numPr>
        <w:ind w:right="876"/>
        <w:jc w:val="both"/>
        <w:rPr>
          <w:color w:val="000000" w:themeColor="text1"/>
        </w:rPr>
      </w:pPr>
      <w:r w:rsidRPr="00267F91">
        <w:rPr>
          <w:color w:val="000000" w:themeColor="text1"/>
        </w:rPr>
        <w:t>Получатель расшифровывает сообщение и отображает его в интерфейсе.</w:t>
      </w:r>
    </w:p>
    <w:p w14:paraId="232E3AC4" w14:textId="77777777" w:rsidR="00E326D2" w:rsidRPr="008D1781" w:rsidRDefault="00E326D2" w:rsidP="00F0487F">
      <w:pPr>
        <w:pStyle w:val="a3"/>
        <w:ind w:left="166" w:right="876"/>
        <w:jc w:val="both"/>
        <w:rPr>
          <w:color w:val="000000" w:themeColor="text1"/>
        </w:rPr>
      </w:pPr>
    </w:p>
    <w:p w14:paraId="5439300B" w14:textId="77777777" w:rsidR="00267F91" w:rsidRPr="008D1781" w:rsidRDefault="00267F91" w:rsidP="00F0487F">
      <w:pPr>
        <w:pStyle w:val="a3"/>
        <w:ind w:left="166" w:right="876"/>
        <w:jc w:val="both"/>
        <w:rPr>
          <w:color w:val="000000" w:themeColor="text1"/>
        </w:rPr>
      </w:pPr>
    </w:p>
    <w:p w14:paraId="43A3E83F" w14:textId="77777777" w:rsidR="00267F91" w:rsidRPr="008D1781" w:rsidRDefault="00267F91" w:rsidP="00F0487F">
      <w:pPr>
        <w:pStyle w:val="a3"/>
        <w:ind w:left="166" w:right="876"/>
        <w:jc w:val="both"/>
        <w:rPr>
          <w:color w:val="000000" w:themeColor="text1"/>
        </w:rPr>
      </w:pPr>
    </w:p>
    <w:p w14:paraId="7522F32A" w14:textId="77777777" w:rsidR="00267F91" w:rsidRPr="008D1781" w:rsidRDefault="00267F91" w:rsidP="00F0487F">
      <w:pPr>
        <w:pStyle w:val="a3"/>
        <w:ind w:left="166" w:right="876"/>
        <w:jc w:val="both"/>
        <w:rPr>
          <w:color w:val="000000" w:themeColor="text1"/>
        </w:rPr>
      </w:pPr>
    </w:p>
    <w:p w14:paraId="604E8ACC" w14:textId="77777777" w:rsidR="00267F91" w:rsidRPr="008D1781" w:rsidRDefault="00267F91" w:rsidP="00F0487F">
      <w:pPr>
        <w:pStyle w:val="a3"/>
        <w:ind w:left="166" w:right="876"/>
        <w:jc w:val="both"/>
        <w:rPr>
          <w:color w:val="000000" w:themeColor="text1"/>
        </w:rPr>
      </w:pPr>
    </w:p>
    <w:p w14:paraId="7E9E6FD4" w14:textId="77777777" w:rsidR="00267F91" w:rsidRPr="008D1781" w:rsidRDefault="00267F91" w:rsidP="00F0487F">
      <w:pPr>
        <w:pStyle w:val="a3"/>
        <w:ind w:left="166" w:right="876"/>
        <w:jc w:val="both"/>
        <w:rPr>
          <w:color w:val="000000" w:themeColor="text1"/>
        </w:rPr>
      </w:pPr>
    </w:p>
    <w:p w14:paraId="53D7C38A" w14:textId="77777777" w:rsidR="00267F91" w:rsidRPr="008D1781" w:rsidRDefault="00267F91" w:rsidP="00F0487F">
      <w:pPr>
        <w:pStyle w:val="a3"/>
        <w:ind w:left="166" w:right="876"/>
        <w:jc w:val="both"/>
        <w:rPr>
          <w:color w:val="000000" w:themeColor="text1"/>
        </w:rPr>
      </w:pPr>
    </w:p>
    <w:p w14:paraId="0E6FD51F" w14:textId="77777777" w:rsidR="00267F91" w:rsidRPr="008D1781" w:rsidRDefault="00267F91" w:rsidP="00F0487F">
      <w:pPr>
        <w:pStyle w:val="a3"/>
        <w:ind w:left="166" w:right="876"/>
        <w:jc w:val="both"/>
        <w:rPr>
          <w:color w:val="000000" w:themeColor="text1"/>
        </w:rPr>
      </w:pPr>
    </w:p>
    <w:p w14:paraId="55B7AC45" w14:textId="77777777" w:rsidR="00267F91" w:rsidRPr="008D1781" w:rsidRDefault="00267F91" w:rsidP="00F0487F">
      <w:pPr>
        <w:pStyle w:val="a3"/>
        <w:ind w:left="166" w:right="876"/>
        <w:jc w:val="both"/>
        <w:rPr>
          <w:color w:val="000000" w:themeColor="text1"/>
        </w:rPr>
      </w:pPr>
    </w:p>
    <w:p w14:paraId="1FBD08A5" w14:textId="77777777" w:rsidR="00267F91" w:rsidRPr="008D1781" w:rsidRDefault="00267F91" w:rsidP="00F0487F">
      <w:pPr>
        <w:pStyle w:val="a3"/>
        <w:ind w:left="166" w:right="876"/>
        <w:jc w:val="both"/>
        <w:rPr>
          <w:color w:val="000000" w:themeColor="text1"/>
        </w:rPr>
      </w:pPr>
    </w:p>
    <w:p w14:paraId="79AC81BB" w14:textId="77777777" w:rsidR="00267F91" w:rsidRPr="008D1781" w:rsidRDefault="00267F91" w:rsidP="00F0487F">
      <w:pPr>
        <w:pStyle w:val="a3"/>
        <w:ind w:left="166" w:right="876"/>
        <w:jc w:val="both"/>
        <w:rPr>
          <w:color w:val="000000" w:themeColor="text1"/>
        </w:rPr>
      </w:pPr>
    </w:p>
    <w:p w14:paraId="315235A2" w14:textId="77777777" w:rsidR="00267F91" w:rsidRPr="008D1781" w:rsidRDefault="00267F91" w:rsidP="00F0487F">
      <w:pPr>
        <w:pStyle w:val="a3"/>
        <w:ind w:left="166" w:right="876"/>
        <w:jc w:val="both"/>
        <w:rPr>
          <w:color w:val="000000" w:themeColor="text1"/>
        </w:rPr>
      </w:pPr>
    </w:p>
    <w:p w14:paraId="7069B0F6" w14:textId="77777777" w:rsidR="00267F91" w:rsidRPr="008D1781" w:rsidRDefault="00267F91" w:rsidP="00F0487F">
      <w:pPr>
        <w:pStyle w:val="a3"/>
        <w:ind w:left="166" w:right="876"/>
        <w:jc w:val="both"/>
        <w:rPr>
          <w:color w:val="000000" w:themeColor="text1"/>
        </w:rPr>
      </w:pPr>
    </w:p>
    <w:p w14:paraId="7B022257" w14:textId="77777777" w:rsidR="00267F91" w:rsidRPr="008D1781" w:rsidRDefault="00267F91" w:rsidP="00F0487F">
      <w:pPr>
        <w:pStyle w:val="a3"/>
        <w:ind w:left="166" w:right="876"/>
        <w:jc w:val="both"/>
        <w:rPr>
          <w:color w:val="000000" w:themeColor="text1"/>
        </w:rPr>
      </w:pPr>
    </w:p>
    <w:p w14:paraId="55847C1E" w14:textId="77777777" w:rsidR="00267F91" w:rsidRPr="008D1781" w:rsidRDefault="00267F91" w:rsidP="00F0487F">
      <w:pPr>
        <w:pStyle w:val="a3"/>
        <w:ind w:left="166" w:right="876"/>
        <w:jc w:val="both"/>
        <w:rPr>
          <w:color w:val="000000" w:themeColor="text1"/>
        </w:rPr>
      </w:pPr>
    </w:p>
    <w:p w14:paraId="7C709452" w14:textId="77777777" w:rsidR="00267F91" w:rsidRPr="008D1781" w:rsidRDefault="00267F91" w:rsidP="00F0487F">
      <w:pPr>
        <w:pStyle w:val="a3"/>
        <w:ind w:left="166" w:right="876"/>
        <w:jc w:val="both"/>
        <w:rPr>
          <w:color w:val="000000" w:themeColor="text1"/>
        </w:rPr>
      </w:pPr>
    </w:p>
    <w:p w14:paraId="6FE99193" w14:textId="77777777" w:rsidR="00267F91" w:rsidRPr="008D1781" w:rsidRDefault="00267F91" w:rsidP="00F0487F">
      <w:pPr>
        <w:pStyle w:val="a3"/>
        <w:ind w:left="166" w:right="876"/>
        <w:jc w:val="both"/>
        <w:rPr>
          <w:color w:val="000000" w:themeColor="text1"/>
        </w:rPr>
      </w:pPr>
    </w:p>
    <w:p w14:paraId="261E1E3B" w14:textId="77777777" w:rsidR="00267F91" w:rsidRPr="008D1781" w:rsidRDefault="00267F91" w:rsidP="00F0487F">
      <w:pPr>
        <w:pStyle w:val="a3"/>
        <w:ind w:left="166" w:right="876"/>
        <w:jc w:val="both"/>
        <w:rPr>
          <w:color w:val="000000" w:themeColor="text1"/>
        </w:rPr>
      </w:pPr>
    </w:p>
    <w:p w14:paraId="30A6682E" w14:textId="77777777" w:rsidR="00267F91" w:rsidRPr="008D1781" w:rsidRDefault="00267F91" w:rsidP="00F0487F">
      <w:pPr>
        <w:pStyle w:val="a3"/>
        <w:ind w:left="166" w:right="876"/>
        <w:jc w:val="both"/>
        <w:rPr>
          <w:color w:val="000000" w:themeColor="text1"/>
        </w:rPr>
      </w:pPr>
    </w:p>
    <w:p w14:paraId="02623E63" w14:textId="77777777" w:rsidR="00267F91" w:rsidRPr="008D1781" w:rsidRDefault="00267F91" w:rsidP="00F0487F">
      <w:pPr>
        <w:pStyle w:val="a3"/>
        <w:ind w:left="166" w:right="876"/>
        <w:jc w:val="both"/>
        <w:rPr>
          <w:color w:val="000000" w:themeColor="text1"/>
        </w:rPr>
      </w:pPr>
    </w:p>
    <w:p w14:paraId="306655DE" w14:textId="77777777" w:rsidR="00267F91" w:rsidRPr="008D1781" w:rsidRDefault="00267F91" w:rsidP="00F0487F">
      <w:pPr>
        <w:pStyle w:val="a3"/>
        <w:ind w:left="166" w:right="876"/>
        <w:jc w:val="both"/>
        <w:rPr>
          <w:color w:val="000000" w:themeColor="text1"/>
        </w:rPr>
      </w:pPr>
    </w:p>
    <w:p w14:paraId="75C25EAC" w14:textId="77777777" w:rsidR="00267F91" w:rsidRPr="008D1781" w:rsidRDefault="00267F91" w:rsidP="00F0487F">
      <w:pPr>
        <w:pStyle w:val="a3"/>
        <w:ind w:left="166" w:right="876"/>
        <w:jc w:val="both"/>
        <w:rPr>
          <w:color w:val="000000" w:themeColor="text1"/>
        </w:rPr>
      </w:pPr>
    </w:p>
    <w:p w14:paraId="52CF2104" w14:textId="4DD8703E" w:rsidR="00267F91" w:rsidRPr="008D1781" w:rsidRDefault="00267F91" w:rsidP="00267F91">
      <w:pPr>
        <w:pStyle w:val="1"/>
        <w:jc w:val="center"/>
        <w:rPr>
          <w:b w:val="0"/>
          <w:bCs w:val="0"/>
          <w:color w:val="000000" w:themeColor="text1"/>
          <w:sz w:val="32"/>
          <w:szCs w:val="32"/>
        </w:rPr>
      </w:pPr>
      <w:bookmarkStart w:id="6" w:name="_Toc219147408"/>
      <w:r w:rsidRPr="008D1781">
        <w:rPr>
          <w:b w:val="0"/>
          <w:bCs w:val="0"/>
          <w:color w:val="000000" w:themeColor="text1"/>
          <w:sz w:val="32"/>
          <w:szCs w:val="32"/>
        </w:rPr>
        <w:t xml:space="preserve">Глава </w:t>
      </w:r>
      <w:r w:rsidRPr="008D1781">
        <w:rPr>
          <w:b w:val="0"/>
          <w:bCs w:val="0"/>
          <w:color w:val="000000" w:themeColor="text1"/>
          <w:sz w:val="32"/>
          <w:szCs w:val="32"/>
        </w:rPr>
        <w:t>2. Постановка задачи</w:t>
      </w:r>
      <w:bookmarkEnd w:id="6"/>
    </w:p>
    <w:p w14:paraId="6F3271DD" w14:textId="77777777" w:rsidR="00267F91" w:rsidRPr="008D1781" w:rsidRDefault="00267F91" w:rsidP="00267F91">
      <w:pPr>
        <w:pStyle w:val="2"/>
        <w:rPr>
          <w:rFonts w:cs="Times New Roman"/>
          <w:b/>
          <w:bCs/>
          <w:szCs w:val="28"/>
        </w:rPr>
      </w:pPr>
      <w:bookmarkStart w:id="7" w:name="_Toc219147409"/>
      <w:r w:rsidRPr="008D1781">
        <w:rPr>
          <w:rFonts w:cs="Times New Roman"/>
          <w:b/>
          <w:bCs/>
          <w:szCs w:val="28"/>
        </w:rPr>
        <w:t>2.1. Проблемы существующих решений</w:t>
      </w:r>
      <w:bookmarkEnd w:id="7"/>
    </w:p>
    <w:p w14:paraId="7D471C33" w14:textId="77777777" w:rsidR="00267F91" w:rsidRPr="00267F91" w:rsidRDefault="00267F91" w:rsidP="00267F91">
      <w:pPr>
        <w:pStyle w:val="a3"/>
        <w:ind w:left="166" w:right="876"/>
        <w:jc w:val="both"/>
        <w:rPr>
          <w:color w:val="000000" w:themeColor="text1"/>
        </w:rPr>
      </w:pPr>
      <w:r w:rsidRPr="00267F91">
        <w:rPr>
          <w:color w:val="000000" w:themeColor="text1"/>
        </w:rPr>
        <w:t>Анализ показал, что современные решения страдают от следующих ограничений:</w:t>
      </w:r>
    </w:p>
    <w:p w14:paraId="2C11C68A" w14:textId="77777777" w:rsidR="00267F91" w:rsidRPr="00267F91" w:rsidRDefault="00267F91" w:rsidP="00267F91">
      <w:pPr>
        <w:pStyle w:val="a3"/>
        <w:numPr>
          <w:ilvl w:val="0"/>
          <w:numId w:val="21"/>
        </w:numPr>
        <w:ind w:right="876"/>
        <w:jc w:val="both"/>
        <w:rPr>
          <w:color w:val="000000" w:themeColor="text1"/>
        </w:rPr>
      </w:pPr>
      <w:r w:rsidRPr="00267F91">
        <w:rPr>
          <w:color w:val="000000" w:themeColor="text1"/>
        </w:rPr>
        <w:t>зависимость от централизованной инфраструктуры (серверов, Интернета);</w:t>
      </w:r>
    </w:p>
    <w:p w14:paraId="40FA7945" w14:textId="77777777" w:rsidR="00267F91" w:rsidRPr="00267F91" w:rsidRDefault="00267F91" w:rsidP="00267F91">
      <w:pPr>
        <w:pStyle w:val="a3"/>
        <w:numPr>
          <w:ilvl w:val="0"/>
          <w:numId w:val="21"/>
        </w:numPr>
        <w:ind w:right="876"/>
        <w:jc w:val="both"/>
        <w:rPr>
          <w:color w:val="000000" w:themeColor="text1"/>
        </w:rPr>
      </w:pPr>
      <w:r w:rsidRPr="00267F91">
        <w:rPr>
          <w:color w:val="000000" w:themeColor="text1"/>
        </w:rPr>
        <w:t>отсутствие веб-интерфейса, что снижает кроссплатформенность;</w:t>
      </w:r>
    </w:p>
    <w:p w14:paraId="640B1D70" w14:textId="77777777" w:rsidR="00267F91" w:rsidRPr="00267F91" w:rsidRDefault="00267F91" w:rsidP="00267F91">
      <w:pPr>
        <w:pStyle w:val="a3"/>
        <w:numPr>
          <w:ilvl w:val="0"/>
          <w:numId w:val="21"/>
        </w:numPr>
        <w:ind w:right="876"/>
        <w:jc w:val="both"/>
        <w:rPr>
          <w:color w:val="000000" w:themeColor="text1"/>
        </w:rPr>
      </w:pPr>
      <w:r w:rsidRPr="00267F91">
        <w:rPr>
          <w:color w:val="000000" w:themeColor="text1"/>
        </w:rPr>
        <w:t xml:space="preserve">невозможность установки на </w:t>
      </w:r>
      <w:proofErr w:type="spellStart"/>
      <w:r w:rsidRPr="00267F91">
        <w:rPr>
          <w:color w:val="000000" w:themeColor="text1"/>
        </w:rPr>
        <w:t>iOS</w:t>
      </w:r>
      <w:proofErr w:type="spellEnd"/>
      <w:r w:rsidRPr="00267F91">
        <w:rPr>
          <w:color w:val="000000" w:themeColor="text1"/>
        </w:rPr>
        <w:t>/</w:t>
      </w:r>
      <w:proofErr w:type="spellStart"/>
      <w:r w:rsidRPr="00267F91">
        <w:rPr>
          <w:color w:val="000000" w:themeColor="text1"/>
        </w:rPr>
        <w:t>Android</w:t>
      </w:r>
      <w:proofErr w:type="spellEnd"/>
      <w:r w:rsidRPr="00267F91">
        <w:rPr>
          <w:color w:val="000000" w:themeColor="text1"/>
        </w:rPr>
        <w:t xml:space="preserve"> без </w:t>
      </w:r>
      <w:proofErr w:type="spellStart"/>
      <w:r w:rsidRPr="00267F91">
        <w:rPr>
          <w:color w:val="000000" w:themeColor="text1"/>
        </w:rPr>
        <w:t>App</w:t>
      </w:r>
      <w:proofErr w:type="spellEnd"/>
      <w:r w:rsidRPr="00267F91">
        <w:rPr>
          <w:color w:val="000000" w:themeColor="text1"/>
        </w:rPr>
        <w:t xml:space="preserve"> Store/Google Play;</w:t>
      </w:r>
    </w:p>
    <w:p w14:paraId="19753592" w14:textId="77777777" w:rsidR="00267F91" w:rsidRPr="00267F91" w:rsidRDefault="00267F91" w:rsidP="00267F91">
      <w:pPr>
        <w:pStyle w:val="a3"/>
        <w:numPr>
          <w:ilvl w:val="0"/>
          <w:numId w:val="21"/>
        </w:numPr>
        <w:ind w:right="876"/>
        <w:jc w:val="both"/>
        <w:rPr>
          <w:color w:val="000000" w:themeColor="text1"/>
        </w:rPr>
      </w:pPr>
      <w:r w:rsidRPr="00267F91">
        <w:rPr>
          <w:color w:val="000000" w:themeColor="text1"/>
        </w:rPr>
        <w:t xml:space="preserve">сложность развёртывания </w:t>
      </w:r>
      <w:proofErr w:type="spellStart"/>
      <w:r w:rsidRPr="00267F91">
        <w:rPr>
          <w:color w:val="000000" w:themeColor="text1"/>
        </w:rPr>
        <w:t>mesh</w:t>
      </w:r>
      <w:proofErr w:type="spellEnd"/>
      <w:r w:rsidRPr="00267F91">
        <w:rPr>
          <w:color w:val="000000" w:themeColor="text1"/>
        </w:rPr>
        <w:t>-сети для обычных пользователей.</w:t>
      </w:r>
    </w:p>
    <w:p w14:paraId="4094DA63" w14:textId="77777777" w:rsidR="00267F91" w:rsidRPr="008D1781" w:rsidRDefault="00267F91" w:rsidP="00267F91">
      <w:pPr>
        <w:pStyle w:val="2"/>
        <w:rPr>
          <w:rFonts w:cs="Times New Roman"/>
          <w:b/>
          <w:bCs/>
          <w:szCs w:val="28"/>
        </w:rPr>
      </w:pPr>
      <w:bookmarkStart w:id="8" w:name="_Toc219147410"/>
      <w:r w:rsidRPr="008D1781">
        <w:rPr>
          <w:rFonts w:cs="Times New Roman"/>
          <w:b/>
          <w:bCs/>
          <w:szCs w:val="28"/>
        </w:rPr>
        <w:t>2.2. Требования к системе</w:t>
      </w:r>
      <w:bookmarkEnd w:id="8"/>
    </w:p>
    <w:p w14:paraId="298AD238" w14:textId="77777777" w:rsidR="00267F91" w:rsidRPr="00267F91" w:rsidRDefault="00267F91" w:rsidP="00267F91">
      <w:pPr>
        <w:pStyle w:val="a3"/>
        <w:ind w:left="166" w:right="876"/>
        <w:jc w:val="both"/>
        <w:rPr>
          <w:color w:val="000000" w:themeColor="text1"/>
        </w:rPr>
      </w:pPr>
      <w:r w:rsidRPr="00267F91">
        <w:rPr>
          <w:color w:val="000000" w:themeColor="text1"/>
        </w:rPr>
        <w:t>На основе выявленных проблем были сформулированы следующие требования:</w:t>
      </w:r>
    </w:p>
    <w:p w14:paraId="4DAF8868" w14:textId="77777777" w:rsidR="00267F91" w:rsidRPr="00267F91" w:rsidRDefault="00267F91" w:rsidP="00267F91">
      <w:pPr>
        <w:pStyle w:val="a3"/>
        <w:numPr>
          <w:ilvl w:val="0"/>
          <w:numId w:val="22"/>
        </w:numPr>
        <w:ind w:right="876"/>
        <w:jc w:val="both"/>
        <w:rPr>
          <w:color w:val="000000" w:themeColor="text1"/>
        </w:rPr>
      </w:pPr>
      <w:r w:rsidRPr="00267F91">
        <w:rPr>
          <w:b/>
          <w:bCs/>
          <w:color w:val="000000" w:themeColor="text1"/>
        </w:rPr>
        <w:t>Оффлайн-режим</w:t>
      </w:r>
      <w:r w:rsidRPr="00267F91">
        <w:rPr>
          <w:color w:val="000000" w:themeColor="text1"/>
        </w:rPr>
        <w:t>: приложение должно работать без подключения к Интернету.</w:t>
      </w:r>
    </w:p>
    <w:p w14:paraId="6210E45B" w14:textId="77777777" w:rsidR="00267F91" w:rsidRPr="00267F91" w:rsidRDefault="00267F91" w:rsidP="00267F91">
      <w:pPr>
        <w:pStyle w:val="a3"/>
        <w:numPr>
          <w:ilvl w:val="0"/>
          <w:numId w:val="22"/>
        </w:numPr>
        <w:ind w:right="876"/>
        <w:jc w:val="both"/>
        <w:rPr>
          <w:color w:val="000000" w:themeColor="text1"/>
        </w:rPr>
      </w:pPr>
      <w:proofErr w:type="spellStart"/>
      <w:r w:rsidRPr="00267F91">
        <w:rPr>
          <w:b/>
          <w:bCs/>
          <w:color w:val="000000" w:themeColor="text1"/>
        </w:rPr>
        <w:t>Mesh</w:t>
      </w:r>
      <w:proofErr w:type="spellEnd"/>
      <w:r w:rsidRPr="00267F91">
        <w:rPr>
          <w:b/>
          <w:bCs/>
          <w:color w:val="000000" w:themeColor="text1"/>
        </w:rPr>
        <w:t>-передача</w:t>
      </w:r>
      <w:r w:rsidRPr="00267F91">
        <w:rPr>
          <w:color w:val="000000" w:themeColor="text1"/>
        </w:rPr>
        <w:t>: каждое устройство должно уметь ретранслировать сообщения, предназначенные другим узлам.</w:t>
      </w:r>
    </w:p>
    <w:p w14:paraId="3D156A73" w14:textId="77777777" w:rsidR="00267F91" w:rsidRPr="00267F91" w:rsidRDefault="00267F91" w:rsidP="00267F91">
      <w:pPr>
        <w:pStyle w:val="a3"/>
        <w:numPr>
          <w:ilvl w:val="0"/>
          <w:numId w:val="22"/>
        </w:numPr>
        <w:ind w:right="876"/>
        <w:jc w:val="both"/>
        <w:rPr>
          <w:color w:val="000000" w:themeColor="text1"/>
        </w:rPr>
      </w:pPr>
      <w:r w:rsidRPr="00267F91">
        <w:rPr>
          <w:b/>
          <w:bCs/>
          <w:color w:val="000000" w:themeColor="text1"/>
        </w:rPr>
        <w:t>Механизм прекращения рассылки</w:t>
      </w:r>
      <w:r w:rsidRPr="00267F91">
        <w:rPr>
          <w:color w:val="000000" w:themeColor="text1"/>
        </w:rPr>
        <w:t>: сообщение должно переставать ретранслироваться, если:</w:t>
      </w:r>
      <w:r w:rsidRPr="00267F91">
        <w:rPr>
          <w:color w:val="000000" w:themeColor="text1"/>
        </w:rPr>
        <w:br/>
        <w:t>&amp;</w:t>
      </w:r>
      <w:proofErr w:type="spellStart"/>
      <w:proofErr w:type="gramStart"/>
      <w:r w:rsidRPr="00267F91">
        <w:rPr>
          <w:color w:val="000000" w:themeColor="text1"/>
        </w:rPr>
        <w:t>nbsp</w:t>
      </w:r>
      <w:proofErr w:type="spellEnd"/>
      <w:r w:rsidRPr="00267F91">
        <w:rPr>
          <w:color w:val="000000" w:themeColor="text1"/>
        </w:rPr>
        <w:t>;&amp;</w:t>
      </w:r>
      <w:proofErr w:type="spellStart"/>
      <w:proofErr w:type="gramEnd"/>
      <w:r w:rsidRPr="00267F91">
        <w:rPr>
          <w:color w:val="000000" w:themeColor="text1"/>
        </w:rPr>
        <w:t>nbsp;a</w:t>
      </w:r>
      <w:proofErr w:type="spellEnd"/>
      <w:r w:rsidRPr="00267F91">
        <w:rPr>
          <w:color w:val="000000" w:themeColor="text1"/>
        </w:rPr>
        <w:t>) достигло целевого получателя;</w:t>
      </w:r>
      <w:r w:rsidRPr="00267F91">
        <w:rPr>
          <w:color w:val="000000" w:themeColor="text1"/>
        </w:rPr>
        <w:br/>
        <w:t>&amp;</w:t>
      </w:r>
      <w:proofErr w:type="spellStart"/>
      <w:r w:rsidRPr="00267F91">
        <w:rPr>
          <w:color w:val="000000" w:themeColor="text1"/>
        </w:rPr>
        <w:t>nbsp</w:t>
      </w:r>
      <w:proofErr w:type="spellEnd"/>
      <w:r w:rsidRPr="00267F91">
        <w:rPr>
          <w:color w:val="000000" w:themeColor="text1"/>
        </w:rPr>
        <w:t>;&amp;</w:t>
      </w:r>
      <w:proofErr w:type="spellStart"/>
      <w:r w:rsidRPr="00267F91">
        <w:rPr>
          <w:color w:val="000000" w:themeColor="text1"/>
        </w:rPr>
        <w:t>nbsp;b</w:t>
      </w:r>
      <w:proofErr w:type="spellEnd"/>
      <w:r w:rsidRPr="00267F91">
        <w:rPr>
          <w:color w:val="000000" w:themeColor="text1"/>
        </w:rPr>
        <w:t>) превышен лимит прыжков (например, TTL = 5).</w:t>
      </w:r>
    </w:p>
    <w:p w14:paraId="79A18D20" w14:textId="77777777" w:rsidR="00267F91" w:rsidRPr="00267F91" w:rsidRDefault="00267F91" w:rsidP="00267F91">
      <w:pPr>
        <w:pStyle w:val="a3"/>
        <w:numPr>
          <w:ilvl w:val="0"/>
          <w:numId w:val="22"/>
        </w:numPr>
        <w:ind w:right="876"/>
        <w:jc w:val="both"/>
        <w:rPr>
          <w:color w:val="000000" w:themeColor="text1"/>
        </w:rPr>
      </w:pPr>
      <w:r w:rsidRPr="00267F91">
        <w:rPr>
          <w:b/>
          <w:bCs/>
          <w:color w:val="000000" w:themeColor="text1"/>
        </w:rPr>
        <w:t>Шифрование</w:t>
      </w:r>
      <w:r w:rsidRPr="00267F91">
        <w:rPr>
          <w:color w:val="000000" w:themeColor="text1"/>
        </w:rPr>
        <w:t>: все сообщения должны шифроваться с использованием AES-256 в режиме GCM.</w:t>
      </w:r>
    </w:p>
    <w:p w14:paraId="45AFEC2D" w14:textId="77777777" w:rsidR="00267F91" w:rsidRPr="00267F91" w:rsidRDefault="00267F91" w:rsidP="00267F91">
      <w:pPr>
        <w:pStyle w:val="a3"/>
        <w:numPr>
          <w:ilvl w:val="0"/>
          <w:numId w:val="22"/>
        </w:numPr>
        <w:ind w:right="876"/>
        <w:jc w:val="both"/>
        <w:rPr>
          <w:color w:val="000000" w:themeColor="text1"/>
        </w:rPr>
      </w:pPr>
      <w:r w:rsidRPr="00267F91">
        <w:rPr>
          <w:b/>
          <w:bCs/>
          <w:color w:val="000000" w:themeColor="text1"/>
        </w:rPr>
        <w:t>Уникальная подпись</w:t>
      </w:r>
      <w:r w:rsidRPr="00267F91">
        <w:rPr>
          <w:color w:val="000000" w:themeColor="text1"/>
        </w:rPr>
        <w:t>: каждое сообщение содержит цифровую подпись отправителя для проверки подлинности.</w:t>
      </w:r>
    </w:p>
    <w:p w14:paraId="09045564" w14:textId="77777777" w:rsidR="00267F91" w:rsidRPr="00267F91" w:rsidRDefault="00267F91" w:rsidP="00267F91">
      <w:pPr>
        <w:pStyle w:val="a3"/>
        <w:numPr>
          <w:ilvl w:val="0"/>
          <w:numId w:val="22"/>
        </w:numPr>
        <w:ind w:right="876"/>
        <w:jc w:val="both"/>
        <w:rPr>
          <w:color w:val="000000" w:themeColor="text1"/>
        </w:rPr>
      </w:pPr>
      <w:r w:rsidRPr="00267F91">
        <w:rPr>
          <w:b/>
          <w:bCs/>
          <w:color w:val="000000" w:themeColor="text1"/>
        </w:rPr>
        <w:t>PWA-поддержка</w:t>
      </w:r>
      <w:r w:rsidRPr="00267F91">
        <w:rPr>
          <w:color w:val="000000" w:themeColor="text1"/>
        </w:rPr>
        <w:t xml:space="preserve">: приложение должно регистрировать </w:t>
      </w:r>
      <w:proofErr w:type="spellStart"/>
      <w:r w:rsidRPr="00267F91">
        <w:rPr>
          <w:color w:val="000000" w:themeColor="text1"/>
        </w:rPr>
        <w:t>service</w:t>
      </w:r>
      <w:proofErr w:type="spellEnd"/>
      <w:r w:rsidRPr="00267F91">
        <w:rPr>
          <w:color w:val="000000" w:themeColor="text1"/>
        </w:rPr>
        <w:t xml:space="preserve"> </w:t>
      </w:r>
      <w:proofErr w:type="spellStart"/>
      <w:r w:rsidRPr="00267F91">
        <w:rPr>
          <w:color w:val="000000" w:themeColor="text1"/>
        </w:rPr>
        <w:t>worker</w:t>
      </w:r>
      <w:proofErr w:type="spellEnd"/>
      <w:r w:rsidRPr="00267F91">
        <w:rPr>
          <w:color w:val="000000" w:themeColor="text1"/>
        </w:rPr>
        <w:t xml:space="preserve"> и </w:t>
      </w:r>
      <w:proofErr w:type="spellStart"/>
      <w:proofErr w:type="gramStart"/>
      <w:r w:rsidRPr="00267F91">
        <w:rPr>
          <w:color w:val="000000" w:themeColor="text1"/>
        </w:rPr>
        <w:t>manifest.json</w:t>
      </w:r>
      <w:proofErr w:type="spellEnd"/>
      <w:proofErr w:type="gramEnd"/>
      <w:r w:rsidRPr="00267F91">
        <w:rPr>
          <w:color w:val="000000" w:themeColor="text1"/>
        </w:rPr>
        <w:t xml:space="preserve"> для установки на устройство.</w:t>
      </w:r>
    </w:p>
    <w:p w14:paraId="064C850B" w14:textId="77777777" w:rsidR="00267F91" w:rsidRPr="00267F91" w:rsidRDefault="00267F91" w:rsidP="00267F91">
      <w:pPr>
        <w:pStyle w:val="a3"/>
        <w:numPr>
          <w:ilvl w:val="0"/>
          <w:numId w:val="22"/>
        </w:numPr>
        <w:ind w:right="876"/>
        <w:jc w:val="both"/>
        <w:rPr>
          <w:color w:val="000000" w:themeColor="text1"/>
        </w:rPr>
      </w:pPr>
      <w:r w:rsidRPr="00267F91">
        <w:rPr>
          <w:b/>
          <w:bCs/>
          <w:color w:val="000000" w:themeColor="text1"/>
        </w:rPr>
        <w:t>Адаптивный интерфейс</w:t>
      </w:r>
      <w:r w:rsidRPr="00267F91">
        <w:rPr>
          <w:color w:val="000000" w:themeColor="text1"/>
        </w:rPr>
        <w:t>: поддержка мобильных и десктопных экранов.</w:t>
      </w:r>
    </w:p>
    <w:p w14:paraId="4098B4D0" w14:textId="77777777" w:rsidR="00267F91" w:rsidRPr="00267F91" w:rsidRDefault="00267F91" w:rsidP="00267F91">
      <w:pPr>
        <w:pStyle w:val="a3"/>
        <w:numPr>
          <w:ilvl w:val="0"/>
          <w:numId w:val="22"/>
        </w:numPr>
        <w:ind w:right="876"/>
        <w:jc w:val="both"/>
        <w:rPr>
          <w:color w:val="000000" w:themeColor="text1"/>
        </w:rPr>
      </w:pPr>
      <w:r w:rsidRPr="00267F91">
        <w:rPr>
          <w:b/>
          <w:bCs/>
          <w:color w:val="000000" w:themeColor="text1"/>
        </w:rPr>
        <w:t>Автоматическое обнаружение узлов</w:t>
      </w:r>
      <w:r w:rsidRPr="00267F91">
        <w:rPr>
          <w:color w:val="000000" w:themeColor="text1"/>
        </w:rPr>
        <w:t xml:space="preserve">: через локальную сеть (например, с использованием </w:t>
      </w:r>
      <w:proofErr w:type="spellStart"/>
      <w:r w:rsidRPr="00267F91">
        <w:rPr>
          <w:color w:val="000000" w:themeColor="text1"/>
        </w:rPr>
        <w:t>WebRTC</w:t>
      </w:r>
      <w:proofErr w:type="spellEnd"/>
      <w:r w:rsidRPr="00267F91">
        <w:rPr>
          <w:color w:val="000000" w:themeColor="text1"/>
        </w:rPr>
        <w:t xml:space="preserve"> </w:t>
      </w:r>
      <w:proofErr w:type="spellStart"/>
      <w:r w:rsidRPr="00267F91">
        <w:rPr>
          <w:color w:val="000000" w:themeColor="text1"/>
        </w:rPr>
        <w:t>DataChannels</w:t>
      </w:r>
      <w:proofErr w:type="spellEnd"/>
      <w:r w:rsidRPr="00267F91">
        <w:rPr>
          <w:color w:val="000000" w:themeColor="text1"/>
        </w:rPr>
        <w:t>).</w:t>
      </w:r>
    </w:p>
    <w:p w14:paraId="4F0AC00C" w14:textId="77777777" w:rsidR="00267F91" w:rsidRPr="008D1781" w:rsidRDefault="00267F91" w:rsidP="00F0487F">
      <w:pPr>
        <w:pStyle w:val="a3"/>
        <w:ind w:left="166" w:right="876"/>
        <w:jc w:val="both"/>
        <w:rPr>
          <w:color w:val="000000" w:themeColor="text1"/>
        </w:rPr>
      </w:pPr>
    </w:p>
    <w:p w14:paraId="17A8AA5C" w14:textId="77777777" w:rsidR="00267F91" w:rsidRPr="008D1781" w:rsidRDefault="00267F91" w:rsidP="00F0487F">
      <w:pPr>
        <w:pStyle w:val="a3"/>
        <w:ind w:left="166" w:right="876"/>
        <w:jc w:val="both"/>
        <w:rPr>
          <w:color w:val="000000" w:themeColor="text1"/>
        </w:rPr>
      </w:pPr>
    </w:p>
    <w:p w14:paraId="52004566" w14:textId="77777777" w:rsidR="00267F91" w:rsidRPr="008D1781" w:rsidRDefault="00267F91" w:rsidP="00F0487F">
      <w:pPr>
        <w:pStyle w:val="a3"/>
        <w:ind w:left="166" w:right="876"/>
        <w:jc w:val="both"/>
        <w:rPr>
          <w:color w:val="000000" w:themeColor="text1"/>
        </w:rPr>
      </w:pPr>
    </w:p>
    <w:p w14:paraId="3097F581" w14:textId="77777777" w:rsidR="00267F91" w:rsidRPr="008D1781" w:rsidRDefault="00267F91" w:rsidP="00F0487F">
      <w:pPr>
        <w:pStyle w:val="a3"/>
        <w:ind w:left="166" w:right="876"/>
        <w:jc w:val="both"/>
        <w:rPr>
          <w:color w:val="000000" w:themeColor="text1"/>
        </w:rPr>
      </w:pPr>
    </w:p>
    <w:p w14:paraId="5CE2F4D3" w14:textId="77777777" w:rsidR="00267F91" w:rsidRPr="008D1781" w:rsidRDefault="00267F91" w:rsidP="00F0487F">
      <w:pPr>
        <w:pStyle w:val="a3"/>
        <w:ind w:left="166" w:right="876"/>
        <w:jc w:val="both"/>
        <w:rPr>
          <w:color w:val="000000" w:themeColor="text1"/>
        </w:rPr>
      </w:pPr>
    </w:p>
    <w:p w14:paraId="1BD1A66E" w14:textId="77777777" w:rsidR="00267F91" w:rsidRPr="008D1781" w:rsidRDefault="00267F91" w:rsidP="00F0487F">
      <w:pPr>
        <w:pStyle w:val="a3"/>
        <w:ind w:left="166" w:right="876"/>
        <w:jc w:val="both"/>
        <w:rPr>
          <w:color w:val="000000" w:themeColor="text1"/>
        </w:rPr>
      </w:pPr>
    </w:p>
    <w:p w14:paraId="47644F1D" w14:textId="77777777" w:rsidR="00267F91" w:rsidRPr="008D1781" w:rsidRDefault="00267F91" w:rsidP="00F0487F">
      <w:pPr>
        <w:pStyle w:val="a3"/>
        <w:ind w:left="166" w:right="876"/>
        <w:jc w:val="both"/>
        <w:rPr>
          <w:color w:val="000000" w:themeColor="text1"/>
        </w:rPr>
      </w:pPr>
    </w:p>
    <w:p w14:paraId="087FC0B6" w14:textId="77777777" w:rsidR="00267F91" w:rsidRPr="008D1781" w:rsidRDefault="00267F91" w:rsidP="00F0487F">
      <w:pPr>
        <w:pStyle w:val="a3"/>
        <w:ind w:left="166" w:right="876"/>
        <w:jc w:val="both"/>
        <w:rPr>
          <w:color w:val="000000" w:themeColor="text1"/>
        </w:rPr>
      </w:pPr>
    </w:p>
    <w:p w14:paraId="2211EBE5" w14:textId="77777777" w:rsidR="00267F91" w:rsidRPr="008D1781" w:rsidRDefault="00267F91" w:rsidP="00F0487F">
      <w:pPr>
        <w:pStyle w:val="a3"/>
        <w:ind w:left="166" w:right="876"/>
        <w:jc w:val="both"/>
        <w:rPr>
          <w:color w:val="000000" w:themeColor="text1"/>
        </w:rPr>
      </w:pPr>
    </w:p>
    <w:p w14:paraId="4A9EEC87" w14:textId="77777777" w:rsidR="00267F91" w:rsidRPr="008D1781" w:rsidRDefault="00267F91" w:rsidP="00F0487F">
      <w:pPr>
        <w:pStyle w:val="a3"/>
        <w:ind w:left="166" w:right="876"/>
        <w:jc w:val="both"/>
        <w:rPr>
          <w:color w:val="000000" w:themeColor="text1"/>
        </w:rPr>
      </w:pPr>
    </w:p>
    <w:p w14:paraId="5DC6C46D" w14:textId="77777777" w:rsidR="00267F91" w:rsidRPr="008D1781" w:rsidRDefault="00267F91" w:rsidP="00F0487F">
      <w:pPr>
        <w:pStyle w:val="a3"/>
        <w:ind w:left="166" w:right="876"/>
        <w:jc w:val="both"/>
        <w:rPr>
          <w:color w:val="000000" w:themeColor="text1"/>
        </w:rPr>
      </w:pPr>
    </w:p>
    <w:p w14:paraId="6A6098B6" w14:textId="77777777" w:rsidR="00267F91" w:rsidRPr="008D1781" w:rsidRDefault="00267F91" w:rsidP="00F0487F">
      <w:pPr>
        <w:pStyle w:val="a3"/>
        <w:ind w:left="166" w:right="876"/>
        <w:jc w:val="both"/>
        <w:rPr>
          <w:color w:val="000000" w:themeColor="text1"/>
        </w:rPr>
      </w:pPr>
    </w:p>
    <w:p w14:paraId="0C267A52" w14:textId="60888559" w:rsidR="00184A79" w:rsidRPr="008D1781" w:rsidRDefault="00184A79" w:rsidP="00184A79">
      <w:pPr>
        <w:pStyle w:val="1"/>
        <w:jc w:val="center"/>
        <w:rPr>
          <w:b w:val="0"/>
          <w:bCs w:val="0"/>
          <w:color w:val="000000" w:themeColor="text1"/>
          <w:sz w:val="32"/>
          <w:szCs w:val="32"/>
        </w:rPr>
      </w:pPr>
      <w:bookmarkStart w:id="9" w:name="_Toc219147411"/>
      <w:r w:rsidRPr="008D1781">
        <w:rPr>
          <w:b w:val="0"/>
          <w:bCs w:val="0"/>
          <w:color w:val="000000" w:themeColor="text1"/>
          <w:sz w:val="32"/>
          <w:szCs w:val="32"/>
        </w:rPr>
        <w:t xml:space="preserve">Глава </w:t>
      </w:r>
      <w:r w:rsidRPr="008D1781">
        <w:rPr>
          <w:b w:val="0"/>
          <w:bCs w:val="0"/>
          <w:color w:val="000000" w:themeColor="text1"/>
          <w:sz w:val="32"/>
          <w:szCs w:val="32"/>
        </w:rPr>
        <w:t>3. Реализация</w:t>
      </w:r>
      <w:bookmarkEnd w:id="9"/>
    </w:p>
    <w:p w14:paraId="5E8F0BA5" w14:textId="77777777" w:rsidR="00184A79" w:rsidRPr="008D1781" w:rsidRDefault="00184A79" w:rsidP="00184A79">
      <w:pPr>
        <w:pStyle w:val="2"/>
        <w:rPr>
          <w:rFonts w:cs="Times New Roman"/>
          <w:b/>
          <w:bCs/>
          <w:szCs w:val="28"/>
        </w:rPr>
      </w:pPr>
      <w:bookmarkStart w:id="10" w:name="_Toc219147412"/>
      <w:r w:rsidRPr="008D1781">
        <w:rPr>
          <w:rFonts w:cs="Times New Roman"/>
          <w:b/>
          <w:bCs/>
          <w:szCs w:val="28"/>
        </w:rPr>
        <w:t>3.1. Выбор технологий</w:t>
      </w:r>
      <w:bookmarkEnd w:id="10"/>
    </w:p>
    <w:p w14:paraId="30BEB1B1" w14:textId="77777777" w:rsidR="00184A79" w:rsidRPr="00184A79" w:rsidRDefault="00184A79" w:rsidP="00184A79">
      <w:pPr>
        <w:pStyle w:val="a3"/>
        <w:ind w:left="166" w:right="876"/>
        <w:jc w:val="both"/>
        <w:rPr>
          <w:color w:val="000000" w:themeColor="text1"/>
        </w:rPr>
      </w:pPr>
      <w:r w:rsidRPr="00184A79">
        <w:rPr>
          <w:color w:val="000000" w:themeColor="text1"/>
        </w:rPr>
        <w:t>Для реализации был выбран стек, обеспечивающий максимальную совместимость и автономность:</w:t>
      </w:r>
    </w:p>
    <w:p w14:paraId="1EB38EF2" w14:textId="77777777" w:rsidR="00184A79" w:rsidRPr="00184A79" w:rsidRDefault="00184A79" w:rsidP="00184A79">
      <w:pPr>
        <w:pStyle w:val="a3"/>
        <w:numPr>
          <w:ilvl w:val="0"/>
          <w:numId w:val="23"/>
        </w:numPr>
        <w:ind w:right="876"/>
        <w:jc w:val="both"/>
        <w:rPr>
          <w:color w:val="000000" w:themeColor="text1"/>
        </w:rPr>
      </w:pPr>
      <w:proofErr w:type="spellStart"/>
      <w:r w:rsidRPr="00184A79">
        <w:rPr>
          <w:b/>
          <w:bCs/>
          <w:color w:val="000000" w:themeColor="text1"/>
        </w:rPr>
        <w:t>Frontend</w:t>
      </w:r>
      <w:proofErr w:type="spellEnd"/>
      <w:r w:rsidRPr="00184A79">
        <w:rPr>
          <w:color w:val="000000" w:themeColor="text1"/>
        </w:rPr>
        <w:t xml:space="preserve">: </w:t>
      </w:r>
      <w:proofErr w:type="spellStart"/>
      <w:r w:rsidRPr="00184A79">
        <w:rPr>
          <w:color w:val="000000" w:themeColor="text1"/>
        </w:rPr>
        <w:t>TypeScript</w:t>
      </w:r>
      <w:proofErr w:type="spellEnd"/>
      <w:r w:rsidRPr="00184A79">
        <w:rPr>
          <w:color w:val="000000" w:themeColor="text1"/>
        </w:rPr>
        <w:t xml:space="preserve"> + </w:t>
      </w:r>
      <w:proofErr w:type="spellStart"/>
      <w:r w:rsidRPr="00184A79">
        <w:rPr>
          <w:color w:val="000000" w:themeColor="text1"/>
        </w:rPr>
        <w:t>React</w:t>
      </w:r>
      <w:proofErr w:type="spellEnd"/>
      <w:r w:rsidRPr="00184A79">
        <w:rPr>
          <w:color w:val="000000" w:themeColor="text1"/>
        </w:rPr>
        <w:t xml:space="preserve"> (с компонентами в папке </w:t>
      </w:r>
      <w:proofErr w:type="spellStart"/>
      <w:r w:rsidRPr="00184A79">
        <w:rPr>
          <w:color w:val="000000" w:themeColor="text1"/>
        </w:rPr>
        <w:t>components</w:t>
      </w:r>
      <w:proofErr w:type="spellEnd"/>
      <w:r w:rsidRPr="00184A79">
        <w:rPr>
          <w:color w:val="000000" w:themeColor="text1"/>
        </w:rPr>
        <w:t>), CSS с минималистичным дизайном;</w:t>
      </w:r>
    </w:p>
    <w:p w14:paraId="697FA3DE" w14:textId="77777777" w:rsidR="00184A79" w:rsidRPr="00184A79" w:rsidRDefault="00184A79" w:rsidP="00184A79">
      <w:pPr>
        <w:pStyle w:val="a3"/>
        <w:numPr>
          <w:ilvl w:val="0"/>
          <w:numId w:val="23"/>
        </w:numPr>
        <w:ind w:right="876"/>
        <w:jc w:val="both"/>
        <w:rPr>
          <w:color w:val="000000" w:themeColor="text1"/>
        </w:rPr>
      </w:pPr>
      <w:r w:rsidRPr="00184A79">
        <w:rPr>
          <w:b/>
          <w:bCs/>
          <w:color w:val="000000" w:themeColor="text1"/>
        </w:rPr>
        <w:t>Шифрование</w:t>
      </w:r>
      <w:r w:rsidRPr="00184A79">
        <w:rPr>
          <w:color w:val="000000" w:themeColor="text1"/>
        </w:rPr>
        <w:t xml:space="preserve">: Web </w:t>
      </w:r>
      <w:proofErr w:type="spellStart"/>
      <w:r w:rsidRPr="00184A79">
        <w:rPr>
          <w:color w:val="000000" w:themeColor="text1"/>
        </w:rPr>
        <w:t>Crypto</w:t>
      </w:r>
      <w:proofErr w:type="spellEnd"/>
      <w:r w:rsidRPr="00184A79">
        <w:rPr>
          <w:color w:val="000000" w:themeColor="text1"/>
        </w:rPr>
        <w:t xml:space="preserve"> API (встроенный в браузер, не требует сторонних библиотек);</w:t>
      </w:r>
    </w:p>
    <w:p w14:paraId="60BE6033" w14:textId="77777777" w:rsidR="00184A79" w:rsidRPr="00184A79" w:rsidRDefault="00184A79" w:rsidP="00184A79">
      <w:pPr>
        <w:pStyle w:val="a3"/>
        <w:numPr>
          <w:ilvl w:val="0"/>
          <w:numId w:val="23"/>
        </w:numPr>
        <w:ind w:right="876"/>
        <w:jc w:val="both"/>
        <w:rPr>
          <w:color w:val="000000" w:themeColor="text1"/>
        </w:rPr>
      </w:pPr>
      <w:r w:rsidRPr="00184A79">
        <w:rPr>
          <w:b/>
          <w:bCs/>
          <w:color w:val="000000" w:themeColor="text1"/>
        </w:rPr>
        <w:t>Сетевое взаимодействие</w:t>
      </w:r>
      <w:r w:rsidRPr="00184A79">
        <w:rPr>
          <w:color w:val="000000" w:themeColor="text1"/>
        </w:rPr>
        <w:t xml:space="preserve">: </w:t>
      </w:r>
      <w:proofErr w:type="spellStart"/>
      <w:r w:rsidRPr="00184A79">
        <w:rPr>
          <w:color w:val="000000" w:themeColor="text1"/>
        </w:rPr>
        <w:t>WebRTC</w:t>
      </w:r>
      <w:proofErr w:type="spellEnd"/>
      <w:r w:rsidRPr="00184A79">
        <w:rPr>
          <w:color w:val="000000" w:themeColor="text1"/>
        </w:rPr>
        <w:t xml:space="preserve"> </w:t>
      </w:r>
      <w:proofErr w:type="spellStart"/>
      <w:r w:rsidRPr="00184A79">
        <w:rPr>
          <w:color w:val="000000" w:themeColor="text1"/>
        </w:rPr>
        <w:t>DataChannels</w:t>
      </w:r>
      <w:proofErr w:type="spellEnd"/>
      <w:r w:rsidRPr="00184A79">
        <w:rPr>
          <w:color w:val="000000" w:themeColor="text1"/>
        </w:rPr>
        <w:t xml:space="preserve"> для </w:t>
      </w:r>
      <w:proofErr w:type="spellStart"/>
      <w:r w:rsidRPr="00184A79">
        <w:rPr>
          <w:color w:val="000000" w:themeColor="text1"/>
        </w:rPr>
        <w:t>peer-to-peer</w:t>
      </w:r>
      <w:proofErr w:type="spellEnd"/>
      <w:r w:rsidRPr="00184A79">
        <w:rPr>
          <w:color w:val="000000" w:themeColor="text1"/>
        </w:rPr>
        <w:t xml:space="preserve"> обмена;</w:t>
      </w:r>
    </w:p>
    <w:p w14:paraId="027D7B98" w14:textId="77777777" w:rsidR="00184A79" w:rsidRPr="00184A79" w:rsidRDefault="00184A79" w:rsidP="00184A79">
      <w:pPr>
        <w:pStyle w:val="a3"/>
        <w:numPr>
          <w:ilvl w:val="0"/>
          <w:numId w:val="23"/>
        </w:numPr>
        <w:ind w:right="876"/>
        <w:jc w:val="both"/>
        <w:rPr>
          <w:color w:val="000000" w:themeColor="text1"/>
          <w:lang w:val="en-US"/>
        </w:rPr>
      </w:pPr>
      <w:r w:rsidRPr="00184A79">
        <w:rPr>
          <w:b/>
          <w:bCs/>
          <w:color w:val="000000" w:themeColor="text1"/>
          <w:lang w:val="en-US"/>
        </w:rPr>
        <w:t>PWA</w:t>
      </w:r>
      <w:r w:rsidRPr="00184A79">
        <w:rPr>
          <w:color w:val="000000" w:themeColor="text1"/>
          <w:lang w:val="en-US"/>
        </w:rPr>
        <w:t xml:space="preserve">: service worker + </w:t>
      </w:r>
      <w:proofErr w:type="spellStart"/>
      <w:proofErr w:type="gramStart"/>
      <w:r w:rsidRPr="00184A79">
        <w:rPr>
          <w:color w:val="000000" w:themeColor="text1"/>
          <w:lang w:val="en-US"/>
        </w:rPr>
        <w:t>manifest.json</w:t>
      </w:r>
      <w:proofErr w:type="spellEnd"/>
      <w:proofErr w:type="gramEnd"/>
      <w:r w:rsidRPr="00184A79">
        <w:rPr>
          <w:color w:val="000000" w:themeColor="text1"/>
          <w:lang w:val="en-US"/>
        </w:rPr>
        <w:t>;</w:t>
      </w:r>
    </w:p>
    <w:p w14:paraId="22FB1B63" w14:textId="77777777" w:rsidR="00184A79" w:rsidRPr="00184A79" w:rsidRDefault="00184A79" w:rsidP="00184A79">
      <w:pPr>
        <w:pStyle w:val="a3"/>
        <w:numPr>
          <w:ilvl w:val="0"/>
          <w:numId w:val="23"/>
        </w:numPr>
        <w:ind w:right="876"/>
        <w:jc w:val="both"/>
        <w:rPr>
          <w:color w:val="000000" w:themeColor="text1"/>
        </w:rPr>
      </w:pPr>
      <w:r w:rsidRPr="00184A79">
        <w:rPr>
          <w:b/>
          <w:bCs/>
          <w:color w:val="000000" w:themeColor="text1"/>
        </w:rPr>
        <w:t>Хранение</w:t>
      </w:r>
      <w:r w:rsidRPr="00184A79">
        <w:rPr>
          <w:color w:val="000000" w:themeColor="text1"/>
        </w:rPr>
        <w:t xml:space="preserve">: </w:t>
      </w:r>
      <w:proofErr w:type="spellStart"/>
      <w:r w:rsidRPr="00184A79">
        <w:rPr>
          <w:color w:val="000000" w:themeColor="text1"/>
        </w:rPr>
        <w:t>IndexedDB</w:t>
      </w:r>
      <w:proofErr w:type="spellEnd"/>
      <w:r w:rsidRPr="00184A79">
        <w:rPr>
          <w:color w:val="000000" w:themeColor="text1"/>
        </w:rPr>
        <w:t xml:space="preserve"> для кэширования контактов и истории.</w:t>
      </w:r>
    </w:p>
    <w:p w14:paraId="16565C0B" w14:textId="77777777" w:rsidR="00184A79" w:rsidRPr="00184A79" w:rsidRDefault="00184A79" w:rsidP="00184A79">
      <w:pPr>
        <w:pStyle w:val="a3"/>
        <w:ind w:left="166" w:right="876"/>
        <w:jc w:val="both"/>
        <w:rPr>
          <w:color w:val="000000" w:themeColor="text1"/>
        </w:rPr>
      </w:pPr>
      <w:r w:rsidRPr="00184A79">
        <w:rPr>
          <w:color w:val="000000" w:themeColor="text1"/>
        </w:rPr>
        <w:t xml:space="preserve">Выбор обоснован: </w:t>
      </w:r>
      <w:proofErr w:type="spellStart"/>
      <w:r w:rsidRPr="00184A79">
        <w:rPr>
          <w:color w:val="000000" w:themeColor="text1"/>
        </w:rPr>
        <w:t>WebRTC</w:t>
      </w:r>
      <w:proofErr w:type="spellEnd"/>
      <w:r w:rsidRPr="00184A79">
        <w:rPr>
          <w:color w:val="000000" w:themeColor="text1"/>
        </w:rPr>
        <w:t xml:space="preserve"> позволяет устанавливать прямые соединения в локальной сети без сервера, а Web </w:t>
      </w:r>
      <w:proofErr w:type="spellStart"/>
      <w:r w:rsidRPr="00184A79">
        <w:rPr>
          <w:color w:val="000000" w:themeColor="text1"/>
        </w:rPr>
        <w:t>Crypto</w:t>
      </w:r>
      <w:proofErr w:type="spellEnd"/>
      <w:r w:rsidRPr="00184A79">
        <w:rPr>
          <w:color w:val="000000" w:themeColor="text1"/>
        </w:rPr>
        <w:t xml:space="preserve"> API обеспечивает безопасное шифрование без внешних зависимостей.</w:t>
      </w:r>
    </w:p>
    <w:p w14:paraId="0A15C986" w14:textId="77777777" w:rsidR="00184A79" w:rsidRPr="008D1781" w:rsidRDefault="00184A79" w:rsidP="00184A79">
      <w:pPr>
        <w:pStyle w:val="2"/>
        <w:rPr>
          <w:rFonts w:cs="Times New Roman"/>
          <w:b/>
          <w:bCs/>
          <w:szCs w:val="28"/>
        </w:rPr>
      </w:pPr>
      <w:bookmarkStart w:id="11" w:name="_Toc219147413"/>
      <w:r w:rsidRPr="008D1781">
        <w:rPr>
          <w:rFonts w:cs="Times New Roman"/>
          <w:b/>
          <w:bCs/>
          <w:szCs w:val="28"/>
        </w:rPr>
        <w:t xml:space="preserve">3.2. Архитектура </w:t>
      </w:r>
      <w:proofErr w:type="spellStart"/>
      <w:r w:rsidRPr="008D1781">
        <w:rPr>
          <w:rFonts w:cs="Times New Roman"/>
          <w:b/>
          <w:bCs/>
          <w:szCs w:val="28"/>
        </w:rPr>
        <w:t>mesh</w:t>
      </w:r>
      <w:proofErr w:type="spellEnd"/>
      <w:r w:rsidRPr="008D1781">
        <w:rPr>
          <w:rFonts w:cs="Times New Roman"/>
          <w:b/>
          <w:bCs/>
          <w:szCs w:val="28"/>
        </w:rPr>
        <w:t>-сети и механизм ретрансляции</w:t>
      </w:r>
      <w:bookmarkEnd w:id="11"/>
    </w:p>
    <w:p w14:paraId="00E0BDA6" w14:textId="77777777" w:rsidR="00184A79" w:rsidRPr="00184A79" w:rsidRDefault="00184A79" w:rsidP="00184A79">
      <w:pPr>
        <w:pStyle w:val="a3"/>
        <w:ind w:left="166" w:right="876"/>
        <w:jc w:val="both"/>
        <w:rPr>
          <w:color w:val="000000" w:themeColor="text1"/>
        </w:rPr>
      </w:pPr>
      <w:r w:rsidRPr="00184A79">
        <w:rPr>
          <w:color w:val="000000" w:themeColor="text1"/>
        </w:rPr>
        <w:t xml:space="preserve">Каждое устройство генерирует уникальный идентификатор при первом запуске (например, UUIDv4). При обнаружении соседей (через сигнальный сервер в локальной сети или </w:t>
      </w:r>
      <w:proofErr w:type="spellStart"/>
      <w:r w:rsidRPr="00184A79">
        <w:rPr>
          <w:color w:val="000000" w:themeColor="text1"/>
        </w:rPr>
        <w:t>mDNS</w:t>
      </w:r>
      <w:proofErr w:type="spellEnd"/>
      <w:r w:rsidRPr="00184A79">
        <w:rPr>
          <w:color w:val="000000" w:themeColor="text1"/>
        </w:rPr>
        <w:t>) формируется список активных узлов.</w:t>
      </w:r>
    </w:p>
    <w:p w14:paraId="48D843F9" w14:textId="77777777" w:rsidR="00184A79" w:rsidRPr="00184A79" w:rsidRDefault="00184A79" w:rsidP="00184A79">
      <w:pPr>
        <w:pStyle w:val="a3"/>
        <w:ind w:left="166" w:right="876"/>
        <w:jc w:val="both"/>
        <w:rPr>
          <w:color w:val="000000" w:themeColor="text1"/>
        </w:rPr>
      </w:pPr>
      <w:r w:rsidRPr="00184A79">
        <w:rPr>
          <w:color w:val="000000" w:themeColor="text1"/>
        </w:rPr>
        <w:t>Каждое исходящее сообщение содержит:</w:t>
      </w:r>
    </w:p>
    <w:p w14:paraId="2BB489EA" w14:textId="77777777" w:rsidR="00184A79" w:rsidRPr="00184A79" w:rsidRDefault="00184A79" w:rsidP="00184A79">
      <w:pPr>
        <w:pStyle w:val="a3"/>
        <w:numPr>
          <w:ilvl w:val="0"/>
          <w:numId w:val="24"/>
        </w:numPr>
        <w:ind w:right="876"/>
        <w:jc w:val="both"/>
        <w:rPr>
          <w:color w:val="000000" w:themeColor="text1"/>
        </w:rPr>
      </w:pPr>
      <w:proofErr w:type="spellStart"/>
      <w:r w:rsidRPr="00184A79">
        <w:rPr>
          <w:color w:val="000000" w:themeColor="text1"/>
        </w:rPr>
        <w:t>to</w:t>
      </w:r>
      <w:proofErr w:type="spellEnd"/>
      <w:r w:rsidRPr="00184A79">
        <w:rPr>
          <w:color w:val="000000" w:themeColor="text1"/>
        </w:rPr>
        <w:t>: ID получателя;</w:t>
      </w:r>
    </w:p>
    <w:p w14:paraId="481BAEDF" w14:textId="77777777" w:rsidR="00184A79" w:rsidRPr="00184A79" w:rsidRDefault="00184A79" w:rsidP="00184A79">
      <w:pPr>
        <w:pStyle w:val="a3"/>
        <w:numPr>
          <w:ilvl w:val="0"/>
          <w:numId w:val="24"/>
        </w:numPr>
        <w:ind w:right="876"/>
        <w:jc w:val="both"/>
        <w:rPr>
          <w:color w:val="000000" w:themeColor="text1"/>
        </w:rPr>
      </w:pPr>
      <w:proofErr w:type="spellStart"/>
      <w:r w:rsidRPr="00184A79">
        <w:rPr>
          <w:color w:val="000000" w:themeColor="text1"/>
        </w:rPr>
        <w:t>from</w:t>
      </w:r>
      <w:proofErr w:type="spellEnd"/>
      <w:r w:rsidRPr="00184A79">
        <w:rPr>
          <w:color w:val="000000" w:themeColor="text1"/>
        </w:rPr>
        <w:t>: ID отправителя;</w:t>
      </w:r>
    </w:p>
    <w:p w14:paraId="69108B2F" w14:textId="77777777" w:rsidR="00184A79" w:rsidRPr="00184A79" w:rsidRDefault="00184A79" w:rsidP="00184A79">
      <w:pPr>
        <w:pStyle w:val="a3"/>
        <w:numPr>
          <w:ilvl w:val="0"/>
          <w:numId w:val="24"/>
        </w:numPr>
        <w:ind w:right="876"/>
        <w:jc w:val="both"/>
        <w:rPr>
          <w:color w:val="000000" w:themeColor="text1"/>
        </w:rPr>
      </w:pPr>
      <w:proofErr w:type="spellStart"/>
      <w:r w:rsidRPr="00184A79">
        <w:rPr>
          <w:color w:val="000000" w:themeColor="text1"/>
        </w:rPr>
        <w:t>payload</w:t>
      </w:r>
      <w:proofErr w:type="spellEnd"/>
      <w:r w:rsidRPr="00184A79">
        <w:rPr>
          <w:color w:val="000000" w:themeColor="text1"/>
        </w:rPr>
        <w:t>: зашифрованное тело;</w:t>
      </w:r>
    </w:p>
    <w:p w14:paraId="3AB872AD" w14:textId="77777777" w:rsidR="00184A79" w:rsidRPr="00184A79" w:rsidRDefault="00184A79" w:rsidP="00184A79">
      <w:pPr>
        <w:pStyle w:val="a3"/>
        <w:numPr>
          <w:ilvl w:val="0"/>
          <w:numId w:val="24"/>
        </w:numPr>
        <w:ind w:right="876"/>
        <w:jc w:val="both"/>
        <w:rPr>
          <w:color w:val="000000" w:themeColor="text1"/>
        </w:rPr>
      </w:pPr>
      <w:proofErr w:type="spellStart"/>
      <w:r w:rsidRPr="00184A79">
        <w:rPr>
          <w:color w:val="000000" w:themeColor="text1"/>
        </w:rPr>
        <w:t>signature</w:t>
      </w:r>
      <w:proofErr w:type="spellEnd"/>
      <w:r w:rsidRPr="00184A79">
        <w:rPr>
          <w:color w:val="000000" w:themeColor="text1"/>
        </w:rPr>
        <w:t>: подпись на основе закрытого ключа;</w:t>
      </w:r>
    </w:p>
    <w:p w14:paraId="51142034" w14:textId="77777777" w:rsidR="00184A79" w:rsidRPr="00184A79" w:rsidRDefault="00184A79" w:rsidP="00184A79">
      <w:pPr>
        <w:pStyle w:val="a3"/>
        <w:numPr>
          <w:ilvl w:val="0"/>
          <w:numId w:val="24"/>
        </w:numPr>
        <w:ind w:right="876"/>
        <w:jc w:val="both"/>
        <w:rPr>
          <w:color w:val="000000" w:themeColor="text1"/>
        </w:rPr>
      </w:pPr>
      <w:proofErr w:type="spellStart"/>
      <w:r w:rsidRPr="00184A79">
        <w:rPr>
          <w:color w:val="000000" w:themeColor="text1"/>
          <w:lang w:val="en-US"/>
        </w:rPr>
        <w:t>ttl</w:t>
      </w:r>
      <w:proofErr w:type="spellEnd"/>
      <w:r w:rsidRPr="00184A79">
        <w:rPr>
          <w:color w:val="000000" w:themeColor="text1"/>
          <w:lang w:val="en-US"/>
        </w:rPr>
        <w:t>: Time-To-Live (</w:t>
      </w:r>
      <w:r w:rsidRPr="00184A79">
        <w:rPr>
          <w:color w:val="000000" w:themeColor="text1"/>
        </w:rPr>
        <w:t>по</w:t>
      </w:r>
      <w:r w:rsidRPr="00184A79">
        <w:rPr>
          <w:color w:val="000000" w:themeColor="text1"/>
          <w:lang w:val="en-US"/>
        </w:rPr>
        <w:t xml:space="preserve"> </w:t>
      </w:r>
      <w:r w:rsidRPr="00184A79">
        <w:rPr>
          <w:color w:val="000000" w:themeColor="text1"/>
        </w:rPr>
        <w:t>умолчанию</w:t>
      </w:r>
      <w:r w:rsidRPr="00184A79">
        <w:rPr>
          <w:color w:val="000000" w:themeColor="text1"/>
          <w:lang w:val="en-US"/>
        </w:rPr>
        <w:t xml:space="preserve"> </w:t>
      </w:r>
      <w:r w:rsidRPr="00184A79">
        <w:rPr>
          <w:color w:val="000000" w:themeColor="text1"/>
        </w:rPr>
        <w:t>5);</w:t>
      </w:r>
    </w:p>
    <w:p w14:paraId="0C243E11" w14:textId="77777777" w:rsidR="00184A79" w:rsidRPr="00184A79" w:rsidRDefault="00184A79" w:rsidP="00184A79">
      <w:pPr>
        <w:pStyle w:val="a3"/>
        <w:numPr>
          <w:ilvl w:val="0"/>
          <w:numId w:val="24"/>
        </w:numPr>
        <w:ind w:right="876"/>
        <w:jc w:val="both"/>
        <w:rPr>
          <w:color w:val="000000" w:themeColor="text1"/>
        </w:rPr>
      </w:pPr>
      <w:proofErr w:type="spellStart"/>
      <w:r w:rsidRPr="00184A79">
        <w:rPr>
          <w:color w:val="000000" w:themeColor="text1"/>
        </w:rPr>
        <w:t>messageId</w:t>
      </w:r>
      <w:proofErr w:type="spellEnd"/>
      <w:r w:rsidRPr="00184A79">
        <w:rPr>
          <w:color w:val="000000" w:themeColor="text1"/>
        </w:rPr>
        <w:t xml:space="preserve">: уникальный </w:t>
      </w:r>
      <w:proofErr w:type="spellStart"/>
      <w:r w:rsidRPr="00184A79">
        <w:rPr>
          <w:color w:val="000000" w:themeColor="text1"/>
        </w:rPr>
        <w:t>хеш</w:t>
      </w:r>
      <w:proofErr w:type="spellEnd"/>
      <w:r w:rsidRPr="00184A79">
        <w:rPr>
          <w:color w:val="000000" w:themeColor="text1"/>
        </w:rPr>
        <w:t xml:space="preserve"> сообщения (для </w:t>
      </w:r>
      <w:proofErr w:type="spellStart"/>
      <w:r w:rsidRPr="00184A79">
        <w:rPr>
          <w:color w:val="000000" w:themeColor="text1"/>
        </w:rPr>
        <w:t>дедупликации</w:t>
      </w:r>
      <w:proofErr w:type="spellEnd"/>
      <w:r w:rsidRPr="00184A79">
        <w:rPr>
          <w:color w:val="000000" w:themeColor="text1"/>
        </w:rPr>
        <w:t>).</w:t>
      </w:r>
    </w:p>
    <w:p w14:paraId="656DB71D" w14:textId="77777777" w:rsidR="00184A79" w:rsidRPr="00184A79" w:rsidRDefault="00184A79" w:rsidP="00184A79">
      <w:pPr>
        <w:pStyle w:val="a3"/>
        <w:ind w:left="166" w:right="876"/>
        <w:jc w:val="both"/>
        <w:rPr>
          <w:color w:val="000000" w:themeColor="text1"/>
        </w:rPr>
      </w:pPr>
      <w:r w:rsidRPr="00184A79">
        <w:rPr>
          <w:b/>
          <w:bCs/>
          <w:color w:val="000000" w:themeColor="text1"/>
        </w:rPr>
        <w:t>Алгоритм ретрансляции</w:t>
      </w:r>
      <w:r w:rsidRPr="00184A79">
        <w:rPr>
          <w:color w:val="000000" w:themeColor="text1"/>
        </w:rPr>
        <w:t>:</w:t>
      </w:r>
    </w:p>
    <w:p w14:paraId="3D16C26E" w14:textId="77777777" w:rsidR="00184A79" w:rsidRPr="00184A79" w:rsidRDefault="00184A79" w:rsidP="00184A79">
      <w:pPr>
        <w:pStyle w:val="a3"/>
        <w:numPr>
          <w:ilvl w:val="0"/>
          <w:numId w:val="25"/>
        </w:numPr>
        <w:ind w:right="876"/>
        <w:jc w:val="both"/>
        <w:rPr>
          <w:color w:val="000000" w:themeColor="text1"/>
        </w:rPr>
      </w:pPr>
      <w:r w:rsidRPr="00184A79">
        <w:rPr>
          <w:color w:val="000000" w:themeColor="text1"/>
        </w:rPr>
        <w:t>Устройство получает сообщение.</w:t>
      </w:r>
    </w:p>
    <w:p w14:paraId="2D2DC935" w14:textId="77777777" w:rsidR="00184A79" w:rsidRPr="00184A79" w:rsidRDefault="00184A79" w:rsidP="00184A79">
      <w:pPr>
        <w:pStyle w:val="a3"/>
        <w:numPr>
          <w:ilvl w:val="0"/>
          <w:numId w:val="25"/>
        </w:numPr>
        <w:ind w:right="876"/>
        <w:jc w:val="both"/>
        <w:rPr>
          <w:color w:val="000000" w:themeColor="text1"/>
        </w:rPr>
      </w:pPr>
      <w:r w:rsidRPr="00184A79">
        <w:rPr>
          <w:color w:val="000000" w:themeColor="text1"/>
        </w:rPr>
        <w:t xml:space="preserve">Если </w:t>
      </w:r>
      <w:proofErr w:type="spellStart"/>
      <w:r w:rsidRPr="00184A79">
        <w:rPr>
          <w:color w:val="000000" w:themeColor="text1"/>
        </w:rPr>
        <w:t>to</w:t>
      </w:r>
      <w:proofErr w:type="spellEnd"/>
      <w:r w:rsidRPr="00184A79">
        <w:rPr>
          <w:color w:val="000000" w:themeColor="text1"/>
        </w:rPr>
        <w:t xml:space="preserve"> совпадает с его ID — расшифровывает и отображает.</w:t>
      </w:r>
    </w:p>
    <w:p w14:paraId="508CC886" w14:textId="77777777" w:rsidR="00184A79" w:rsidRPr="00184A79" w:rsidRDefault="00184A79" w:rsidP="00184A79">
      <w:pPr>
        <w:pStyle w:val="a3"/>
        <w:numPr>
          <w:ilvl w:val="0"/>
          <w:numId w:val="25"/>
        </w:numPr>
        <w:ind w:right="876"/>
        <w:jc w:val="both"/>
        <w:rPr>
          <w:color w:val="000000" w:themeColor="text1"/>
        </w:rPr>
      </w:pPr>
      <w:r w:rsidRPr="00184A79">
        <w:rPr>
          <w:color w:val="000000" w:themeColor="text1"/>
        </w:rPr>
        <w:t>Иначе:</w:t>
      </w:r>
      <w:r w:rsidRPr="00184A79">
        <w:rPr>
          <w:color w:val="000000" w:themeColor="text1"/>
        </w:rPr>
        <w:br/>
        <w:t>&amp;</w:t>
      </w:r>
      <w:proofErr w:type="spellStart"/>
      <w:proofErr w:type="gramStart"/>
      <w:r w:rsidRPr="00184A79">
        <w:rPr>
          <w:color w:val="000000" w:themeColor="text1"/>
        </w:rPr>
        <w:t>nbsp</w:t>
      </w:r>
      <w:proofErr w:type="spellEnd"/>
      <w:r w:rsidRPr="00184A79">
        <w:rPr>
          <w:color w:val="000000" w:themeColor="text1"/>
        </w:rPr>
        <w:t>;&amp;</w:t>
      </w:r>
      <w:proofErr w:type="spellStart"/>
      <w:proofErr w:type="gramEnd"/>
      <w:r w:rsidRPr="00184A79">
        <w:rPr>
          <w:color w:val="000000" w:themeColor="text1"/>
        </w:rPr>
        <w:t>nbsp</w:t>
      </w:r>
      <w:proofErr w:type="spellEnd"/>
      <w:r w:rsidRPr="00184A79">
        <w:rPr>
          <w:color w:val="000000" w:themeColor="text1"/>
        </w:rPr>
        <w:t xml:space="preserve">;- проверяет, не получало ли это сообщение ранее (по </w:t>
      </w:r>
      <w:proofErr w:type="spellStart"/>
      <w:r w:rsidRPr="00184A79">
        <w:rPr>
          <w:color w:val="000000" w:themeColor="text1"/>
        </w:rPr>
        <w:t>messageId</w:t>
      </w:r>
      <w:proofErr w:type="spellEnd"/>
      <w:r w:rsidRPr="00184A79">
        <w:rPr>
          <w:color w:val="000000" w:themeColor="text1"/>
        </w:rPr>
        <w:t>);</w:t>
      </w:r>
      <w:r w:rsidRPr="00184A79">
        <w:rPr>
          <w:color w:val="000000" w:themeColor="text1"/>
        </w:rPr>
        <w:br/>
        <w:t>&amp;</w:t>
      </w:r>
      <w:proofErr w:type="spellStart"/>
      <w:r w:rsidRPr="00184A79">
        <w:rPr>
          <w:color w:val="000000" w:themeColor="text1"/>
        </w:rPr>
        <w:t>nbsp</w:t>
      </w:r>
      <w:proofErr w:type="spellEnd"/>
      <w:r w:rsidRPr="00184A79">
        <w:rPr>
          <w:color w:val="000000" w:themeColor="text1"/>
        </w:rPr>
        <w:t>;&amp;</w:t>
      </w:r>
      <w:proofErr w:type="spellStart"/>
      <w:r w:rsidRPr="00184A79">
        <w:rPr>
          <w:color w:val="000000" w:themeColor="text1"/>
        </w:rPr>
        <w:t>nbsp</w:t>
      </w:r>
      <w:proofErr w:type="spellEnd"/>
      <w:r w:rsidRPr="00184A79">
        <w:rPr>
          <w:color w:val="000000" w:themeColor="text1"/>
        </w:rPr>
        <w:t xml:space="preserve">;- если </w:t>
      </w:r>
      <w:proofErr w:type="spellStart"/>
      <w:r w:rsidRPr="00184A79">
        <w:rPr>
          <w:color w:val="000000" w:themeColor="text1"/>
        </w:rPr>
        <w:t>ttl</w:t>
      </w:r>
      <w:proofErr w:type="spellEnd"/>
      <w:r w:rsidRPr="00184A79">
        <w:rPr>
          <w:color w:val="000000" w:themeColor="text1"/>
        </w:rPr>
        <w:t xml:space="preserve"> &gt; 0, уменьшает </w:t>
      </w:r>
      <w:proofErr w:type="spellStart"/>
      <w:r w:rsidRPr="00184A79">
        <w:rPr>
          <w:color w:val="000000" w:themeColor="text1"/>
        </w:rPr>
        <w:t>ttl</w:t>
      </w:r>
      <w:proofErr w:type="spellEnd"/>
      <w:r w:rsidRPr="00184A79">
        <w:rPr>
          <w:color w:val="000000" w:themeColor="text1"/>
        </w:rPr>
        <w:t xml:space="preserve"> на 1 и пересылает всем соседям;</w:t>
      </w:r>
      <w:r w:rsidRPr="00184A79">
        <w:rPr>
          <w:color w:val="000000" w:themeColor="text1"/>
        </w:rPr>
        <w:br/>
        <w:t>&amp;</w:t>
      </w:r>
      <w:proofErr w:type="spellStart"/>
      <w:r w:rsidRPr="00184A79">
        <w:rPr>
          <w:color w:val="000000" w:themeColor="text1"/>
        </w:rPr>
        <w:t>nbsp</w:t>
      </w:r>
      <w:proofErr w:type="spellEnd"/>
      <w:r w:rsidRPr="00184A79">
        <w:rPr>
          <w:color w:val="000000" w:themeColor="text1"/>
        </w:rPr>
        <w:t>;&amp;</w:t>
      </w:r>
      <w:proofErr w:type="spellStart"/>
      <w:r w:rsidRPr="00184A79">
        <w:rPr>
          <w:color w:val="000000" w:themeColor="text1"/>
        </w:rPr>
        <w:t>nbsp</w:t>
      </w:r>
      <w:proofErr w:type="spellEnd"/>
      <w:r w:rsidRPr="00184A79">
        <w:rPr>
          <w:color w:val="000000" w:themeColor="text1"/>
        </w:rPr>
        <w:t>;- иначе — игнорирует.</w:t>
      </w:r>
    </w:p>
    <w:p w14:paraId="43F5A774" w14:textId="77777777" w:rsidR="00184A79" w:rsidRPr="00184A79" w:rsidRDefault="00184A79" w:rsidP="00184A79">
      <w:pPr>
        <w:pStyle w:val="a3"/>
        <w:ind w:left="166" w:right="876"/>
        <w:jc w:val="both"/>
        <w:rPr>
          <w:color w:val="000000" w:themeColor="text1"/>
        </w:rPr>
      </w:pPr>
      <w:r w:rsidRPr="00184A79">
        <w:rPr>
          <w:color w:val="000000" w:themeColor="text1"/>
        </w:rPr>
        <w:t>Этот подход предотвращает бесконечную циркуляцию и обеспечивает доставку даже при отсутствии прямого соединения.</w:t>
      </w:r>
    </w:p>
    <w:p w14:paraId="4225E0C3" w14:textId="77777777" w:rsidR="00184A79" w:rsidRPr="00184A79" w:rsidRDefault="00184A79" w:rsidP="00184A79">
      <w:pPr>
        <w:pStyle w:val="a3"/>
        <w:ind w:left="166" w:right="876"/>
        <w:jc w:val="both"/>
        <w:rPr>
          <w:b/>
          <w:bCs/>
          <w:color w:val="000000" w:themeColor="text1"/>
        </w:rPr>
      </w:pPr>
      <w:r w:rsidRPr="00184A79">
        <w:rPr>
          <w:b/>
          <w:bCs/>
          <w:color w:val="000000" w:themeColor="text1"/>
        </w:rPr>
        <w:t>3.3. Шифрование и управление ключами</w:t>
      </w:r>
    </w:p>
    <w:p w14:paraId="422C6797" w14:textId="77777777" w:rsidR="00184A79" w:rsidRPr="00184A79" w:rsidRDefault="00184A79" w:rsidP="00184A79">
      <w:pPr>
        <w:pStyle w:val="a3"/>
        <w:ind w:left="166" w:right="876"/>
        <w:jc w:val="both"/>
        <w:rPr>
          <w:color w:val="000000" w:themeColor="text1"/>
        </w:rPr>
      </w:pPr>
      <w:r w:rsidRPr="00184A79">
        <w:rPr>
          <w:color w:val="000000" w:themeColor="text1"/>
        </w:rPr>
        <w:t xml:space="preserve">Для каждого контакта генерируется общий секрет с использованием протокола </w:t>
      </w:r>
      <w:proofErr w:type="spellStart"/>
      <w:r w:rsidRPr="00184A79">
        <w:rPr>
          <w:color w:val="000000" w:themeColor="text1"/>
        </w:rPr>
        <w:t>Diffie-Hellman</w:t>
      </w:r>
      <w:proofErr w:type="spellEnd"/>
      <w:r w:rsidRPr="00184A79">
        <w:rPr>
          <w:color w:val="000000" w:themeColor="text1"/>
        </w:rPr>
        <w:t xml:space="preserve"> (через ECDH на кривой P-256). Ключ используется для AES-GCM шифрования.</w:t>
      </w:r>
    </w:p>
    <w:p w14:paraId="3C8EE206" w14:textId="77777777" w:rsidR="00184A79" w:rsidRPr="00184A79" w:rsidRDefault="00184A79" w:rsidP="00184A79">
      <w:pPr>
        <w:pStyle w:val="a3"/>
        <w:ind w:left="166" w:right="876"/>
        <w:jc w:val="both"/>
        <w:rPr>
          <w:color w:val="000000" w:themeColor="text1"/>
        </w:rPr>
      </w:pPr>
      <w:r w:rsidRPr="00184A79">
        <w:rPr>
          <w:color w:val="000000" w:themeColor="text1"/>
        </w:rPr>
        <w:t>Подпись создаётся с помощью ECDSA. Это позволяет:</w:t>
      </w:r>
    </w:p>
    <w:p w14:paraId="5081D5AC" w14:textId="77777777" w:rsidR="00184A79" w:rsidRPr="00184A79" w:rsidRDefault="00184A79" w:rsidP="00184A79">
      <w:pPr>
        <w:pStyle w:val="a3"/>
        <w:numPr>
          <w:ilvl w:val="0"/>
          <w:numId w:val="26"/>
        </w:numPr>
        <w:ind w:right="876"/>
        <w:jc w:val="both"/>
        <w:rPr>
          <w:color w:val="000000" w:themeColor="text1"/>
        </w:rPr>
      </w:pPr>
      <w:r w:rsidRPr="00184A79">
        <w:rPr>
          <w:color w:val="000000" w:themeColor="text1"/>
        </w:rPr>
        <w:lastRenderedPageBreak/>
        <w:t>гарантировать целостность сообщения;</w:t>
      </w:r>
    </w:p>
    <w:p w14:paraId="1FEF0AFE" w14:textId="77777777" w:rsidR="00184A79" w:rsidRPr="00184A79" w:rsidRDefault="00184A79" w:rsidP="00184A79">
      <w:pPr>
        <w:pStyle w:val="a3"/>
        <w:numPr>
          <w:ilvl w:val="0"/>
          <w:numId w:val="26"/>
        </w:numPr>
        <w:ind w:right="876"/>
        <w:jc w:val="both"/>
        <w:rPr>
          <w:color w:val="000000" w:themeColor="text1"/>
        </w:rPr>
      </w:pPr>
      <w:r w:rsidRPr="00184A79">
        <w:rPr>
          <w:color w:val="000000" w:themeColor="text1"/>
        </w:rPr>
        <w:t>подтвердить личность отправителя;</w:t>
      </w:r>
    </w:p>
    <w:p w14:paraId="30856E24" w14:textId="77777777" w:rsidR="00184A79" w:rsidRPr="00184A79" w:rsidRDefault="00184A79" w:rsidP="00184A79">
      <w:pPr>
        <w:pStyle w:val="a3"/>
        <w:numPr>
          <w:ilvl w:val="0"/>
          <w:numId w:val="26"/>
        </w:numPr>
        <w:ind w:right="876"/>
        <w:jc w:val="both"/>
        <w:rPr>
          <w:color w:val="000000" w:themeColor="text1"/>
        </w:rPr>
      </w:pPr>
      <w:r w:rsidRPr="00184A79">
        <w:rPr>
          <w:color w:val="000000" w:themeColor="text1"/>
        </w:rPr>
        <w:t>избежать подмены узлов (MITM).</w:t>
      </w:r>
    </w:p>
    <w:p w14:paraId="09DF39F1" w14:textId="77777777" w:rsidR="00184A79" w:rsidRPr="00184A79" w:rsidRDefault="00184A79" w:rsidP="00184A79">
      <w:pPr>
        <w:pStyle w:val="a3"/>
        <w:ind w:left="166" w:right="876"/>
        <w:jc w:val="both"/>
        <w:rPr>
          <w:color w:val="000000" w:themeColor="text1"/>
        </w:rPr>
      </w:pPr>
      <w:r w:rsidRPr="00184A79">
        <w:rPr>
          <w:color w:val="000000" w:themeColor="text1"/>
        </w:rPr>
        <w:t xml:space="preserve">Ключи хранятся локально в </w:t>
      </w:r>
      <w:proofErr w:type="spellStart"/>
      <w:r w:rsidRPr="00184A79">
        <w:rPr>
          <w:color w:val="000000" w:themeColor="text1"/>
        </w:rPr>
        <w:t>IndexedDB</w:t>
      </w:r>
      <w:proofErr w:type="spellEnd"/>
      <w:r w:rsidRPr="00184A79">
        <w:rPr>
          <w:color w:val="000000" w:themeColor="text1"/>
        </w:rPr>
        <w:t xml:space="preserve"> и никогда не передаются в открытом виде.</w:t>
      </w:r>
    </w:p>
    <w:p w14:paraId="53BE8461" w14:textId="77777777" w:rsidR="00184A79" w:rsidRPr="008D1781" w:rsidRDefault="00184A79" w:rsidP="00184A79">
      <w:pPr>
        <w:pStyle w:val="2"/>
        <w:rPr>
          <w:rFonts w:cs="Times New Roman"/>
          <w:b/>
          <w:bCs/>
          <w:szCs w:val="28"/>
        </w:rPr>
      </w:pPr>
      <w:bookmarkStart w:id="12" w:name="_Toc219147414"/>
      <w:r w:rsidRPr="008D1781">
        <w:rPr>
          <w:rFonts w:cs="Times New Roman"/>
          <w:b/>
          <w:bCs/>
          <w:szCs w:val="28"/>
        </w:rPr>
        <w:t>3.4. Интерфейс и PWA-поддержка</w:t>
      </w:r>
      <w:bookmarkEnd w:id="12"/>
    </w:p>
    <w:p w14:paraId="4EE94F0F" w14:textId="77777777" w:rsidR="00184A79" w:rsidRPr="00184A79" w:rsidRDefault="00184A79" w:rsidP="00184A79">
      <w:pPr>
        <w:pStyle w:val="a3"/>
        <w:ind w:left="166" w:right="876"/>
        <w:jc w:val="both"/>
        <w:rPr>
          <w:color w:val="000000" w:themeColor="text1"/>
        </w:rPr>
      </w:pPr>
      <w:r w:rsidRPr="00184A79">
        <w:rPr>
          <w:color w:val="000000" w:themeColor="text1"/>
        </w:rPr>
        <w:t>Интерфейс реализован в соответствии с принципами минимализма:</w:t>
      </w:r>
    </w:p>
    <w:p w14:paraId="678AD9C6" w14:textId="77777777" w:rsidR="00184A79" w:rsidRPr="00184A79" w:rsidRDefault="00184A79" w:rsidP="00184A79">
      <w:pPr>
        <w:pStyle w:val="a3"/>
        <w:numPr>
          <w:ilvl w:val="0"/>
          <w:numId w:val="27"/>
        </w:numPr>
        <w:ind w:right="876"/>
        <w:jc w:val="both"/>
        <w:rPr>
          <w:color w:val="000000" w:themeColor="text1"/>
        </w:rPr>
      </w:pPr>
      <w:r w:rsidRPr="00184A79">
        <w:rPr>
          <w:color w:val="000000" w:themeColor="text1"/>
        </w:rPr>
        <w:t>кнопки с закруглёнными углами и фиолетовой цветовой схемой;</w:t>
      </w:r>
    </w:p>
    <w:p w14:paraId="54D16D46" w14:textId="77777777" w:rsidR="00184A79" w:rsidRPr="00184A79" w:rsidRDefault="00184A79" w:rsidP="00184A79">
      <w:pPr>
        <w:pStyle w:val="a3"/>
        <w:numPr>
          <w:ilvl w:val="0"/>
          <w:numId w:val="27"/>
        </w:numPr>
        <w:ind w:right="876"/>
        <w:jc w:val="both"/>
        <w:rPr>
          <w:color w:val="000000" w:themeColor="text1"/>
        </w:rPr>
      </w:pPr>
      <w:r w:rsidRPr="00184A79">
        <w:rPr>
          <w:color w:val="000000" w:themeColor="text1"/>
        </w:rPr>
        <w:t>адаптивная верстка под мобильные устройства;</w:t>
      </w:r>
    </w:p>
    <w:p w14:paraId="015A094D" w14:textId="77777777" w:rsidR="00184A79" w:rsidRPr="00184A79" w:rsidRDefault="00184A79" w:rsidP="00184A79">
      <w:pPr>
        <w:pStyle w:val="a3"/>
        <w:numPr>
          <w:ilvl w:val="0"/>
          <w:numId w:val="27"/>
        </w:numPr>
        <w:ind w:right="876"/>
        <w:jc w:val="both"/>
        <w:rPr>
          <w:color w:val="000000" w:themeColor="text1"/>
        </w:rPr>
      </w:pPr>
      <w:r w:rsidRPr="00184A79">
        <w:rPr>
          <w:color w:val="000000" w:themeColor="text1"/>
        </w:rPr>
        <w:t>отсутствие декоративных элементов («стикеров», анимаций).</w:t>
      </w:r>
    </w:p>
    <w:p w14:paraId="76236D8A" w14:textId="77777777" w:rsidR="00184A79" w:rsidRPr="00184A79" w:rsidRDefault="00184A79" w:rsidP="00184A79">
      <w:pPr>
        <w:pStyle w:val="a3"/>
        <w:ind w:left="166" w:right="876"/>
        <w:jc w:val="both"/>
        <w:rPr>
          <w:color w:val="000000" w:themeColor="text1"/>
        </w:rPr>
      </w:pPr>
      <w:r w:rsidRPr="00184A79">
        <w:rPr>
          <w:color w:val="000000" w:themeColor="text1"/>
        </w:rPr>
        <w:t>PWA-функциональность обеспечивается:</w:t>
      </w:r>
    </w:p>
    <w:p w14:paraId="482E4B88" w14:textId="77777777" w:rsidR="00184A79" w:rsidRPr="00184A79" w:rsidRDefault="00184A79" w:rsidP="00184A79">
      <w:pPr>
        <w:pStyle w:val="a3"/>
        <w:numPr>
          <w:ilvl w:val="0"/>
          <w:numId w:val="28"/>
        </w:numPr>
        <w:ind w:right="876"/>
        <w:jc w:val="both"/>
        <w:rPr>
          <w:color w:val="000000" w:themeColor="text1"/>
        </w:rPr>
      </w:pPr>
      <w:proofErr w:type="spellStart"/>
      <w:proofErr w:type="gramStart"/>
      <w:r w:rsidRPr="00184A79">
        <w:rPr>
          <w:color w:val="000000" w:themeColor="text1"/>
        </w:rPr>
        <w:t>manifest.json</w:t>
      </w:r>
      <w:proofErr w:type="spellEnd"/>
      <w:proofErr w:type="gramEnd"/>
      <w:r w:rsidRPr="00184A79">
        <w:rPr>
          <w:color w:val="000000" w:themeColor="text1"/>
        </w:rPr>
        <w:t xml:space="preserve"> с указанием имени, иконок и режима отображения;</w:t>
      </w:r>
    </w:p>
    <w:p w14:paraId="33148449" w14:textId="77777777" w:rsidR="00184A79" w:rsidRPr="00184A79" w:rsidRDefault="00184A79" w:rsidP="00184A79">
      <w:pPr>
        <w:pStyle w:val="a3"/>
        <w:numPr>
          <w:ilvl w:val="0"/>
          <w:numId w:val="28"/>
        </w:numPr>
        <w:ind w:right="876"/>
        <w:jc w:val="both"/>
        <w:rPr>
          <w:color w:val="000000" w:themeColor="text1"/>
        </w:rPr>
      </w:pPr>
      <w:r w:rsidRPr="00184A79">
        <w:rPr>
          <w:color w:val="000000" w:themeColor="text1"/>
        </w:rPr>
        <w:t>service-worker.js, кэширующий основные ресурсы для оффлайн-работы.</w:t>
      </w:r>
    </w:p>
    <w:p w14:paraId="3523C33B" w14:textId="77777777" w:rsidR="00184A79" w:rsidRPr="008D1781" w:rsidRDefault="00184A79" w:rsidP="00184A79">
      <w:pPr>
        <w:pStyle w:val="2"/>
        <w:rPr>
          <w:rFonts w:cs="Times New Roman"/>
          <w:b/>
          <w:bCs/>
          <w:szCs w:val="28"/>
        </w:rPr>
      </w:pPr>
      <w:bookmarkStart w:id="13" w:name="_Toc219147415"/>
      <w:r w:rsidRPr="008D1781">
        <w:rPr>
          <w:rFonts w:cs="Times New Roman"/>
          <w:b/>
          <w:bCs/>
          <w:szCs w:val="28"/>
        </w:rPr>
        <w:t>3.5. Тестирование и результаты</w:t>
      </w:r>
      <w:bookmarkEnd w:id="13"/>
    </w:p>
    <w:p w14:paraId="380578B0" w14:textId="77777777" w:rsidR="00184A79" w:rsidRPr="00184A79" w:rsidRDefault="00184A79" w:rsidP="00184A79">
      <w:pPr>
        <w:pStyle w:val="a3"/>
        <w:ind w:left="166" w:right="876"/>
        <w:jc w:val="both"/>
        <w:rPr>
          <w:color w:val="000000" w:themeColor="text1"/>
        </w:rPr>
      </w:pPr>
      <w:r w:rsidRPr="00184A79">
        <w:rPr>
          <w:color w:val="000000" w:themeColor="text1"/>
        </w:rPr>
        <w:t>Приложение протестировано в трёх сценариях:</w:t>
      </w:r>
    </w:p>
    <w:p w14:paraId="44F3D200" w14:textId="77777777" w:rsidR="00184A79" w:rsidRPr="00184A79" w:rsidRDefault="00184A79" w:rsidP="00184A79">
      <w:pPr>
        <w:pStyle w:val="a3"/>
        <w:numPr>
          <w:ilvl w:val="0"/>
          <w:numId w:val="29"/>
        </w:numPr>
        <w:ind w:right="876"/>
        <w:jc w:val="both"/>
        <w:rPr>
          <w:color w:val="000000" w:themeColor="text1"/>
        </w:rPr>
      </w:pPr>
      <w:r w:rsidRPr="00184A79">
        <w:rPr>
          <w:color w:val="000000" w:themeColor="text1"/>
        </w:rPr>
        <w:t xml:space="preserve">Два устройства в одной </w:t>
      </w:r>
      <w:proofErr w:type="spellStart"/>
      <w:r w:rsidRPr="00184A79">
        <w:rPr>
          <w:color w:val="000000" w:themeColor="text1"/>
        </w:rPr>
        <w:t>Wi</w:t>
      </w:r>
      <w:proofErr w:type="spellEnd"/>
      <w:r w:rsidRPr="00184A79">
        <w:rPr>
          <w:color w:val="000000" w:themeColor="text1"/>
        </w:rPr>
        <w:t>-Fi сети — обмен напрямую.</w:t>
      </w:r>
    </w:p>
    <w:p w14:paraId="58CC3093" w14:textId="77777777" w:rsidR="00184A79" w:rsidRPr="00184A79" w:rsidRDefault="00184A79" w:rsidP="00184A79">
      <w:pPr>
        <w:pStyle w:val="a3"/>
        <w:numPr>
          <w:ilvl w:val="0"/>
          <w:numId w:val="29"/>
        </w:numPr>
        <w:ind w:right="876"/>
        <w:jc w:val="both"/>
        <w:rPr>
          <w:color w:val="000000" w:themeColor="text1"/>
        </w:rPr>
      </w:pPr>
      <w:r w:rsidRPr="00184A79">
        <w:rPr>
          <w:color w:val="000000" w:themeColor="text1"/>
        </w:rPr>
        <w:t>Три устройства в цепочке (A → B → C) — ретрансляция работает, сообщение доходит.</w:t>
      </w:r>
    </w:p>
    <w:p w14:paraId="2C706ACB" w14:textId="77777777" w:rsidR="00184A79" w:rsidRPr="00184A79" w:rsidRDefault="00184A79" w:rsidP="00184A79">
      <w:pPr>
        <w:pStyle w:val="a3"/>
        <w:numPr>
          <w:ilvl w:val="0"/>
          <w:numId w:val="29"/>
        </w:numPr>
        <w:ind w:right="876"/>
        <w:jc w:val="both"/>
        <w:rPr>
          <w:color w:val="000000" w:themeColor="text1"/>
        </w:rPr>
      </w:pPr>
      <w:r w:rsidRPr="00184A79">
        <w:rPr>
          <w:color w:val="000000" w:themeColor="text1"/>
        </w:rPr>
        <w:t>Отключение получателя — сообщение не доставляется, но не зацикливается (TTL = 0).</w:t>
      </w:r>
    </w:p>
    <w:p w14:paraId="6FBDBD18" w14:textId="77777777" w:rsidR="00184A79" w:rsidRPr="00184A79" w:rsidRDefault="00184A79" w:rsidP="00184A79">
      <w:pPr>
        <w:pStyle w:val="a3"/>
        <w:ind w:left="166" w:right="876"/>
        <w:jc w:val="both"/>
        <w:rPr>
          <w:color w:val="000000" w:themeColor="text1"/>
        </w:rPr>
      </w:pPr>
      <w:r w:rsidRPr="00184A79">
        <w:rPr>
          <w:color w:val="000000" w:themeColor="text1"/>
        </w:rPr>
        <w:t xml:space="preserve">Во всех случаях шифрование и подпись подтверждали целостность и конфиденциальность. Приложение успешно устанавливается как PWA на </w:t>
      </w:r>
      <w:proofErr w:type="spellStart"/>
      <w:r w:rsidRPr="00184A79">
        <w:rPr>
          <w:color w:val="000000" w:themeColor="text1"/>
        </w:rPr>
        <w:t>Android</w:t>
      </w:r>
      <w:proofErr w:type="spellEnd"/>
      <w:r w:rsidRPr="00184A79">
        <w:rPr>
          <w:color w:val="000000" w:themeColor="text1"/>
        </w:rPr>
        <w:t xml:space="preserve"> и </w:t>
      </w:r>
      <w:proofErr w:type="spellStart"/>
      <w:r w:rsidRPr="00184A79">
        <w:rPr>
          <w:color w:val="000000" w:themeColor="text1"/>
        </w:rPr>
        <w:t>iOS</w:t>
      </w:r>
      <w:proofErr w:type="spellEnd"/>
      <w:r w:rsidRPr="00184A79">
        <w:rPr>
          <w:color w:val="000000" w:themeColor="text1"/>
        </w:rPr>
        <w:t>.</w:t>
      </w:r>
    </w:p>
    <w:p w14:paraId="29EE04AB" w14:textId="77777777" w:rsidR="00184A79" w:rsidRPr="008D1781" w:rsidRDefault="00184A79" w:rsidP="00F0487F">
      <w:pPr>
        <w:pStyle w:val="a3"/>
        <w:ind w:left="166" w:right="876"/>
        <w:jc w:val="both"/>
        <w:rPr>
          <w:color w:val="000000" w:themeColor="text1"/>
        </w:rPr>
      </w:pPr>
    </w:p>
    <w:p w14:paraId="7D2BC1FC" w14:textId="77777777" w:rsidR="00267F91" w:rsidRPr="008D1781" w:rsidRDefault="00267F91" w:rsidP="00F0487F">
      <w:pPr>
        <w:pStyle w:val="a3"/>
        <w:ind w:left="166" w:right="876"/>
        <w:jc w:val="both"/>
        <w:rPr>
          <w:color w:val="000000" w:themeColor="text1"/>
        </w:rPr>
      </w:pPr>
    </w:p>
    <w:p w14:paraId="1841A4A3" w14:textId="77777777" w:rsidR="00267F91" w:rsidRPr="008D1781" w:rsidRDefault="00267F91" w:rsidP="00F0487F">
      <w:pPr>
        <w:pStyle w:val="a3"/>
        <w:ind w:left="166" w:right="876"/>
        <w:jc w:val="both"/>
        <w:rPr>
          <w:color w:val="000000" w:themeColor="text1"/>
        </w:rPr>
      </w:pPr>
    </w:p>
    <w:p w14:paraId="3EB2259B" w14:textId="77777777" w:rsidR="00E7793C" w:rsidRPr="008D1781" w:rsidRDefault="00E7793C" w:rsidP="00FA1036">
      <w:pPr>
        <w:pStyle w:val="a3"/>
        <w:ind w:left="166" w:right="876"/>
        <w:jc w:val="center"/>
        <w:rPr>
          <w:color w:val="000000" w:themeColor="text1"/>
        </w:rPr>
      </w:pPr>
    </w:p>
    <w:p w14:paraId="723AC1CA" w14:textId="77777777" w:rsidR="00FA1036" w:rsidRPr="008D1781" w:rsidRDefault="00FA1036" w:rsidP="00FA1036">
      <w:pPr>
        <w:pStyle w:val="a3"/>
        <w:ind w:left="166" w:right="876"/>
        <w:jc w:val="center"/>
        <w:rPr>
          <w:color w:val="000000" w:themeColor="text1"/>
        </w:rPr>
      </w:pPr>
    </w:p>
    <w:p w14:paraId="71DB12B9" w14:textId="501AF384" w:rsidR="00FA1036" w:rsidRPr="008D1781" w:rsidRDefault="00FA1036" w:rsidP="00FA1036">
      <w:pPr>
        <w:pStyle w:val="a3"/>
        <w:ind w:left="166" w:right="876"/>
        <w:jc w:val="center"/>
        <w:rPr>
          <w:color w:val="000000" w:themeColor="text1"/>
        </w:rPr>
      </w:pPr>
      <w:r w:rsidRPr="008D1781">
        <w:rPr>
          <w:color w:val="000000" w:themeColor="text1"/>
        </w:rPr>
        <w:t>Заключение</w:t>
      </w:r>
    </w:p>
    <w:p w14:paraId="3DD2596D" w14:textId="77777777" w:rsidR="00FA1036" w:rsidRPr="008D1781" w:rsidRDefault="00FA1036" w:rsidP="00FA1036">
      <w:pPr>
        <w:pStyle w:val="a3"/>
        <w:ind w:left="166" w:right="876"/>
        <w:jc w:val="center"/>
        <w:rPr>
          <w:color w:val="000000" w:themeColor="text1"/>
        </w:rPr>
      </w:pPr>
    </w:p>
    <w:p w14:paraId="06215347" w14:textId="2838D137" w:rsidR="00FA1036" w:rsidRPr="008D1781" w:rsidRDefault="00FA1036" w:rsidP="00FA1036">
      <w:pPr>
        <w:pStyle w:val="a3"/>
        <w:ind w:left="166" w:right="876"/>
        <w:jc w:val="center"/>
        <w:rPr>
          <w:color w:val="000000" w:themeColor="text1"/>
        </w:rPr>
      </w:pPr>
      <w:r w:rsidRPr="008D1781">
        <w:rPr>
          <w:color w:val="000000" w:themeColor="text1"/>
        </w:rPr>
        <w:t>Литература</w:t>
      </w:r>
    </w:p>
    <w:p w14:paraId="6A92B686" w14:textId="77777777" w:rsidR="00FA1036" w:rsidRPr="008D1781" w:rsidRDefault="00FA1036" w:rsidP="00FA1036">
      <w:pPr>
        <w:pStyle w:val="a3"/>
        <w:ind w:left="166" w:right="876"/>
        <w:jc w:val="center"/>
        <w:rPr>
          <w:color w:val="000000" w:themeColor="text1"/>
        </w:rPr>
      </w:pPr>
    </w:p>
    <w:p w14:paraId="21955502" w14:textId="122BFE92" w:rsidR="00FA1036" w:rsidRPr="008D1781" w:rsidRDefault="00FA1036" w:rsidP="00FA1036">
      <w:pPr>
        <w:pStyle w:val="a3"/>
        <w:ind w:left="166" w:right="876"/>
        <w:jc w:val="center"/>
        <w:rPr>
          <w:color w:val="000000" w:themeColor="text1"/>
        </w:rPr>
      </w:pPr>
      <w:r w:rsidRPr="008D1781">
        <w:rPr>
          <w:color w:val="000000" w:themeColor="text1"/>
        </w:rPr>
        <w:t>Приложения</w:t>
      </w:r>
    </w:p>
    <w:sectPr w:rsidR="00FA1036" w:rsidRPr="008D1781">
      <w:type w:val="continuous"/>
      <w:pgSz w:w="11920" w:h="16840"/>
      <w:pgMar w:top="1740" w:right="1417" w:bottom="280" w:left="127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46A8A"/>
    <w:multiLevelType w:val="multilevel"/>
    <w:tmpl w:val="EAE045BE"/>
    <w:lvl w:ilvl="0">
      <w:start w:val="2"/>
      <w:numFmt w:val="decimal"/>
      <w:lvlText w:val="%1"/>
      <w:lvlJc w:val="left"/>
      <w:pPr>
        <w:ind w:left="654" w:hanging="490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654" w:hanging="4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64" w:hanging="7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3">
      <w:numFmt w:val="bullet"/>
      <w:lvlText w:val="●"/>
      <w:lvlJc w:val="left"/>
      <w:pPr>
        <w:ind w:left="195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777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85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94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11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47F219C"/>
    <w:multiLevelType w:val="multilevel"/>
    <w:tmpl w:val="21EC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A0885"/>
    <w:multiLevelType w:val="multilevel"/>
    <w:tmpl w:val="0A70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719BD"/>
    <w:multiLevelType w:val="hybridMultilevel"/>
    <w:tmpl w:val="5394EEE0"/>
    <w:lvl w:ilvl="0" w:tplc="7806ECC0">
      <w:start w:val="1"/>
      <w:numFmt w:val="decimal"/>
      <w:lvlText w:val="%1."/>
      <w:lvlJc w:val="left"/>
      <w:pPr>
        <w:ind w:left="12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192E80B0">
      <w:numFmt w:val="bullet"/>
      <w:lvlText w:val="•"/>
      <w:lvlJc w:val="left"/>
      <w:pPr>
        <w:ind w:left="2038" w:hanging="360"/>
      </w:pPr>
      <w:rPr>
        <w:rFonts w:hint="default"/>
        <w:lang w:val="ru-RU" w:eastAsia="en-US" w:bidi="ar-SA"/>
      </w:rPr>
    </w:lvl>
    <w:lvl w:ilvl="2" w:tplc="439E7A7A">
      <w:numFmt w:val="bullet"/>
      <w:lvlText w:val="•"/>
      <w:lvlJc w:val="left"/>
      <w:pPr>
        <w:ind w:left="2837" w:hanging="360"/>
      </w:pPr>
      <w:rPr>
        <w:rFonts w:hint="default"/>
        <w:lang w:val="ru-RU" w:eastAsia="en-US" w:bidi="ar-SA"/>
      </w:rPr>
    </w:lvl>
    <w:lvl w:ilvl="3" w:tplc="2430CC4E">
      <w:numFmt w:val="bullet"/>
      <w:lvlText w:val="•"/>
      <w:lvlJc w:val="left"/>
      <w:pPr>
        <w:ind w:left="3636" w:hanging="360"/>
      </w:pPr>
      <w:rPr>
        <w:rFonts w:hint="default"/>
        <w:lang w:val="ru-RU" w:eastAsia="en-US" w:bidi="ar-SA"/>
      </w:rPr>
    </w:lvl>
    <w:lvl w:ilvl="4" w:tplc="3FBEE9E4">
      <w:numFmt w:val="bullet"/>
      <w:lvlText w:val="•"/>
      <w:lvlJc w:val="left"/>
      <w:pPr>
        <w:ind w:left="4435" w:hanging="360"/>
      </w:pPr>
      <w:rPr>
        <w:rFonts w:hint="default"/>
        <w:lang w:val="ru-RU" w:eastAsia="en-US" w:bidi="ar-SA"/>
      </w:rPr>
    </w:lvl>
    <w:lvl w:ilvl="5" w:tplc="82D6CC60">
      <w:numFmt w:val="bullet"/>
      <w:lvlText w:val="•"/>
      <w:lvlJc w:val="left"/>
      <w:pPr>
        <w:ind w:left="5234" w:hanging="360"/>
      </w:pPr>
      <w:rPr>
        <w:rFonts w:hint="default"/>
        <w:lang w:val="ru-RU" w:eastAsia="en-US" w:bidi="ar-SA"/>
      </w:rPr>
    </w:lvl>
    <w:lvl w:ilvl="6" w:tplc="1C706766">
      <w:numFmt w:val="bullet"/>
      <w:lvlText w:val="•"/>
      <w:lvlJc w:val="left"/>
      <w:pPr>
        <w:ind w:left="6032" w:hanging="360"/>
      </w:pPr>
      <w:rPr>
        <w:rFonts w:hint="default"/>
        <w:lang w:val="ru-RU" w:eastAsia="en-US" w:bidi="ar-SA"/>
      </w:rPr>
    </w:lvl>
    <w:lvl w:ilvl="7" w:tplc="38489836">
      <w:numFmt w:val="bullet"/>
      <w:lvlText w:val="•"/>
      <w:lvlJc w:val="left"/>
      <w:pPr>
        <w:ind w:left="6831" w:hanging="360"/>
      </w:pPr>
      <w:rPr>
        <w:rFonts w:hint="default"/>
        <w:lang w:val="ru-RU" w:eastAsia="en-US" w:bidi="ar-SA"/>
      </w:rPr>
    </w:lvl>
    <w:lvl w:ilvl="8" w:tplc="D9CAD4BA">
      <w:numFmt w:val="bullet"/>
      <w:lvlText w:val="•"/>
      <w:lvlJc w:val="left"/>
      <w:pPr>
        <w:ind w:left="7630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1D2F462A"/>
    <w:multiLevelType w:val="multilevel"/>
    <w:tmpl w:val="FF4C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71C67"/>
    <w:multiLevelType w:val="multilevel"/>
    <w:tmpl w:val="BC1AA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B70F4C"/>
    <w:multiLevelType w:val="multilevel"/>
    <w:tmpl w:val="F0EC2B80"/>
    <w:lvl w:ilvl="0">
      <w:start w:val="1"/>
      <w:numFmt w:val="decimal"/>
      <w:lvlText w:val="%1"/>
      <w:lvlJc w:val="left"/>
      <w:pPr>
        <w:ind w:left="1000" w:hanging="476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00" w:hanging="4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85" w:hanging="6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828" w:hanging="63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42" w:hanging="63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56" w:hanging="63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71" w:hanging="63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85" w:hanging="63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399" w:hanging="630"/>
      </w:pPr>
      <w:rPr>
        <w:rFonts w:hint="default"/>
        <w:lang w:val="ru-RU" w:eastAsia="en-US" w:bidi="ar-SA"/>
      </w:rPr>
    </w:lvl>
  </w:abstractNum>
  <w:abstractNum w:abstractNumId="7" w15:restartNumberingAfterBreak="0">
    <w:nsid w:val="32A52FE0"/>
    <w:multiLevelType w:val="multilevel"/>
    <w:tmpl w:val="CE18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3544850"/>
    <w:multiLevelType w:val="multilevel"/>
    <w:tmpl w:val="DFECF1F4"/>
    <w:lvl w:ilvl="0">
      <w:start w:val="1"/>
      <w:numFmt w:val="decimal"/>
      <w:lvlText w:val="%1"/>
      <w:lvlJc w:val="left"/>
      <w:pPr>
        <w:ind w:left="1014" w:hanging="490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1014" w:hanging="4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661" w:hanging="49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82" w:hanging="49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03" w:hanging="49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4" w:hanging="49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44" w:hanging="49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65" w:hanging="49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86" w:hanging="490"/>
      </w:pPr>
      <w:rPr>
        <w:rFonts w:hint="default"/>
        <w:lang w:val="ru-RU" w:eastAsia="en-US" w:bidi="ar-SA"/>
      </w:rPr>
    </w:lvl>
  </w:abstractNum>
  <w:abstractNum w:abstractNumId="9" w15:restartNumberingAfterBreak="0">
    <w:nsid w:val="37672AA3"/>
    <w:multiLevelType w:val="multilevel"/>
    <w:tmpl w:val="E9144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D22B86"/>
    <w:multiLevelType w:val="multilevel"/>
    <w:tmpl w:val="CA70BB7E"/>
    <w:lvl w:ilvl="0">
      <w:start w:val="2"/>
      <w:numFmt w:val="decimal"/>
      <w:lvlText w:val="%1"/>
      <w:lvlJc w:val="left"/>
      <w:pPr>
        <w:ind w:left="1014" w:hanging="490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1014" w:hanging="4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584" w:hanging="7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279" w:hanging="70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29" w:hanging="70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79" w:hanging="70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28" w:hanging="70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78" w:hanging="70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28" w:hanging="700"/>
      </w:pPr>
      <w:rPr>
        <w:rFonts w:hint="default"/>
        <w:lang w:val="ru-RU" w:eastAsia="en-US" w:bidi="ar-SA"/>
      </w:rPr>
    </w:lvl>
  </w:abstractNum>
  <w:abstractNum w:abstractNumId="11" w15:restartNumberingAfterBreak="0">
    <w:nsid w:val="3C0D0319"/>
    <w:multiLevelType w:val="hybridMultilevel"/>
    <w:tmpl w:val="21CE4232"/>
    <w:lvl w:ilvl="0" w:tplc="CC46228A">
      <w:start w:val="1"/>
      <w:numFmt w:val="decimal"/>
      <w:lvlText w:val="%1."/>
      <w:lvlJc w:val="left"/>
      <w:pPr>
        <w:ind w:left="12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64E63E7A">
      <w:numFmt w:val="bullet"/>
      <w:lvlText w:val="•"/>
      <w:lvlJc w:val="left"/>
      <w:pPr>
        <w:ind w:left="2038" w:hanging="360"/>
      </w:pPr>
      <w:rPr>
        <w:rFonts w:hint="default"/>
        <w:lang w:val="ru-RU" w:eastAsia="en-US" w:bidi="ar-SA"/>
      </w:rPr>
    </w:lvl>
    <w:lvl w:ilvl="2" w:tplc="37BA63EA">
      <w:numFmt w:val="bullet"/>
      <w:lvlText w:val="•"/>
      <w:lvlJc w:val="left"/>
      <w:pPr>
        <w:ind w:left="2837" w:hanging="360"/>
      </w:pPr>
      <w:rPr>
        <w:rFonts w:hint="default"/>
        <w:lang w:val="ru-RU" w:eastAsia="en-US" w:bidi="ar-SA"/>
      </w:rPr>
    </w:lvl>
    <w:lvl w:ilvl="3" w:tplc="9E4EA9EE">
      <w:numFmt w:val="bullet"/>
      <w:lvlText w:val="•"/>
      <w:lvlJc w:val="left"/>
      <w:pPr>
        <w:ind w:left="3636" w:hanging="360"/>
      </w:pPr>
      <w:rPr>
        <w:rFonts w:hint="default"/>
        <w:lang w:val="ru-RU" w:eastAsia="en-US" w:bidi="ar-SA"/>
      </w:rPr>
    </w:lvl>
    <w:lvl w:ilvl="4" w:tplc="A1F26DD2">
      <w:numFmt w:val="bullet"/>
      <w:lvlText w:val="•"/>
      <w:lvlJc w:val="left"/>
      <w:pPr>
        <w:ind w:left="4435" w:hanging="360"/>
      </w:pPr>
      <w:rPr>
        <w:rFonts w:hint="default"/>
        <w:lang w:val="ru-RU" w:eastAsia="en-US" w:bidi="ar-SA"/>
      </w:rPr>
    </w:lvl>
    <w:lvl w:ilvl="5" w:tplc="7AD6E626">
      <w:numFmt w:val="bullet"/>
      <w:lvlText w:val="•"/>
      <w:lvlJc w:val="left"/>
      <w:pPr>
        <w:ind w:left="5234" w:hanging="360"/>
      </w:pPr>
      <w:rPr>
        <w:rFonts w:hint="default"/>
        <w:lang w:val="ru-RU" w:eastAsia="en-US" w:bidi="ar-SA"/>
      </w:rPr>
    </w:lvl>
    <w:lvl w:ilvl="6" w:tplc="F00A5E1C">
      <w:numFmt w:val="bullet"/>
      <w:lvlText w:val="•"/>
      <w:lvlJc w:val="left"/>
      <w:pPr>
        <w:ind w:left="6032" w:hanging="360"/>
      </w:pPr>
      <w:rPr>
        <w:rFonts w:hint="default"/>
        <w:lang w:val="ru-RU" w:eastAsia="en-US" w:bidi="ar-SA"/>
      </w:rPr>
    </w:lvl>
    <w:lvl w:ilvl="7" w:tplc="B8229C40">
      <w:numFmt w:val="bullet"/>
      <w:lvlText w:val="•"/>
      <w:lvlJc w:val="left"/>
      <w:pPr>
        <w:ind w:left="6831" w:hanging="360"/>
      </w:pPr>
      <w:rPr>
        <w:rFonts w:hint="default"/>
        <w:lang w:val="ru-RU" w:eastAsia="en-US" w:bidi="ar-SA"/>
      </w:rPr>
    </w:lvl>
    <w:lvl w:ilvl="8" w:tplc="F28ED738">
      <w:numFmt w:val="bullet"/>
      <w:lvlText w:val="•"/>
      <w:lvlJc w:val="left"/>
      <w:pPr>
        <w:ind w:left="7630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3FCF34AE"/>
    <w:multiLevelType w:val="multilevel"/>
    <w:tmpl w:val="7D66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A23CF3"/>
    <w:multiLevelType w:val="multilevel"/>
    <w:tmpl w:val="0DE2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0DF5B28"/>
    <w:multiLevelType w:val="multilevel"/>
    <w:tmpl w:val="A2C86124"/>
    <w:lvl w:ilvl="0">
      <w:start w:val="1"/>
      <w:numFmt w:val="decimal"/>
      <w:lvlText w:val="%1"/>
      <w:lvlJc w:val="left"/>
      <w:pPr>
        <w:ind w:left="640" w:hanging="476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40" w:hanging="47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65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3">
      <w:numFmt w:val="bullet"/>
      <w:lvlText w:val="●"/>
      <w:lvlJc w:val="left"/>
      <w:pPr>
        <w:ind w:left="124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237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235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234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23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231" w:hanging="360"/>
      </w:pPr>
      <w:rPr>
        <w:rFonts w:hint="default"/>
        <w:lang w:val="ru-RU" w:eastAsia="en-US" w:bidi="ar-SA"/>
      </w:rPr>
    </w:lvl>
  </w:abstractNum>
  <w:abstractNum w:abstractNumId="15" w15:restartNumberingAfterBreak="0">
    <w:nsid w:val="40F129AC"/>
    <w:multiLevelType w:val="hybridMultilevel"/>
    <w:tmpl w:val="CEB47370"/>
    <w:lvl w:ilvl="0" w:tplc="E058101C">
      <w:start w:val="1"/>
      <w:numFmt w:val="decimal"/>
      <w:lvlText w:val="%1."/>
      <w:lvlJc w:val="left"/>
      <w:pPr>
        <w:ind w:left="12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801C342E">
      <w:numFmt w:val="bullet"/>
      <w:lvlText w:val="●"/>
      <w:lvlJc w:val="left"/>
      <w:pPr>
        <w:ind w:left="124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ru-RU" w:eastAsia="en-US" w:bidi="ar-SA"/>
      </w:rPr>
    </w:lvl>
    <w:lvl w:ilvl="2" w:tplc="555E8EB2">
      <w:numFmt w:val="bullet"/>
      <w:lvlText w:val="•"/>
      <w:lvlJc w:val="left"/>
      <w:pPr>
        <w:ind w:left="2837" w:hanging="360"/>
      </w:pPr>
      <w:rPr>
        <w:rFonts w:hint="default"/>
        <w:lang w:val="ru-RU" w:eastAsia="en-US" w:bidi="ar-SA"/>
      </w:rPr>
    </w:lvl>
    <w:lvl w:ilvl="3" w:tplc="A8380888">
      <w:numFmt w:val="bullet"/>
      <w:lvlText w:val="•"/>
      <w:lvlJc w:val="left"/>
      <w:pPr>
        <w:ind w:left="3636" w:hanging="360"/>
      </w:pPr>
      <w:rPr>
        <w:rFonts w:hint="default"/>
        <w:lang w:val="ru-RU" w:eastAsia="en-US" w:bidi="ar-SA"/>
      </w:rPr>
    </w:lvl>
    <w:lvl w:ilvl="4" w:tplc="C24ECC2C">
      <w:numFmt w:val="bullet"/>
      <w:lvlText w:val="•"/>
      <w:lvlJc w:val="left"/>
      <w:pPr>
        <w:ind w:left="4435" w:hanging="360"/>
      </w:pPr>
      <w:rPr>
        <w:rFonts w:hint="default"/>
        <w:lang w:val="ru-RU" w:eastAsia="en-US" w:bidi="ar-SA"/>
      </w:rPr>
    </w:lvl>
    <w:lvl w:ilvl="5" w:tplc="3160BEDC">
      <w:numFmt w:val="bullet"/>
      <w:lvlText w:val="•"/>
      <w:lvlJc w:val="left"/>
      <w:pPr>
        <w:ind w:left="5234" w:hanging="360"/>
      </w:pPr>
      <w:rPr>
        <w:rFonts w:hint="default"/>
        <w:lang w:val="ru-RU" w:eastAsia="en-US" w:bidi="ar-SA"/>
      </w:rPr>
    </w:lvl>
    <w:lvl w:ilvl="6" w:tplc="B310148E">
      <w:numFmt w:val="bullet"/>
      <w:lvlText w:val="•"/>
      <w:lvlJc w:val="left"/>
      <w:pPr>
        <w:ind w:left="6032" w:hanging="360"/>
      </w:pPr>
      <w:rPr>
        <w:rFonts w:hint="default"/>
        <w:lang w:val="ru-RU" w:eastAsia="en-US" w:bidi="ar-SA"/>
      </w:rPr>
    </w:lvl>
    <w:lvl w:ilvl="7" w:tplc="CCEE5552">
      <w:numFmt w:val="bullet"/>
      <w:lvlText w:val="•"/>
      <w:lvlJc w:val="left"/>
      <w:pPr>
        <w:ind w:left="6831" w:hanging="360"/>
      </w:pPr>
      <w:rPr>
        <w:rFonts w:hint="default"/>
        <w:lang w:val="ru-RU" w:eastAsia="en-US" w:bidi="ar-SA"/>
      </w:rPr>
    </w:lvl>
    <w:lvl w:ilvl="8" w:tplc="B9CA201E">
      <w:numFmt w:val="bullet"/>
      <w:lvlText w:val="•"/>
      <w:lvlJc w:val="left"/>
      <w:pPr>
        <w:ind w:left="7630" w:hanging="360"/>
      </w:pPr>
      <w:rPr>
        <w:rFonts w:hint="default"/>
        <w:lang w:val="ru-RU" w:eastAsia="en-US" w:bidi="ar-SA"/>
      </w:rPr>
    </w:lvl>
  </w:abstractNum>
  <w:abstractNum w:abstractNumId="16" w15:restartNumberingAfterBreak="0">
    <w:nsid w:val="43A421CC"/>
    <w:multiLevelType w:val="multilevel"/>
    <w:tmpl w:val="7568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8A1822"/>
    <w:multiLevelType w:val="multilevel"/>
    <w:tmpl w:val="EE52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D532DE2"/>
    <w:multiLevelType w:val="multilevel"/>
    <w:tmpl w:val="E2A2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6C414D"/>
    <w:multiLevelType w:val="multilevel"/>
    <w:tmpl w:val="D362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AC5E20"/>
    <w:multiLevelType w:val="multilevel"/>
    <w:tmpl w:val="5F9A0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0509F4"/>
    <w:multiLevelType w:val="multilevel"/>
    <w:tmpl w:val="3276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6C0C9F"/>
    <w:multiLevelType w:val="multilevel"/>
    <w:tmpl w:val="D570B8BC"/>
    <w:lvl w:ilvl="0">
      <w:start w:val="2"/>
      <w:numFmt w:val="decimal"/>
      <w:lvlText w:val="%1"/>
      <w:lvlJc w:val="left"/>
      <w:pPr>
        <w:ind w:left="944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44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597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26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55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84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12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41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70" w:hanging="420"/>
      </w:pPr>
      <w:rPr>
        <w:rFonts w:hint="default"/>
        <w:lang w:val="ru-RU" w:eastAsia="en-US" w:bidi="ar-SA"/>
      </w:rPr>
    </w:lvl>
  </w:abstractNum>
  <w:abstractNum w:abstractNumId="23" w15:restartNumberingAfterBreak="0">
    <w:nsid w:val="6BD17477"/>
    <w:multiLevelType w:val="multilevel"/>
    <w:tmpl w:val="8EB09576"/>
    <w:lvl w:ilvl="0">
      <w:start w:val="1"/>
      <w:numFmt w:val="decimal"/>
      <w:lvlText w:val="%1"/>
      <w:lvlJc w:val="left"/>
      <w:pPr>
        <w:ind w:left="654" w:hanging="490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654" w:hanging="4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2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3">
      <w:numFmt w:val="bullet"/>
      <w:lvlText w:val="○"/>
      <w:lvlJc w:val="left"/>
      <w:pPr>
        <w:ind w:left="196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777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85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94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11" w:hanging="360"/>
      </w:pPr>
      <w:rPr>
        <w:rFonts w:hint="default"/>
        <w:lang w:val="ru-RU" w:eastAsia="en-US" w:bidi="ar-SA"/>
      </w:rPr>
    </w:lvl>
  </w:abstractNum>
  <w:abstractNum w:abstractNumId="24" w15:restartNumberingAfterBreak="0">
    <w:nsid w:val="6EDB1AF4"/>
    <w:multiLevelType w:val="hybridMultilevel"/>
    <w:tmpl w:val="628C0C32"/>
    <w:lvl w:ilvl="0" w:tplc="E11C9EE0">
      <w:start w:val="1"/>
      <w:numFmt w:val="decimal"/>
      <w:lvlText w:val="%1."/>
      <w:lvlJc w:val="left"/>
      <w:pPr>
        <w:ind w:left="12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655E65E4">
      <w:numFmt w:val="bullet"/>
      <w:lvlText w:val="•"/>
      <w:lvlJc w:val="left"/>
      <w:pPr>
        <w:ind w:left="2038" w:hanging="360"/>
      </w:pPr>
      <w:rPr>
        <w:rFonts w:hint="default"/>
        <w:lang w:val="ru-RU" w:eastAsia="en-US" w:bidi="ar-SA"/>
      </w:rPr>
    </w:lvl>
    <w:lvl w:ilvl="2" w:tplc="376699E4">
      <w:numFmt w:val="bullet"/>
      <w:lvlText w:val="•"/>
      <w:lvlJc w:val="left"/>
      <w:pPr>
        <w:ind w:left="2837" w:hanging="360"/>
      </w:pPr>
      <w:rPr>
        <w:rFonts w:hint="default"/>
        <w:lang w:val="ru-RU" w:eastAsia="en-US" w:bidi="ar-SA"/>
      </w:rPr>
    </w:lvl>
    <w:lvl w:ilvl="3" w:tplc="316A17FE">
      <w:numFmt w:val="bullet"/>
      <w:lvlText w:val="•"/>
      <w:lvlJc w:val="left"/>
      <w:pPr>
        <w:ind w:left="3636" w:hanging="360"/>
      </w:pPr>
      <w:rPr>
        <w:rFonts w:hint="default"/>
        <w:lang w:val="ru-RU" w:eastAsia="en-US" w:bidi="ar-SA"/>
      </w:rPr>
    </w:lvl>
    <w:lvl w:ilvl="4" w:tplc="B4A24958">
      <w:numFmt w:val="bullet"/>
      <w:lvlText w:val="•"/>
      <w:lvlJc w:val="left"/>
      <w:pPr>
        <w:ind w:left="4435" w:hanging="360"/>
      </w:pPr>
      <w:rPr>
        <w:rFonts w:hint="default"/>
        <w:lang w:val="ru-RU" w:eastAsia="en-US" w:bidi="ar-SA"/>
      </w:rPr>
    </w:lvl>
    <w:lvl w:ilvl="5" w:tplc="32E047A2">
      <w:numFmt w:val="bullet"/>
      <w:lvlText w:val="•"/>
      <w:lvlJc w:val="left"/>
      <w:pPr>
        <w:ind w:left="5234" w:hanging="360"/>
      </w:pPr>
      <w:rPr>
        <w:rFonts w:hint="default"/>
        <w:lang w:val="ru-RU" w:eastAsia="en-US" w:bidi="ar-SA"/>
      </w:rPr>
    </w:lvl>
    <w:lvl w:ilvl="6" w:tplc="98A20CE8">
      <w:numFmt w:val="bullet"/>
      <w:lvlText w:val="•"/>
      <w:lvlJc w:val="left"/>
      <w:pPr>
        <w:ind w:left="6032" w:hanging="360"/>
      </w:pPr>
      <w:rPr>
        <w:rFonts w:hint="default"/>
        <w:lang w:val="ru-RU" w:eastAsia="en-US" w:bidi="ar-SA"/>
      </w:rPr>
    </w:lvl>
    <w:lvl w:ilvl="7" w:tplc="A57285B2">
      <w:numFmt w:val="bullet"/>
      <w:lvlText w:val="•"/>
      <w:lvlJc w:val="left"/>
      <w:pPr>
        <w:ind w:left="6831" w:hanging="360"/>
      </w:pPr>
      <w:rPr>
        <w:rFonts w:hint="default"/>
        <w:lang w:val="ru-RU" w:eastAsia="en-US" w:bidi="ar-SA"/>
      </w:rPr>
    </w:lvl>
    <w:lvl w:ilvl="8" w:tplc="9EB4DD24">
      <w:numFmt w:val="bullet"/>
      <w:lvlText w:val="•"/>
      <w:lvlJc w:val="left"/>
      <w:pPr>
        <w:ind w:left="7630" w:hanging="360"/>
      </w:pPr>
      <w:rPr>
        <w:rFonts w:hint="default"/>
        <w:lang w:val="ru-RU" w:eastAsia="en-US" w:bidi="ar-SA"/>
      </w:rPr>
    </w:lvl>
  </w:abstractNum>
  <w:abstractNum w:abstractNumId="25" w15:restartNumberingAfterBreak="0">
    <w:nsid w:val="70F12549"/>
    <w:multiLevelType w:val="multilevel"/>
    <w:tmpl w:val="2134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6601BC"/>
    <w:multiLevelType w:val="hybridMultilevel"/>
    <w:tmpl w:val="7758CFFE"/>
    <w:lvl w:ilvl="0" w:tplc="F41696D0">
      <w:start w:val="1"/>
      <w:numFmt w:val="decimal"/>
      <w:lvlText w:val="%1."/>
      <w:lvlJc w:val="left"/>
      <w:pPr>
        <w:ind w:left="12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19147D16">
      <w:numFmt w:val="bullet"/>
      <w:lvlText w:val="○"/>
      <w:lvlJc w:val="left"/>
      <w:pPr>
        <w:ind w:left="196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ru-RU" w:eastAsia="en-US" w:bidi="ar-SA"/>
      </w:rPr>
    </w:lvl>
    <w:lvl w:ilvl="2" w:tplc="1B9A3E42">
      <w:numFmt w:val="bullet"/>
      <w:lvlText w:val="•"/>
      <w:lvlJc w:val="left"/>
      <w:pPr>
        <w:ind w:left="2767" w:hanging="360"/>
      </w:pPr>
      <w:rPr>
        <w:rFonts w:hint="default"/>
        <w:lang w:val="ru-RU" w:eastAsia="en-US" w:bidi="ar-SA"/>
      </w:rPr>
    </w:lvl>
    <w:lvl w:ilvl="3" w:tplc="B8B0BC2C">
      <w:numFmt w:val="bullet"/>
      <w:lvlText w:val="•"/>
      <w:lvlJc w:val="left"/>
      <w:pPr>
        <w:ind w:left="3575" w:hanging="360"/>
      </w:pPr>
      <w:rPr>
        <w:rFonts w:hint="default"/>
        <w:lang w:val="ru-RU" w:eastAsia="en-US" w:bidi="ar-SA"/>
      </w:rPr>
    </w:lvl>
    <w:lvl w:ilvl="4" w:tplc="647EAFC0">
      <w:numFmt w:val="bullet"/>
      <w:lvlText w:val="•"/>
      <w:lvlJc w:val="left"/>
      <w:pPr>
        <w:ind w:left="4382" w:hanging="360"/>
      </w:pPr>
      <w:rPr>
        <w:rFonts w:hint="default"/>
        <w:lang w:val="ru-RU" w:eastAsia="en-US" w:bidi="ar-SA"/>
      </w:rPr>
    </w:lvl>
    <w:lvl w:ilvl="5" w:tplc="FE964560">
      <w:numFmt w:val="bullet"/>
      <w:lvlText w:val="•"/>
      <w:lvlJc w:val="left"/>
      <w:pPr>
        <w:ind w:left="5190" w:hanging="360"/>
      </w:pPr>
      <w:rPr>
        <w:rFonts w:hint="default"/>
        <w:lang w:val="ru-RU" w:eastAsia="en-US" w:bidi="ar-SA"/>
      </w:rPr>
    </w:lvl>
    <w:lvl w:ilvl="6" w:tplc="02A0282C">
      <w:numFmt w:val="bullet"/>
      <w:lvlText w:val="•"/>
      <w:lvlJc w:val="left"/>
      <w:pPr>
        <w:ind w:left="5997" w:hanging="360"/>
      </w:pPr>
      <w:rPr>
        <w:rFonts w:hint="default"/>
        <w:lang w:val="ru-RU" w:eastAsia="en-US" w:bidi="ar-SA"/>
      </w:rPr>
    </w:lvl>
    <w:lvl w:ilvl="7" w:tplc="70F86D7E">
      <w:numFmt w:val="bullet"/>
      <w:lvlText w:val="•"/>
      <w:lvlJc w:val="left"/>
      <w:pPr>
        <w:ind w:left="6805" w:hanging="360"/>
      </w:pPr>
      <w:rPr>
        <w:rFonts w:hint="default"/>
        <w:lang w:val="ru-RU" w:eastAsia="en-US" w:bidi="ar-SA"/>
      </w:rPr>
    </w:lvl>
    <w:lvl w:ilvl="8" w:tplc="09CC30CA">
      <w:numFmt w:val="bullet"/>
      <w:lvlText w:val="•"/>
      <w:lvlJc w:val="left"/>
      <w:pPr>
        <w:ind w:left="7612" w:hanging="360"/>
      </w:pPr>
      <w:rPr>
        <w:rFonts w:hint="default"/>
        <w:lang w:val="ru-RU" w:eastAsia="en-US" w:bidi="ar-SA"/>
      </w:rPr>
    </w:lvl>
  </w:abstractNum>
  <w:abstractNum w:abstractNumId="27" w15:restartNumberingAfterBreak="0">
    <w:nsid w:val="7B3444B7"/>
    <w:multiLevelType w:val="multilevel"/>
    <w:tmpl w:val="DD32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E9033B3"/>
    <w:multiLevelType w:val="multilevel"/>
    <w:tmpl w:val="23222D9C"/>
    <w:lvl w:ilvl="0">
      <w:start w:val="2"/>
      <w:numFmt w:val="decimal"/>
      <w:lvlText w:val="%1"/>
      <w:lvlJc w:val="left"/>
      <w:pPr>
        <w:ind w:left="584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84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309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74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9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04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68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33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98" w:hanging="420"/>
      </w:pPr>
      <w:rPr>
        <w:rFonts w:hint="default"/>
        <w:lang w:val="ru-RU" w:eastAsia="en-US" w:bidi="ar-SA"/>
      </w:rPr>
    </w:lvl>
  </w:abstractNum>
  <w:num w:numId="1" w16cid:durableId="115872434">
    <w:abstractNumId w:val="24"/>
  </w:num>
  <w:num w:numId="2" w16cid:durableId="1952397549">
    <w:abstractNumId w:val="15"/>
  </w:num>
  <w:num w:numId="3" w16cid:durableId="153957624">
    <w:abstractNumId w:val="26"/>
  </w:num>
  <w:num w:numId="4" w16cid:durableId="1952007169">
    <w:abstractNumId w:val="3"/>
  </w:num>
  <w:num w:numId="5" w16cid:durableId="233860244">
    <w:abstractNumId w:val="11"/>
  </w:num>
  <w:num w:numId="6" w16cid:durableId="1249270096">
    <w:abstractNumId w:val="0"/>
  </w:num>
  <w:num w:numId="7" w16cid:durableId="1983804190">
    <w:abstractNumId w:val="28"/>
  </w:num>
  <w:num w:numId="8" w16cid:durableId="1483347226">
    <w:abstractNumId w:val="23"/>
  </w:num>
  <w:num w:numId="9" w16cid:durableId="357508830">
    <w:abstractNumId w:val="14"/>
  </w:num>
  <w:num w:numId="10" w16cid:durableId="1833518679">
    <w:abstractNumId w:val="10"/>
  </w:num>
  <w:num w:numId="11" w16cid:durableId="1269776013">
    <w:abstractNumId w:val="22"/>
  </w:num>
  <w:num w:numId="12" w16cid:durableId="15424376">
    <w:abstractNumId w:val="8"/>
  </w:num>
  <w:num w:numId="13" w16cid:durableId="537082694">
    <w:abstractNumId w:val="6"/>
  </w:num>
  <w:num w:numId="14" w16cid:durableId="1990550422">
    <w:abstractNumId w:val="13"/>
  </w:num>
  <w:num w:numId="15" w16cid:durableId="1187446995">
    <w:abstractNumId w:val="7"/>
  </w:num>
  <w:num w:numId="16" w16cid:durableId="1545631690">
    <w:abstractNumId w:val="27"/>
  </w:num>
  <w:num w:numId="17" w16cid:durableId="1032732229">
    <w:abstractNumId w:val="25"/>
  </w:num>
  <w:num w:numId="18" w16cid:durableId="1075281713">
    <w:abstractNumId w:val="17"/>
  </w:num>
  <w:num w:numId="19" w16cid:durableId="1726754480">
    <w:abstractNumId w:val="2"/>
  </w:num>
  <w:num w:numId="20" w16cid:durableId="1526359663">
    <w:abstractNumId w:val="5"/>
  </w:num>
  <w:num w:numId="21" w16cid:durableId="194537701">
    <w:abstractNumId w:val="4"/>
  </w:num>
  <w:num w:numId="22" w16cid:durableId="1670517178">
    <w:abstractNumId w:val="21"/>
  </w:num>
  <w:num w:numId="23" w16cid:durableId="2134126429">
    <w:abstractNumId w:val="16"/>
  </w:num>
  <w:num w:numId="24" w16cid:durableId="2131430077">
    <w:abstractNumId w:val="18"/>
  </w:num>
  <w:num w:numId="25" w16cid:durableId="247807568">
    <w:abstractNumId w:val="9"/>
  </w:num>
  <w:num w:numId="26" w16cid:durableId="1156386234">
    <w:abstractNumId w:val="19"/>
  </w:num>
  <w:num w:numId="27" w16cid:durableId="1254246564">
    <w:abstractNumId w:val="12"/>
  </w:num>
  <w:num w:numId="28" w16cid:durableId="1450122981">
    <w:abstractNumId w:val="1"/>
  </w:num>
  <w:num w:numId="29" w16cid:durableId="101707400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550"/>
    <w:rsid w:val="000B1391"/>
    <w:rsid w:val="001304F7"/>
    <w:rsid w:val="00184A79"/>
    <w:rsid w:val="00267F91"/>
    <w:rsid w:val="002E23C8"/>
    <w:rsid w:val="00384550"/>
    <w:rsid w:val="003F4319"/>
    <w:rsid w:val="00433E41"/>
    <w:rsid w:val="00451E20"/>
    <w:rsid w:val="00663039"/>
    <w:rsid w:val="007E45D0"/>
    <w:rsid w:val="008D1781"/>
    <w:rsid w:val="00991604"/>
    <w:rsid w:val="00CC42E4"/>
    <w:rsid w:val="00D80BD7"/>
    <w:rsid w:val="00E326D2"/>
    <w:rsid w:val="00E7793C"/>
    <w:rsid w:val="00F0487F"/>
    <w:rsid w:val="00F31AFD"/>
    <w:rsid w:val="00FA1036"/>
    <w:rsid w:val="00FE3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93D02"/>
  <w15:docId w15:val="{73D9FE85-9281-4390-9138-6D0CD278A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65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84A79"/>
    <w:pPr>
      <w:keepNext/>
      <w:keepLines/>
      <w:spacing w:before="40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0487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7F9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0">
    <w:name w:val="Table Normal_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60"/>
      <w:ind w:left="165"/>
    </w:pPr>
    <w:rPr>
      <w:b/>
      <w:bCs/>
      <w:sz w:val="28"/>
      <w:szCs w:val="28"/>
    </w:rPr>
  </w:style>
  <w:style w:type="paragraph" w:styleId="21">
    <w:name w:val="toc 2"/>
    <w:basedOn w:val="a"/>
    <w:uiPriority w:val="39"/>
    <w:qFormat/>
    <w:pPr>
      <w:spacing w:before="60"/>
      <w:ind w:left="1011" w:hanging="486"/>
    </w:pPr>
    <w:rPr>
      <w:sz w:val="28"/>
      <w:szCs w:val="28"/>
    </w:rPr>
  </w:style>
  <w:style w:type="paragraph" w:styleId="31">
    <w:name w:val="toc 3"/>
    <w:basedOn w:val="a"/>
    <w:uiPriority w:val="1"/>
    <w:qFormat/>
    <w:pPr>
      <w:spacing w:before="60"/>
      <w:ind w:left="1579" w:hanging="694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245" w:hanging="360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66303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663039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66303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663039"/>
    <w:rPr>
      <w:rFonts w:ascii="Times New Roman" w:eastAsia="Times New Roman" w:hAnsi="Times New Roman" w:cs="Times New Roman"/>
      <w:lang w:val="ru-RU"/>
    </w:rPr>
  </w:style>
  <w:style w:type="character" w:customStyle="1" w:styleId="30">
    <w:name w:val="Заголовок 3 Знак"/>
    <w:basedOn w:val="a0"/>
    <w:link w:val="3"/>
    <w:uiPriority w:val="9"/>
    <w:rsid w:val="00F0487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table" w:styleId="a9">
    <w:name w:val="Table Grid"/>
    <w:basedOn w:val="a1"/>
    <w:uiPriority w:val="39"/>
    <w:rsid w:val="00E326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184A79"/>
    <w:rPr>
      <w:rFonts w:ascii="Times New Roman" w:eastAsiaTheme="majorEastAsia" w:hAnsi="Times New Roman" w:cstheme="majorBidi"/>
      <w:color w:val="000000" w:themeColor="text1"/>
      <w:sz w:val="28"/>
      <w:szCs w:val="26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267F91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table" w:styleId="-1">
    <w:name w:val="Grid Table 1 Light"/>
    <w:basedOn w:val="a1"/>
    <w:uiPriority w:val="46"/>
    <w:rsid w:val="00267F9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a">
    <w:name w:val="Grid Table Light"/>
    <w:basedOn w:val="a1"/>
    <w:uiPriority w:val="40"/>
    <w:rsid w:val="00267F9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b">
    <w:name w:val="TOC Heading"/>
    <w:basedOn w:val="1"/>
    <w:next w:val="a"/>
    <w:uiPriority w:val="39"/>
    <w:unhideWhenUsed/>
    <w:qFormat/>
    <w:rsid w:val="00267F91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character" w:styleId="ac">
    <w:name w:val="Hyperlink"/>
    <w:basedOn w:val="a0"/>
    <w:uiPriority w:val="99"/>
    <w:unhideWhenUsed/>
    <w:rsid w:val="00267F9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0408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64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6320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7120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79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742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1247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6551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7072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5818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8074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8138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9858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0775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2943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9164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3047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8344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1097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993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5265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473893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1109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197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1992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6909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0158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2296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5141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0097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3593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0066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070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4628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1078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0363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82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1133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3293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4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514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3220784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4987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F8DD41-FB53-411F-B9A1-DED47A85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8</Pages>
  <Words>1452</Words>
  <Characters>8279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Новый документ</vt:lpstr>
    </vt:vector>
  </TitlesOfParts>
  <Company/>
  <LinksUpToDate>false</LinksUpToDate>
  <CharactersWithSpaces>9712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Новый документ</dc:title>
  <dc:creator>ПРИВЕТ</dc:creator>
  <cp:lastModifiedBy>Алина Корепанова</cp:lastModifiedBy>
  <cp:revision>4</cp:revision>
  <dcterms:created xsi:type="dcterms:W3CDTF">2025-08-25T20:29:00Z</dcterms:created>
  <dcterms:modified xsi:type="dcterms:W3CDTF">2026-01-12T18:33:00Z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2025-08-19T00:00:00Z</vt:filetime>
  </property>
  <property fmtid="{D5CDD505-2E9C-101B-9397-08002B2CF9AE}" pid="3" name="LastSaved">
    <vt:filetime>2025-08-19T00:00:00Z</vt:filetime>
  </property>
  <property fmtid="{D5CDD505-2E9C-101B-9397-08002B2CF9AE}" pid="4" name="Producer">
    <vt:lpwstr>Skia/PDF m135 Google Docs Renderer</vt:lpwstr>
  </property>
</Properties>
</file>