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78A" w:rsidRDefault="005E178A">
      <w:r>
        <w:t>Wireframe discussion:</w:t>
      </w:r>
    </w:p>
    <w:p w:rsidR="005E178A" w:rsidRDefault="005E178A">
      <w:r>
        <w:tab/>
        <w:t xml:space="preserve">For the webpage, the available filter options was discussed as they will primarily affect the end result of the application. We mutually agreed that some of the most important options in filtering suitable restaurants would be price, distance, and dietary restrictions. All are important options to be considered as they can be considered hard restrictions (affordability, time to travel/receive an order, as well as restrictions such as allergies). The available options for these categories should be </w:t>
      </w:r>
      <w:r w:rsidR="007E7625">
        <w:t xml:space="preserve">constrained </w:t>
      </w:r>
      <w:r>
        <w:t xml:space="preserve">within </w:t>
      </w:r>
      <w:r w:rsidR="007E7625">
        <w:t>reasonable limits and should be simple to understand and interact with. With this design style in mind, the option selectors and results would ideally be displayed on the same page to enhance the user experience, with the results being displayed in a clear and concise way. This may include features such as relevant pictures, a brief description, and a clear and simple display of pertinent information such as the address.</w:t>
      </w:r>
    </w:p>
    <w:p w:rsidR="00E91489" w:rsidRDefault="00E91489">
      <w:r>
        <w:t>Figma Prototype:</w:t>
      </w:r>
    </w:p>
    <w:p w:rsidR="008E6376" w:rsidRDefault="00E91489">
      <w:r w:rsidRPr="00E91489">
        <w:t>https://www.figma.com/proto/1cw4R1S6dfG90v3VUhW2SF/Untitled?node-id=1-231&amp;mode=design&amp;t=bjDGKeBPl5jL3tDs-1</w:t>
      </w:r>
    </w:p>
    <w:p w:rsidR="00577451" w:rsidRDefault="0039251B">
      <w:r>
        <w:t>Sources:</w:t>
      </w:r>
    </w:p>
    <w:p w:rsidR="0039251B" w:rsidRDefault="0039251B">
      <w:r>
        <w:t>Bootstrap 5.3:</w:t>
      </w:r>
      <w:r>
        <w:br/>
      </w:r>
      <w:r>
        <w:tab/>
        <w:t>1) Bootstrap responsive containers:</w:t>
      </w:r>
      <w:r>
        <w:br/>
        <w:t xml:space="preserve"> </w:t>
      </w:r>
      <w:r>
        <w:tab/>
      </w:r>
      <w:r>
        <w:tab/>
      </w:r>
      <w:r w:rsidRPr="0039251B">
        <w:t>https://getbootstrap.com/docs/5.3/layout/containers/</w:t>
      </w:r>
      <w:r>
        <w:br/>
      </w:r>
      <w:r>
        <w:tab/>
        <w:t>2) Bootstrap grid layout with predefined classes:</w:t>
      </w:r>
      <w:r>
        <w:br/>
        <w:t xml:space="preserve"> </w:t>
      </w:r>
      <w:r>
        <w:tab/>
      </w:r>
      <w:r>
        <w:tab/>
      </w:r>
      <w:r w:rsidRPr="0039251B">
        <w:t>https://getbootstrap.com/docs/5.3/layout/grid/</w:t>
      </w:r>
      <w:r>
        <w:br/>
      </w:r>
      <w:r>
        <w:tab/>
        <w:t>3) Bootstrap column for alignment and spacing:</w:t>
      </w:r>
      <w:r>
        <w:br/>
        <w:t xml:space="preserve"> </w:t>
      </w:r>
      <w:r>
        <w:tab/>
      </w:r>
      <w:r>
        <w:tab/>
      </w:r>
      <w:r w:rsidRPr="0039251B">
        <w:t>https://getbootstrap.com/docs/5.3/layout/columns/</w:t>
      </w:r>
      <w:r>
        <w:br/>
      </w:r>
      <w:r>
        <w:tab/>
        <w:t>4) Bootstrap gutters &amp; spacing classes</w:t>
      </w:r>
      <w:r>
        <w:br/>
        <w:t xml:space="preserve"> </w:t>
      </w:r>
      <w:r>
        <w:tab/>
      </w:r>
      <w:r>
        <w:tab/>
      </w:r>
      <w:r w:rsidRPr="0039251B">
        <w:t>https://getbootstrap.com/docs/5.3/layout/gutters/</w:t>
      </w:r>
      <w:r>
        <w:br/>
        <w:t xml:space="preserve"> </w:t>
      </w:r>
      <w:r>
        <w:tab/>
      </w:r>
      <w:r>
        <w:tab/>
      </w:r>
      <w:r w:rsidRPr="0039251B">
        <w:t>https://getbootstrap.com/docs/5.3/utilities/spacing/</w:t>
      </w:r>
      <w:r>
        <w:br/>
        <w:t xml:space="preserve"> </w:t>
      </w:r>
      <w:r>
        <w:tab/>
        <w:t>5) Bootstrap container border classes</w:t>
      </w:r>
      <w:r>
        <w:br/>
        <w:t xml:space="preserve"> </w:t>
      </w:r>
      <w:r>
        <w:tab/>
      </w:r>
      <w:r>
        <w:tab/>
      </w:r>
      <w:r w:rsidRPr="0039251B">
        <w:t>https://getbootstrap.com/docs/5.3/utilities/borders/</w:t>
      </w:r>
      <w:r>
        <w:br/>
      </w:r>
      <w:r>
        <w:tab/>
        <w:t>6) Bootstrap toggle buttons functions</w:t>
      </w:r>
      <w:r>
        <w:br/>
        <w:t xml:space="preserve"> </w:t>
      </w:r>
      <w:r>
        <w:tab/>
      </w:r>
      <w:r>
        <w:tab/>
      </w:r>
      <w:r w:rsidRPr="0039251B">
        <w:t>https://getbootstrap.com/docs/5.3/components/buttons/</w:t>
      </w:r>
      <w:r>
        <w:br/>
      </w:r>
      <w:r>
        <w:tab/>
        <w:t>7) Bootstrap cards layout and styles</w:t>
      </w:r>
      <w:r>
        <w:br/>
        <w:t xml:space="preserve"> </w:t>
      </w:r>
      <w:r>
        <w:tab/>
      </w:r>
      <w:r>
        <w:tab/>
      </w:r>
      <w:r w:rsidRPr="0039251B">
        <w:t>https://getbootstrap.com/docs/5.3/components/card/</w:t>
      </w:r>
      <w:r w:rsidR="00356608">
        <w:br/>
      </w:r>
      <w:r>
        <w:br/>
        <w:t>Mozilla JavaScript references</w:t>
      </w:r>
      <w:r>
        <w:br/>
      </w:r>
      <w:r>
        <w:tab/>
        <w:t>1) For each loop</w:t>
      </w:r>
      <w:r>
        <w:br/>
      </w:r>
      <w:r>
        <w:tab/>
      </w:r>
      <w:r w:rsidRPr="0039251B">
        <w:t>https://developer.mozilla.org/enUS/docs/Web/JavaScript/Reference/Global_Objects/Array/forEach</w:t>
      </w:r>
      <w:r w:rsidR="00356608">
        <w:br/>
      </w:r>
      <w:r w:rsidR="00356608">
        <w:br/>
        <w:t>W3schools JavaScript references</w:t>
      </w:r>
      <w:r w:rsidR="00356608">
        <w:br/>
      </w:r>
      <w:r w:rsidR="00356608">
        <w:tab/>
        <w:t>1) EventListener documentation</w:t>
      </w:r>
      <w:r w:rsidR="00356608">
        <w:br/>
      </w:r>
      <w:r w:rsidR="00356608">
        <w:tab/>
      </w:r>
      <w:r w:rsidR="00356608">
        <w:tab/>
      </w:r>
      <w:r w:rsidR="00356608" w:rsidRPr="00356608">
        <w:t>https://www.w3schools.com/jsref/met_element_addeventlistener.asp</w:t>
      </w:r>
      <w:r w:rsidR="00356608">
        <w:br/>
        <w:t xml:space="preserve"> </w:t>
      </w:r>
      <w:r w:rsidR="00356608">
        <w:tab/>
        <w:t>2) Event targeting (get calling object)</w:t>
      </w:r>
      <w:r w:rsidR="00356608">
        <w:br/>
        <w:t xml:space="preserve"> </w:t>
      </w:r>
      <w:r w:rsidR="00356608">
        <w:tab/>
      </w:r>
      <w:r w:rsidR="00356608">
        <w:tab/>
      </w:r>
      <w:r w:rsidR="00356608" w:rsidRPr="00356608">
        <w:t>https://www.w3schools.com/jsref/event_target.asp</w:t>
      </w:r>
      <w:bookmarkStart w:id="0" w:name="_GoBack"/>
      <w:bookmarkEnd w:id="0"/>
    </w:p>
    <w:sectPr w:rsidR="00392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C21"/>
    <w:rsid w:val="00356608"/>
    <w:rsid w:val="0039251B"/>
    <w:rsid w:val="00577451"/>
    <w:rsid w:val="005E178A"/>
    <w:rsid w:val="007E7625"/>
    <w:rsid w:val="008E6376"/>
    <w:rsid w:val="00D20C21"/>
    <w:rsid w:val="00E9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444EA-2E2F-48A9-9E12-9096F234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5</cp:revision>
  <dcterms:created xsi:type="dcterms:W3CDTF">2024-04-04T19:43:00Z</dcterms:created>
  <dcterms:modified xsi:type="dcterms:W3CDTF">2024-04-07T23:51:00Z</dcterms:modified>
</cp:coreProperties>
</file>