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E19" w:rsidRDefault="00494E19" w:rsidP="00494E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494E19" w:rsidRDefault="00494E19" w:rsidP="00494E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494E19" w:rsidRDefault="00494E19" w:rsidP="00494E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494E19" w:rsidRDefault="00494E19" w:rsidP="00494E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94E19" w:rsidRDefault="00494E19" w:rsidP="00494E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94E19" w:rsidRDefault="00494E19" w:rsidP="00494E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94E19" w:rsidRPr="008419F7" w:rsidRDefault="00494E19" w:rsidP="00494E19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</w:p>
    <w:p w:rsidR="00494E19" w:rsidRDefault="00494E19" w:rsidP="00494E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494E19" w:rsidRPr="00B12191" w:rsidRDefault="00494E19" w:rsidP="00494E19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r>
        <w:rPr>
          <w:sz w:val="32"/>
          <w:szCs w:val="32"/>
        </w:rPr>
        <w:t>Бинарные кучи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494E19" w:rsidRDefault="00494E19" w:rsidP="00494E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94E19" w:rsidRDefault="00494E19" w:rsidP="00494E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94E19" w:rsidRDefault="00494E19" w:rsidP="00494E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94E19" w:rsidRDefault="00494E19" w:rsidP="00494E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94E19" w:rsidRDefault="00494E19" w:rsidP="00494E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94E19" w:rsidRDefault="00494E19" w:rsidP="00494E19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494E19" w:rsidRDefault="00494E19" w:rsidP="00494E1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494E19" w:rsidRDefault="00494E19" w:rsidP="00494E1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494E19" w:rsidRDefault="00494E19" w:rsidP="00494E1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494E19" w:rsidRDefault="00494E19" w:rsidP="00494E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4E19" w:rsidRDefault="00494E19" w:rsidP="00494E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94E19" w:rsidRDefault="00494E19" w:rsidP="00494E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94E19" w:rsidRDefault="00494E19" w:rsidP="00494E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94E19" w:rsidRDefault="00494E19" w:rsidP="00494E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94E19" w:rsidRDefault="00494E19" w:rsidP="00494E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94E19" w:rsidRDefault="00494E19" w:rsidP="00494E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94E19" w:rsidRDefault="00494E19" w:rsidP="00494E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94E19" w:rsidRDefault="00494E19" w:rsidP="00494E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94E19" w:rsidRDefault="00494E19" w:rsidP="00494E1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237E1E" w:rsidRDefault="00237E1E"/>
    <w:p w:rsidR="00494E19" w:rsidRDefault="00494E19"/>
    <w:p w:rsidR="00494E19" w:rsidRDefault="00494E19">
      <w:r w:rsidRPr="00494E19">
        <w:lastRenderedPageBreak/>
        <w:drawing>
          <wp:inline distT="0" distB="0" distL="0" distR="0" wp14:anchorId="2E6E1694" wp14:editId="6CADAAC7">
            <wp:extent cx="5940425" cy="1435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19" w:rsidRDefault="00494E19">
      <w:pPr>
        <w:rPr>
          <w:lang w:val="en-US"/>
        </w:rPr>
      </w:pPr>
      <w:r>
        <w:rPr>
          <w:lang w:val="en-US"/>
        </w:rPr>
        <w:t>Main.cpp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Heap.h</w:t>
      </w:r>
      <w:proofErr w:type="spellEnd"/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сравнения двух объектов типа AAA в куче.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cmpAAA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Приведение указателей к типу AAA.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6F008A"/>
          <w:sz w:val="19"/>
          <w:szCs w:val="19"/>
          <w:lang w:val="en-US"/>
        </w:rPr>
        <w:t>A1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6F008A"/>
          <w:sz w:val="19"/>
          <w:szCs w:val="19"/>
          <w:lang w:val="en-US"/>
        </w:rPr>
        <w:t>A2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Инициализация результата сравнения как EQUAL (равенство).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heap::</w:t>
      </w:r>
      <w:r w:rsidRPr="00494E19">
        <w:rPr>
          <w:rFonts w:ascii="Cascadia Mono" w:hAnsi="Cascadia Mono" w:cs="Cascadia Mono"/>
          <w:color w:val="2F4F4F"/>
          <w:sz w:val="19"/>
          <w:szCs w:val="19"/>
          <w:lang w:val="en-US"/>
        </w:rPr>
        <w:t>EQUAL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Сравнение значений 'x' объектов AAA.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E19">
        <w:rPr>
          <w:rFonts w:ascii="Cascadia Mono" w:hAnsi="Cascadia Mono" w:cs="Cascadia Mono"/>
          <w:color w:val="6F008A"/>
          <w:sz w:val="19"/>
          <w:szCs w:val="19"/>
          <w:lang w:val="en-US"/>
        </w:rPr>
        <w:t>A1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&gt; </w:t>
      </w:r>
      <w:r w:rsidRPr="00494E19">
        <w:rPr>
          <w:rFonts w:ascii="Cascadia Mono" w:hAnsi="Cascadia Mono" w:cs="Cascadia Mono"/>
          <w:color w:val="6F008A"/>
          <w:sz w:val="19"/>
          <w:szCs w:val="19"/>
          <w:lang w:val="en-US"/>
        </w:rPr>
        <w:t>A2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-&gt;x)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heap::</w:t>
      </w:r>
      <w:r w:rsidRPr="00494E19">
        <w:rPr>
          <w:rFonts w:ascii="Cascadia Mono" w:hAnsi="Cascadia Mono" w:cs="Cascadia Mono"/>
          <w:color w:val="2F4F4F"/>
          <w:sz w:val="19"/>
          <w:szCs w:val="19"/>
          <w:lang w:val="en-US"/>
        </w:rPr>
        <w:t>GREAT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A1.x &gt; A2.x,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GREAT (</w:t>
      </w:r>
      <w:r>
        <w:rPr>
          <w:rFonts w:ascii="Cascadia Mono" w:hAnsi="Cascadia Mono" w:cs="Cascadia Mono"/>
          <w:color w:val="008000"/>
          <w:sz w:val="19"/>
          <w:szCs w:val="19"/>
        </w:rPr>
        <w:t>больше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E19">
        <w:rPr>
          <w:rFonts w:ascii="Cascadia Mono" w:hAnsi="Cascadia Mono" w:cs="Cascadia Mono"/>
          <w:color w:val="6F008A"/>
          <w:sz w:val="19"/>
          <w:szCs w:val="19"/>
          <w:lang w:val="en-US"/>
        </w:rPr>
        <w:t>A2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&gt; </w:t>
      </w:r>
      <w:r w:rsidRPr="00494E19">
        <w:rPr>
          <w:rFonts w:ascii="Cascadia Mono" w:hAnsi="Cascadia Mono" w:cs="Cascadia Mono"/>
          <w:color w:val="6F008A"/>
          <w:sz w:val="19"/>
          <w:szCs w:val="19"/>
          <w:lang w:val="en-US"/>
        </w:rPr>
        <w:t>A1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-&gt;x)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A2.x &gt; A1.x, результат LESS (меньше).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Возврат результата сравнения.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макросов для предотвращения возможных конфликтов.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undef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undef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choice, index;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экземпляра кучи h1 с емкостью 30 и использованием функции сравнения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cmpAAA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h1 = heap::</w:t>
      </w: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30,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cmpAAA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Бесконечный цикл для взаимодействия с пользователем.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Отображение вариантов меню.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вывод кучи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добавить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удалить максимальный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удалить минимальный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удалить элемент по индексу"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объединить две кучи"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сделайте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Чтение выбора пользователя.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Инструкции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зависимости от выбора пользователя.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Отобразить содержимое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h1.scan(0);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Добавить элемент в кучу.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Динамическое выделение памяти для объекта AAA.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Вставить элемент в кучу.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h1.insert(a);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максимальный элемент из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h1.extractMax();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минимальный элемент из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h1.extractMin();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элемент по индексу из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индекс элемента для удаления"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h1.extractI(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index);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r>
        <w:rPr>
          <w:rFonts w:ascii="Cascadia Mono" w:hAnsi="Cascadia Mono" w:cs="Cascadia Mono"/>
          <w:color w:val="008000"/>
          <w:sz w:val="19"/>
          <w:szCs w:val="19"/>
        </w:rPr>
        <w:t>// Объединить две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Создание второй кучи для объединения..."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4E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heap::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h2 = heap::</w:t>
      </w: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cmpAAA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Динамическое выделение памяти для объекта AAA.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Вставить элемент в кучу.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h2.insert(a);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Можно добавить элементы в h2 по мере необходимости.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Объединение двух куч"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h1.unionHeap(h2);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// Вывести сообщение о неправильной команде.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"Введена неправильная команда!"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94E19" w:rsidRDefault="00494E19" w:rsidP="00494E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4E19" w:rsidRDefault="00494E19" w:rsidP="00494E1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Heap.h</w:t>
      </w:r>
      <w:proofErr w:type="spellEnd"/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heap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2F4F4F"/>
          <w:sz w:val="19"/>
          <w:szCs w:val="19"/>
          <w:lang w:val="en-US"/>
        </w:rPr>
        <w:t>LESS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-1, </w:t>
      </w:r>
      <w:r w:rsidRPr="00494E19">
        <w:rPr>
          <w:rFonts w:ascii="Cascadia Mono" w:hAnsi="Cascadia Mono" w:cs="Cascadia Mono"/>
          <w:color w:val="2F4F4F"/>
          <w:sz w:val="19"/>
          <w:szCs w:val="19"/>
          <w:lang w:val="en-US"/>
        </w:rPr>
        <w:t>EQUAL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494E19">
        <w:rPr>
          <w:rFonts w:ascii="Cascadia Mono" w:hAnsi="Cascadia Mono" w:cs="Cascadia Mono"/>
          <w:color w:val="2F4F4F"/>
          <w:sz w:val="19"/>
          <w:szCs w:val="19"/>
          <w:lang w:val="en-US"/>
        </w:rPr>
        <w:t>GREAT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размер кучи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Максимальный размер кучи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указателей на данные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функцию сравнения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Heap(</w:t>
      </w:r>
      <w:proofErr w:type="spellStart"/>
      <w:proofErr w:type="gramEnd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storage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указателя на функцию сравнения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Возвращает индекс левого потомка для элемента с индексом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Возвращает индекс правого потомка для элемента с индексом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Возвращает индекс родительского элемента для элемента с индексом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&gt;=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заполнена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куча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пуста ли куча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isLess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является ли x1 меньшим чем x2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isGreat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является ли x1 большим чем x2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равны ли x1 и x2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Меняет местами элементы с индексами i и j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Поддерживает свойство кучи, начиная с элемента с индексом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Вставляет новый элемент в кучу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extractMax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Извлекает и возвращает максимальный элемент кучи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Сканирует элемент с индексом i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extractMin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Извлекает и возвращает минимальный элемент кучи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extractI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Извлекает элемент с индексом i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Объединяет две кучи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*)); 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кучи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4E19" w:rsidRDefault="00494E19" w:rsidP="00494E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:rsidR="00494E19" w:rsidRDefault="00494E19" w:rsidP="00494E1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Heap.cpp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Heap.h</w:t>
      </w:r>
      <w:proofErr w:type="spellEnd"/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вывода значения элемента AAA.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значения x элемента AAA.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создания кучи с заданным максимальным размером и функцией сравнения.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новую кучу с заданными параметрами.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вычисления индекса левого потомка элемента в куче.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::left(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?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индекс левого потомка.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вычисления индекса правого потомка элемента в куче.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::right(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?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индекс правого потомка.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вычисления индекса родительского элемента в куче.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::parent(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/ 2 - 1;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индекс родительского элемента.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обмена элементов в куче.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::swap(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Временная переменная для хранения элемента.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элемента на позиции i элементом на позиции j.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элемента на позиции j из временной переменной.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) для преобразования поддерева с корнем в узле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кучу.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индексов левого и правого потомков.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существует ли левый потомок.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[l],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левый потомок больше текущего узла, обновляем индекс максимума.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[r],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правый потомок больше текущего максимума, обновляем индекс максимума.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индекс максимума отличается от текущего индекса, выполняем обмен элементов и рекурсивно вызываем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Обмен текущего узла с узлом максимума.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обновленного узла максимума.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вставки нового элемента в кучу.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заполненность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++]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нового элемента в кучу и увеличение размера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[i])) </w:t>
      </w:r>
      <w:r>
        <w:rPr>
          <w:rFonts w:ascii="Cascadia Mono" w:hAnsi="Cascadia Mono" w:cs="Cascadia Mono"/>
          <w:color w:val="008000"/>
          <w:sz w:val="19"/>
          <w:szCs w:val="19"/>
        </w:rPr>
        <w:t>// Поддержание свойства кучи после вставки нового элемента.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(i), i); </w:t>
      </w:r>
      <w:r>
        <w:rPr>
          <w:rFonts w:ascii="Cascadia Mono" w:hAnsi="Cascadia Mono" w:cs="Cascadia Mono"/>
          <w:color w:val="008000"/>
          <w:sz w:val="19"/>
          <w:szCs w:val="19"/>
        </w:rPr>
        <w:t>// Обмен элементов, если свойство кучи нарушено.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родительскому узлу.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extractMax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извлечения максимального элемента из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extractMax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возвращаемого значения.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пустоту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максимального элемента.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Перемещение последнего элемента в корень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размера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sz w:val="19"/>
          <w:szCs w:val="19"/>
        </w:rPr>
        <w:t>// Поддержание свойства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извлеченного максимального элемента.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вывода значений элементов кучи на экран.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::scan(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значение для форматирования вывода.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на новую строку.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"Куча пустая"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 пустой куче.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0, y = 0; u &lt; size; u++)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+ 10) </w:t>
      </w:r>
      <w:r w:rsidRPr="00494E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Форматированный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((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)storage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[u])-&gt;</w:t>
      </w:r>
      <w:proofErr w:type="gram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(u == y)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на новую строку.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0)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2;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+= y * 2;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Увеличение шага для форматирования вывода.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значения для форматирования вывода.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на новую строку.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extractMin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извлечения минимального элемента из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extractMin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возвращаемого значения.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пустоту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минимального элемента, начинаем с 0.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минимального элемента среди дочерних элементов.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isLess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(storage[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], storage[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индекса минимального элемента, если найден более маленький.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минимального элемента перед удалением.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минимального элемента последним элементом в куче.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размера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Поддержание свойства кучи после удаления минимального элемента.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извлеченного минимального элемента.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extractI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удаления элемента по заданному индексу из кучи.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extractI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корректность индекса.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bounds."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об ошибке.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Возврат из функции.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Обмен элемента, который нужно удалить, с последним элементом, а затем поддержание свойства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размера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Поддержание свойства кучи.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unionHeap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объединения двух куч.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unionHeap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4E19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h2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94E19" w:rsidRP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4E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94E19">
        <w:rPr>
          <w:rFonts w:ascii="Cascadia Mono" w:hAnsi="Cascadia Mono" w:cs="Cascadia Mono"/>
          <w:color w:val="808080"/>
          <w:sz w:val="19"/>
          <w:szCs w:val="19"/>
          <w:lang w:val="en-US"/>
        </w:rPr>
        <w:t>h2</w:t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.size; ++</w:t>
      </w:r>
      <w:proofErr w:type="spellStart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Перебор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кучи</w:t>
      </w:r>
      <w:r w:rsidRPr="00494E1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E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.storage[i]);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элементов второй кучи в текущую кучу.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 = 0;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второй кучи после объединения.</w:t>
      </w:r>
    </w:p>
    <w:p w:rsidR="00494E19" w:rsidRDefault="00494E19" w:rsidP="00494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94E19" w:rsidRDefault="00494E19" w:rsidP="00494E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94E19" w:rsidRPr="00494E19" w:rsidRDefault="00494E19" w:rsidP="00494E1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63583" cy="52578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11 2125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394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053417" cy="482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5-11 2126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288" cy="48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06700" cy="32969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5-11 2126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734" cy="330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2679700" cy="3597844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5-11 2126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720" cy="360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4E19" w:rsidRPr="00494E19" w:rsidRDefault="00494E19" w:rsidP="00494E19">
      <w:pPr>
        <w:tabs>
          <w:tab w:val="left" w:pos="2304"/>
        </w:tabs>
        <w:rPr>
          <w:lang w:val="en-US"/>
        </w:rPr>
      </w:pPr>
      <w:r>
        <w:tab/>
      </w:r>
    </w:p>
    <w:sectPr w:rsidR="00494E19" w:rsidRPr="00494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19"/>
    <w:rsid w:val="00237E1E"/>
    <w:rsid w:val="0049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EF0EA-9C31-4A04-9518-B81C7974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494E1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494E19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2024-05-11T18:27:00Z</dcterms:created>
  <dcterms:modified xsi:type="dcterms:W3CDTF">2024-05-11T18:31:00Z</dcterms:modified>
</cp:coreProperties>
</file>