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1C24" w14:textId="77777777" w:rsidR="00341E71" w:rsidRPr="0078406D" w:rsidRDefault="00341E71" w:rsidP="000473DA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OLE_LINK1"/>
      <w:bookmarkStart w:id="1" w:name="OLE_LINK2"/>
      <w:bookmarkStart w:id="2" w:name="_Toc500358541"/>
      <w:bookmarkStart w:id="3" w:name="_Toc501385915"/>
    </w:p>
    <w:p w14:paraId="43D0630D" w14:textId="77777777" w:rsidR="000473DA" w:rsidRPr="00946753" w:rsidRDefault="000473DA" w:rsidP="00655DA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C74B8A0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4DB8FDE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B04E6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B67CFCE" w14:textId="77777777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9C1363" w14:textId="77777777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55DAD">
        <w:rPr>
          <w:rFonts w:ascii="Times New Roman" w:hAnsi="Times New Roman" w:cs="Times New Roman"/>
          <w:sz w:val="28"/>
          <w:szCs w:val="28"/>
          <w:u w:val="single"/>
        </w:rPr>
        <w:t xml:space="preserve">              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DFB274" w14:textId="07CDBDF9" w:rsidR="00E44EA3" w:rsidRPr="0073091F" w:rsidRDefault="000473DA" w:rsidP="00E44EA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6-05-0612-</w:t>
      </w:r>
      <w:proofErr w:type="gramStart"/>
      <w:r w:rsidR="00E44EA3"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01 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E44EA3" w:rsidRPr="0073091F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“</w:t>
      </w:r>
      <w:proofErr w:type="gramEnd"/>
      <w:r w:rsidR="00E44EA3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E44EA3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4EA3" w:rsidRPr="0073091F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”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DC83B4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58C18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8CC70B9" w14:textId="77777777" w:rsidR="000473DA" w:rsidRPr="00992A12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060D5ABA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E4C2A" w14:textId="1BD3DA90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="002B1073">
        <w:rPr>
          <w:rFonts w:ascii="Times New Roman" w:hAnsi="Times New Roman" w:cs="Times New Roman"/>
          <w:sz w:val="28"/>
          <w:szCs w:val="28"/>
          <w:u w:val="single"/>
          <w:lang w:val="en-US"/>
        </w:rPr>
        <w:t>AAM</w:t>
      </w:r>
      <w:r w:rsidR="007D4EFE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="00774AF4">
        <w:rPr>
          <w:rFonts w:ascii="Times New Roman" w:hAnsi="Times New Roman" w:cs="Times New Roman"/>
          <w:sz w:val="28"/>
          <w:szCs w:val="28"/>
          <w:u w:val="single"/>
        </w:rPr>
        <w:t xml:space="preserve"> 20</w:t>
      </w:r>
      <w:r w:rsidR="00E44EA3" w:rsidRPr="00E44EA3">
        <w:rPr>
          <w:rFonts w:ascii="Times New Roman" w:hAnsi="Times New Roman" w:cs="Times New Roman"/>
          <w:sz w:val="28"/>
          <w:szCs w:val="28"/>
          <w:u w:val="single"/>
        </w:rPr>
        <w:t>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9CC2BF" w14:textId="77777777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5E7EAE9" w14:textId="2C8134E2" w:rsidR="000473DA" w:rsidRPr="00946753" w:rsidRDefault="000473DA" w:rsidP="000473DA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2B1073">
        <w:rPr>
          <w:rFonts w:ascii="Times New Roman" w:hAnsi="Times New Roman" w:cs="Times New Roman"/>
          <w:sz w:val="28"/>
          <w:szCs w:val="28"/>
          <w:u w:val="single"/>
        </w:rPr>
        <w:t>Альшевская</w:t>
      </w:r>
      <w:proofErr w:type="spellEnd"/>
      <w:r w:rsidR="002B1073">
        <w:rPr>
          <w:rFonts w:ascii="Times New Roman" w:hAnsi="Times New Roman" w:cs="Times New Roman"/>
          <w:sz w:val="28"/>
          <w:szCs w:val="28"/>
          <w:u w:val="single"/>
        </w:rPr>
        <w:t xml:space="preserve"> Алина Михайловна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D2BB81A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1426D8D" w14:textId="223D614C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4" w:name="_Hlk180526294"/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0C7A3C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bookmarkEnd w:id="4"/>
      <w:r w:rsidR="00DC219A">
        <w:rPr>
          <w:rFonts w:ascii="Times New Roman" w:hAnsi="Times New Roman" w:cs="Times New Roman"/>
          <w:sz w:val="28"/>
          <w:szCs w:val="28"/>
          <w:u w:val="single"/>
        </w:rPr>
        <w:tab/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="00621D43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5C718539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A10D518" w14:textId="14187E24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E44EA3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CBB716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C3B97C4" w14:textId="62928999" w:rsidR="000473DA" w:rsidRPr="00753CDF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E44EA3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621D4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53A0CB3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F060858" w14:textId="77777777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7ADF39" w14:textId="77777777" w:rsidR="000473DA" w:rsidRPr="00946753" w:rsidRDefault="000473DA" w:rsidP="00770A3D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5D283F3" w14:textId="211360FE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E44EA3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1CA6AA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E32BA18" w14:textId="77777777" w:rsidR="000473DA" w:rsidRPr="00946753" w:rsidRDefault="000473DA" w:rsidP="000473DA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1A321C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016511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B8F119F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AA3CF70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59CAE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C9401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AC2265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1B06272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BD7C8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5EAA45" w14:textId="77777777" w:rsidR="0090628D" w:rsidRDefault="0090628D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B6FC7F" w14:textId="5CF2E862" w:rsidR="00774AF4" w:rsidRDefault="00AE3DCF" w:rsidP="009062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E44EA3">
        <w:rPr>
          <w:rFonts w:ascii="Times New Roman" w:hAnsi="Times New Roman" w:cs="Times New Roman"/>
          <w:sz w:val="28"/>
          <w:szCs w:val="28"/>
        </w:rPr>
        <w:t>4</w:t>
      </w:r>
    </w:p>
    <w:p w14:paraId="17016F67" w14:textId="77777777" w:rsidR="000473DA" w:rsidRPr="002A6F06" w:rsidRDefault="00774AF4" w:rsidP="00774AF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1B7F09" w14:textId="77777777" w:rsidR="00BC301E" w:rsidRPr="00BC301E" w:rsidRDefault="000473DA" w:rsidP="00F83709">
          <w:pPr>
            <w:pStyle w:val="ac"/>
            <w:spacing w:before="0"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0628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  <w:r w:rsidRPr="00D83E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83E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83E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2E55417" w14:textId="071C0C2A" w:rsidR="00BC301E" w:rsidRPr="00BC301E" w:rsidRDefault="007D0E1E" w:rsidP="00F83709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0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_Toc122449900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7A557" w14:textId="498EA489" w:rsidR="00BC301E" w:rsidRPr="00BC301E" w:rsidRDefault="007D0E1E" w:rsidP="00F83709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1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Спецификация языка программирования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_Toc122449901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EA9D0" w14:textId="07340B29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2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_Toc122449902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554AD" w14:textId="168DF7E8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3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_Toc122449903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E3F9A" w14:textId="30B0D99D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4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_Toc122449904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AA6C0" w14:textId="79603F2A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5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_Toc122449905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BE93F" w14:textId="19212289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6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_Toc122449906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FD307" w14:textId="6671A060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7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_Toc122449907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F95C7" w14:textId="7F0288DE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8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_Toc122449908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1ABCB" w14:textId="4DF85BF8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9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_Toc122449909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83C92" w14:textId="038B9C10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0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1.9 Область видимости идентификаторов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_Toc122449910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8A53A" w14:textId="0C2DFF19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1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_Toc122449911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76308" w14:textId="06D02452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2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_Toc122449912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F1642" w14:textId="7A373FEF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3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_Toc122449913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5881D" w14:textId="79DE729F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4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1.14 Программные конструкции языка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_Toc122449914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3ABD6" w14:textId="4DF2B29B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5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_Toc122449915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3FF6A" w14:textId="2FB81568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6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_Toc122449916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A7B12" w14:textId="11352D8C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7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1.17 Распределение оперативной памяти на этапе выполнения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_Toc122449917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03B27" w14:textId="3C467C0F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8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_Toc122449918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A2A4D" w14:textId="6A4FBBCB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9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_Toc122449919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58B70" w14:textId="06B48C90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0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_Toc122449920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31BC3" w14:textId="1412B192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1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_Toc122449921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CAAE" w14:textId="5CA837E5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2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_Toc122449922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82996" w14:textId="4FA00951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3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_Toc122449923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0380F" w14:textId="38EA654A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4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_Toc122449924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365C0" w14:textId="090ED4AD" w:rsidR="00BC301E" w:rsidRPr="00BC301E" w:rsidRDefault="007D0E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5" w:history="1">
            <w:r w:rsidR="00BC301E"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_Toc122449925 \h </w:instrTex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C301E"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3EDCE" w14:textId="0ED17B67" w:rsidR="000473DA" w:rsidRPr="00D83E68" w:rsidRDefault="000473DA" w:rsidP="00E44EA3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D83E6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End w:id="0"/>
    <w:bookmarkEnd w:id="1"/>
    <w:p w14:paraId="39B6DC2A" w14:textId="77777777" w:rsidR="0090628D" w:rsidRDefault="0090628D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729196A" w14:textId="77777777" w:rsidR="000473DA" w:rsidRPr="005314CC" w:rsidRDefault="000473DA" w:rsidP="00846E49">
      <w:pPr>
        <w:pStyle w:val="1"/>
        <w:spacing w:before="0" w:after="240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22449900"/>
      <w:r w:rsidRPr="00D83E68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  <w:bookmarkEnd w:id="3"/>
      <w:bookmarkEnd w:id="5"/>
    </w:p>
    <w:p w14:paraId="3EC0CF66" w14:textId="46BE78B1" w:rsidR="00FB7D08" w:rsidRPr="002B1073" w:rsidRDefault="00FB7D08" w:rsidP="002B10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bookmarkStart w:id="6" w:name="_Hlk90070782"/>
      <w:r w:rsidRPr="00FB7D08">
        <w:rPr>
          <w:rFonts w:ascii="Times New Roman" w:hAnsi="Times New Roman" w:cs="Times New Roman"/>
          <w:sz w:val="28"/>
        </w:rPr>
        <w:t xml:space="preserve">Задачей данного курсового проекта является разработка транслятора для своего языка </w:t>
      </w:r>
      <w:proofErr w:type="gramStart"/>
      <w:r w:rsidRPr="00FB7D08">
        <w:rPr>
          <w:rFonts w:ascii="Times New Roman" w:hAnsi="Times New Roman" w:cs="Times New Roman"/>
          <w:sz w:val="28"/>
        </w:rPr>
        <w:t xml:space="preserve">программирования: </w:t>
      </w:r>
      <w:r w:rsidR="00E44EA3" w:rsidRPr="00E44EA3">
        <w:rPr>
          <w:rFonts w:ascii="Times New Roman" w:hAnsi="Times New Roman" w:cs="Times New Roman"/>
          <w:sz w:val="28"/>
        </w:rPr>
        <w:t xml:space="preserve"> </w:t>
      </w:r>
      <w:r w:rsidR="002B1073">
        <w:rPr>
          <w:rFonts w:ascii="Times New Roman" w:hAnsi="Times New Roman" w:cs="Times New Roman"/>
          <w:sz w:val="28"/>
          <w:lang w:val="en-US"/>
        </w:rPr>
        <w:t>AAM</w:t>
      </w:r>
      <w:proofErr w:type="gramEnd"/>
      <w:r w:rsidR="00E44EA3" w:rsidRPr="00E44EA3">
        <w:rPr>
          <w:rFonts w:ascii="Times New Roman" w:hAnsi="Times New Roman" w:cs="Times New Roman"/>
          <w:sz w:val="28"/>
        </w:rPr>
        <w:t>-2024</w:t>
      </w:r>
      <w:r w:rsidRPr="00FB7D08">
        <w:rPr>
          <w:rFonts w:ascii="Times New Roman" w:hAnsi="Times New Roman" w:cs="Times New Roman"/>
          <w:sz w:val="28"/>
        </w:rPr>
        <w:t>.</w:t>
      </w:r>
      <w:bookmarkEnd w:id="6"/>
      <w:r w:rsidR="002B1073" w:rsidRPr="002B1073">
        <w:rPr>
          <w:rFonts w:ascii="Times New Roman" w:hAnsi="Times New Roman" w:cs="Times New Roman"/>
          <w:sz w:val="28"/>
        </w:rPr>
        <w:t xml:space="preserve"> </w:t>
      </w:r>
    </w:p>
    <w:p w14:paraId="05E1585F" w14:textId="3BC5B7B5" w:rsidR="00720BA7" w:rsidRPr="00720BA7" w:rsidRDefault="00720BA7" w:rsidP="00720BA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20BA7">
        <w:rPr>
          <w:rFonts w:ascii="Times New Roman" w:hAnsi="Times New Roman" w:cs="Times New Roman"/>
          <w:sz w:val="28"/>
        </w:rPr>
        <w:t>Написание транслятора будет осуществляться на языке C++, при этом код на языке</w:t>
      </w:r>
      <w:r w:rsidR="002B1073">
        <w:rPr>
          <w:rFonts w:ascii="Times New Roman" w:hAnsi="Times New Roman" w:cs="Times New Roman"/>
          <w:sz w:val="28"/>
        </w:rPr>
        <w:t xml:space="preserve"> </w:t>
      </w:r>
      <w:r w:rsidR="002B1073">
        <w:rPr>
          <w:rFonts w:ascii="Times New Roman" w:hAnsi="Times New Roman" w:cs="Times New Roman"/>
          <w:sz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</w:rPr>
        <w:t>-2024</w:t>
      </w:r>
      <w:r w:rsidRPr="00720BA7">
        <w:rPr>
          <w:rFonts w:ascii="Times New Roman" w:hAnsi="Times New Roman" w:cs="Times New Roman"/>
          <w:sz w:val="28"/>
        </w:rPr>
        <w:t xml:space="preserve"> будет транслироваться в язык ассемблера.</w:t>
      </w:r>
    </w:p>
    <w:p w14:paraId="3107DF99" w14:textId="36571B48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Транслятор</w:t>
      </w:r>
      <w:r w:rsidR="002B10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10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AAM</w:t>
      </w:r>
      <w:r w:rsidR="00E44E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частей:</w:t>
      </w:r>
    </w:p>
    <w:p w14:paraId="1619B512" w14:textId="77777777" w:rsidR="000473DA" w:rsidRPr="000473DA" w:rsidRDefault="000473DA" w:rsidP="000473DA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7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47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семантический анализатор;</w:t>
      </w:r>
    </w:p>
    <w:p w14:paraId="734427C3" w14:textId="77777777" w:rsid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14:paraId="18B654D6" w14:textId="77777777" w:rsidR="000473DA" w:rsidRP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>логический</w:t>
      </w:r>
      <w:r w:rsidRPr="00E43B89">
        <w:rPr>
          <w:color w:val="000000" w:themeColor="text1"/>
          <w:szCs w:val="28"/>
          <w:shd w:val="clear" w:color="auto" w:fill="FFFFFF"/>
        </w:rPr>
        <w:t xml:space="preserve"> анализатор;</w:t>
      </w:r>
    </w:p>
    <w:p w14:paraId="25E145EC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14:paraId="4E4440B5" w14:textId="77777777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2B732EA8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14:paraId="7CD1A0C5" w14:textId="4856AE84" w:rsid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E44EA3" w:rsidRPr="00E43B89">
        <w:rPr>
          <w:noProof/>
          <w:szCs w:val="28"/>
        </w:rPr>
        <w:t xml:space="preserve">разбработка </w:t>
      </w:r>
      <w:r w:rsidRPr="00E43B89">
        <w:rPr>
          <w:noProof/>
          <w:szCs w:val="28"/>
        </w:rPr>
        <w:t>структуры транслятора;</w:t>
      </w:r>
    </w:p>
    <w:p w14:paraId="1111992F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14:paraId="6B2E5E0A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14:paraId="6CDA87C9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14:paraId="1698286D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14:paraId="6653A18E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14:paraId="3169BB20" w14:textId="77777777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проекта.</w:t>
      </w:r>
      <w:bookmarkStart w:id="7" w:name="_Toc469840236"/>
      <w:bookmarkStart w:id="8" w:name="_Toc469841115"/>
      <w:bookmarkStart w:id="9" w:name="_Toc469842879"/>
    </w:p>
    <w:p w14:paraId="403C7BBD" w14:textId="77777777" w:rsidR="000473DA" w:rsidRPr="00396A2F" w:rsidRDefault="000473DA" w:rsidP="00AE5EEB">
      <w:pPr>
        <w:pStyle w:val="1"/>
        <w:spacing w:before="0" w:after="240"/>
        <w:ind w:firstLine="709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szCs w:val="28"/>
        </w:rPr>
        <w:br w:type="page"/>
      </w:r>
      <w:bookmarkStart w:id="10" w:name="_Toc122449901"/>
      <w:r w:rsidR="00CC20A5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</w:t>
      </w:r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Спецификация языка программирования</w:t>
      </w:r>
      <w:bookmarkEnd w:id="7"/>
      <w:bookmarkEnd w:id="8"/>
      <w:bookmarkEnd w:id="9"/>
      <w:bookmarkEnd w:id="10"/>
    </w:p>
    <w:p w14:paraId="6B63D594" w14:textId="77777777" w:rsidR="000473DA" w:rsidRPr="00126F78" w:rsidRDefault="000473DA" w:rsidP="00A000CD">
      <w:pPr>
        <w:pStyle w:val="2"/>
        <w:numPr>
          <w:ilvl w:val="1"/>
          <w:numId w:val="1"/>
        </w:numPr>
        <w:shd w:val="clear" w:color="auto" w:fill="FFFFFF" w:themeFill="background1"/>
        <w:spacing w:before="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1" w:name="_Toc469840237"/>
      <w:bookmarkStart w:id="12" w:name="_Toc469841116"/>
      <w:bookmarkStart w:id="13" w:name="_Toc469842880"/>
      <w:bookmarkStart w:id="14" w:name="_Toc122449902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1"/>
      <w:bookmarkEnd w:id="12"/>
      <w:bookmarkEnd w:id="13"/>
      <w:bookmarkEnd w:id="14"/>
    </w:p>
    <w:p w14:paraId="70057963" w14:textId="7557CDBB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B1073">
        <w:rPr>
          <w:rFonts w:ascii="Times New Roman" w:hAnsi="Times New Roman" w:cs="Times New Roman"/>
          <w:sz w:val="28"/>
          <w:szCs w:val="28"/>
        </w:rPr>
        <w:t xml:space="preserve"> </w:t>
      </w:r>
      <w:r w:rsidR="002B1073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7057E2">
        <w:rPr>
          <w:rFonts w:ascii="Times New Roman" w:hAnsi="Times New Roman" w:cs="Times New Roman"/>
          <w:sz w:val="28"/>
          <w:szCs w:val="28"/>
        </w:rPr>
        <w:t xml:space="preserve"> </w:t>
      </w:r>
      <w:r w:rsidR="007057E2" w:rsidRPr="0083322E">
        <w:rPr>
          <w:rFonts w:ascii="Times New Roman" w:hAnsi="Times New Roman" w:cs="Times New Roman"/>
          <w:sz w:val="28"/>
          <w:szCs w:val="28"/>
        </w:rPr>
        <w:t>–</w:t>
      </w:r>
      <w:r w:rsidR="007057E2">
        <w:rPr>
          <w:rFonts w:ascii="Times New Roman" w:hAnsi="Times New Roman" w:cs="Times New Roman"/>
          <w:sz w:val="28"/>
          <w:szCs w:val="28"/>
        </w:rPr>
        <w:t xml:space="preserve"> это универсальный язык высокого уровня. Он является процедурным, компилируемым, не объектно-ориентированным. Язык строго типизируемый, что говорит о невозможности преобразования типов, транслируемым языком программирования.</w:t>
      </w:r>
    </w:p>
    <w:p w14:paraId="1D0EB717" w14:textId="77777777" w:rsidR="000473DA" w:rsidRPr="00A377D1" w:rsidRDefault="009D5864" w:rsidP="008B0742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5" w:name="_Toc122449903"/>
      <w:r>
        <w:rPr>
          <w:rFonts w:ascii="Times New Roman" w:hAnsi="Times New Roman" w:cs="Times New Roman"/>
          <w:b/>
          <w:color w:val="auto"/>
          <w:sz w:val="28"/>
        </w:rPr>
        <w:t>О</w:t>
      </w:r>
      <w:r w:rsidR="003917F0">
        <w:rPr>
          <w:rFonts w:ascii="Times New Roman" w:hAnsi="Times New Roman" w:cs="Times New Roman"/>
          <w:b/>
          <w:color w:val="auto"/>
          <w:sz w:val="28"/>
        </w:rPr>
        <w:t>пределение алфавит языка программирования</w:t>
      </w:r>
      <w:bookmarkEnd w:id="15"/>
    </w:p>
    <w:p w14:paraId="0CD1D5D0" w14:textId="17F2C3E8" w:rsidR="000473DA" w:rsidRDefault="00A75F41" w:rsidP="00A75F41">
      <w:pPr>
        <w:pStyle w:val="aa"/>
        <w:tabs>
          <w:tab w:val="left" w:pos="10065"/>
        </w:tabs>
        <w:spacing w:after="0" w:line="240" w:lineRule="auto"/>
        <w:ind w:left="0" w:firstLine="709"/>
        <w:rPr>
          <w:szCs w:val="28"/>
        </w:rPr>
      </w:pPr>
      <w:r w:rsidRPr="00A75F41">
        <w:rPr>
          <w:rFonts w:eastAsia="Calibri"/>
          <w:szCs w:val="28"/>
        </w:rPr>
        <w:t xml:space="preserve">Алфавит языка программирования – это набор символов, которые используются для написания компьютерных программ. </w:t>
      </w:r>
      <w:r w:rsidR="000473DA">
        <w:rPr>
          <w:szCs w:val="28"/>
        </w:rPr>
        <w:t>На этапе выполнения могут использоваться</w:t>
      </w:r>
      <w:r w:rsidR="000473DA" w:rsidRPr="00126F78">
        <w:rPr>
          <w:szCs w:val="28"/>
        </w:rPr>
        <w:t xml:space="preserve"> символы</w:t>
      </w:r>
      <w:r w:rsidR="000473DA">
        <w:rPr>
          <w:szCs w:val="28"/>
        </w:rPr>
        <w:t xml:space="preserve"> латинского алфавита</w:t>
      </w:r>
      <w:r w:rsidR="000473DA" w:rsidRPr="00126F78">
        <w:rPr>
          <w:szCs w:val="28"/>
        </w:rPr>
        <w:t>, цифры десятичной системы счисления от 0 до 9,</w:t>
      </w:r>
      <w:r w:rsidR="000473DA">
        <w:rPr>
          <w:szCs w:val="28"/>
        </w:rPr>
        <w:t xml:space="preserve"> спецсимволы, а также непечатные символы пробела, табуляции и перевода строки.</w:t>
      </w:r>
      <w:r w:rsidR="000473DA" w:rsidRPr="00126F78">
        <w:rPr>
          <w:szCs w:val="28"/>
        </w:rPr>
        <w:t xml:space="preserve"> </w:t>
      </w:r>
      <w:r w:rsidR="000473DA">
        <w:rPr>
          <w:szCs w:val="28"/>
        </w:rPr>
        <w:t>Р</w:t>
      </w:r>
      <w:r w:rsidR="000473DA" w:rsidRPr="00126F78">
        <w:rPr>
          <w:szCs w:val="28"/>
        </w:rPr>
        <w:t>усские символы разреше</w:t>
      </w:r>
      <w:r>
        <w:rPr>
          <w:szCs w:val="28"/>
        </w:rPr>
        <w:t>ны только в символьных</w:t>
      </w:r>
      <w:r w:rsidR="000473DA">
        <w:rPr>
          <w:szCs w:val="28"/>
        </w:rPr>
        <w:t xml:space="preserve"> литералах.</w:t>
      </w:r>
      <w:bookmarkStart w:id="16" w:name="_Toc469840239"/>
      <w:bookmarkStart w:id="17" w:name="_Toc469841118"/>
      <w:bookmarkStart w:id="18" w:name="_Toc469842882"/>
    </w:p>
    <w:p w14:paraId="5CDF655B" w14:textId="77777777" w:rsidR="00EC4D08" w:rsidRDefault="00EC4D08" w:rsidP="009F39F3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63966C" w14:textId="5DF053F6" w:rsidR="00EC4D08" w:rsidRPr="00EC4D08" w:rsidRDefault="00EC4D08" w:rsidP="00EC4D08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D08"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 w:rsidR="00CE4FDF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Pr="00EC4D0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EC4D08" w:rsidRPr="00EC4D08" w14:paraId="0811EA66" w14:textId="77777777" w:rsidTr="00EC4D08">
        <w:trPr>
          <w:trHeight w:val="42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7B03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&lt;строчная буква латинского алфавита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a|b|c|d|e|f|g|h|i|j|k|l|m|n|o|p|q|r|s|t|u|v|w|x|y|z</w:t>
            </w:r>
            <w:proofErr w:type="spellEnd"/>
          </w:p>
        </w:tc>
      </w:tr>
      <w:tr w:rsidR="00EC4D08" w:rsidRPr="00EC4D08" w14:paraId="43274653" w14:textId="77777777" w:rsidTr="00EC4D08">
        <w:trPr>
          <w:trHeight w:val="80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0965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= A|B|C|D|E|F|G|H|I|J|K|L|M|N|O|P|Q|R|S|T|U|V|W|X|Y|Z</w:t>
            </w:r>
          </w:p>
        </w:tc>
      </w:tr>
      <w:tr w:rsidR="00EC4D08" w:rsidRPr="00EC4D08" w14:paraId="291AE1A9" w14:textId="77777777" w:rsidTr="00EC4D08">
        <w:trPr>
          <w:trHeight w:val="49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7CD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  <w:tr w:rsidR="00EC4D08" w:rsidRPr="00EC4D08" w14:paraId="20872E05" w14:textId="77777777" w:rsidTr="00EC4D08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C0A4" w14:textId="77257826" w:rsidR="00EC4D08" w:rsidRPr="00806C01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&lt;символ- сепаратор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= ' '|,|(|)|{|}|;</w:t>
            </w:r>
            <w:r w:rsidR="00806C01">
              <w:rPr>
                <w:rFonts w:ascii="Times New Roman" w:hAnsi="Times New Roman" w:cs="Times New Roman"/>
                <w:sz w:val="28"/>
                <w:szCs w:val="28"/>
              </w:rPr>
              <w:t>|”|’|=|+|-|*|</w:t>
            </w:r>
            <w:r w:rsidR="00806C01" w:rsidRPr="00806C01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</w:tr>
    </w:tbl>
    <w:p w14:paraId="69043EFD" w14:textId="77777777" w:rsidR="000473DA" w:rsidRPr="00126F78" w:rsidRDefault="0015380E" w:rsidP="0015380E">
      <w:pPr>
        <w:pStyle w:val="2"/>
        <w:numPr>
          <w:ilvl w:val="1"/>
          <w:numId w:val="1"/>
        </w:numPr>
        <w:shd w:val="clear" w:color="auto" w:fill="FFFFFF" w:themeFill="background1"/>
        <w:spacing w:before="280" w:after="240" w:line="24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19" w:name="_Toc122449904"/>
      <w:bookmarkEnd w:id="16"/>
      <w:bookmarkEnd w:id="17"/>
      <w:bookmarkEnd w:id="18"/>
      <w:r>
        <w:rPr>
          <w:rFonts w:ascii="Times New Roman" w:hAnsi="Times New Roman" w:cs="Times New Roman"/>
          <w:b/>
          <w:color w:val="auto"/>
          <w:sz w:val="28"/>
        </w:rPr>
        <w:t>Применяемые сепараторы</w:t>
      </w:r>
      <w:bookmarkEnd w:id="19"/>
    </w:p>
    <w:p w14:paraId="62F1531D" w14:textId="7235856C" w:rsidR="0015380E" w:rsidRDefault="0015380E" w:rsidP="0015380E">
      <w:pPr>
        <w:pStyle w:val="a4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80E"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</w:t>
      </w:r>
      <w:r w:rsidR="00200ECF">
        <w:rPr>
          <w:rFonts w:ascii="Times New Roman" w:hAnsi="Times New Roman" w:cs="Times New Roman"/>
          <w:sz w:val="28"/>
          <w:szCs w:val="28"/>
        </w:rPr>
        <w:t>операций языка. Сепараторы, используемые в языке программирования</w:t>
      </w:r>
      <w:r w:rsidR="00CE4FDF">
        <w:rPr>
          <w:rFonts w:ascii="Times New Roman" w:hAnsi="Times New Roman" w:cs="Times New Roman"/>
          <w:sz w:val="28"/>
          <w:szCs w:val="28"/>
        </w:rPr>
        <w:t xml:space="preserve"> </w:t>
      </w:r>
      <w:r w:rsidR="00CE4FDF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200ECF"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 w14:paraId="5F0E6C41" w14:textId="77777777" w:rsidR="000473DA" w:rsidRPr="00126F78" w:rsidRDefault="000473DA" w:rsidP="00B11AEA">
      <w:pPr>
        <w:pStyle w:val="a4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a3"/>
        <w:tblW w:w="10070" w:type="dxa"/>
        <w:tblInd w:w="-5" w:type="dxa"/>
        <w:tblLook w:val="04A0" w:firstRow="1" w:lastRow="0" w:firstColumn="1" w:lastColumn="0" w:noHBand="0" w:noVBand="1"/>
      </w:tblPr>
      <w:tblGrid>
        <w:gridCol w:w="1710"/>
        <w:gridCol w:w="3259"/>
        <w:gridCol w:w="5101"/>
      </w:tblGrid>
      <w:tr w:rsidR="000473DA" w:rsidRPr="00126F78" w14:paraId="6354E70F" w14:textId="77777777" w:rsidTr="00AF3C80">
        <w:tc>
          <w:tcPr>
            <w:tcW w:w="1710" w:type="dxa"/>
          </w:tcPr>
          <w:p w14:paraId="475BE8F5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9" w:type="dxa"/>
          </w:tcPr>
          <w:p w14:paraId="2C04D5B3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1" w:type="dxa"/>
          </w:tcPr>
          <w:p w14:paraId="5086ED92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0473DA" w:rsidRPr="00126F78" w14:paraId="7F4C2ED9" w14:textId="77777777" w:rsidTr="00AF3C80">
        <w:tc>
          <w:tcPr>
            <w:tcW w:w="1710" w:type="dxa"/>
          </w:tcPr>
          <w:p w14:paraId="4B310F4D" w14:textId="77777777" w:rsidR="000473DA" w:rsidRPr="00200ECF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9" w:type="dxa"/>
          </w:tcPr>
          <w:p w14:paraId="3424E98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1" w:type="dxa"/>
          </w:tcPr>
          <w:p w14:paraId="07205AE8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473DA" w:rsidRPr="00126F78" w14:paraId="1AD57CF5" w14:textId="77777777" w:rsidTr="00AF3C80">
        <w:tc>
          <w:tcPr>
            <w:tcW w:w="1710" w:type="dxa"/>
          </w:tcPr>
          <w:p w14:paraId="28AE405B" w14:textId="77777777" w:rsidR="000473DA" w:rsidRPr="008132BE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9" w:type="dxa"/>
          </w:tcPr>
          <w:p w14:paraId="3FE7B0E9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1" w:type="dxa"/>
          </w:tcPr>
          <w:p w14:paraId="367AA9E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0473DA" w:rsidRPr="00126F78" w14:paraId="317541FF" w14:textId="77777777" w:rsidTr="00AF3C80">
        <w:tc>
          <w:tcPr>
            <w:tcW w:w="1710" w:type="dxa"/>
          </w:tcPr>
          <w:p w14:paraId="0B277BA7" w14:textId="77777777" w:rsidR="000473DA" w:rsidRPr="008132BE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9" w:type="dxa"/>
          </w:tcPr>
          <w:p w14:paraId="04BF757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1" w:type="dxa"/>
          </w:tcPr>
          <w:p w14:paraId="4008ECE7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D00364" w:rsidRPr="00126F78" w14:paraId="1D795623" w14:textId="77777777" w:rsidTr="00AF3C80">
        <w:tc>
          <w:tcPr>
            <w:tcW w:w="1710" w:type="dxa"/>
          </w:tcPr>
          <w:p w14:paraId="7A719293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59" w:type="dxa"/>
          </w:tcPr>
          <w:p w14:paraId="7211016B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1" w:type="dxa"/>
          </w:tcPr>
          <w:p w14:paraId="117054FE" w14:textId="77777777"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0473DA" w:rsidRPr="00126F78" w14:paraId="4CD7A94C" w14:textId="77777777" w:rsidTr="00AF3C80">
        <w:tc>
          <w:tcPr>
            <w:tcW w:w="1710" w:type="dxa"/>
          </w:tcPr>
          <w:p w14:paraId="52EA4997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9" w:type="dxa"/>
          </w:tcPr>
          <w:p w14:paraId="01160DA3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1" w:type="dxa"/>
          </w:tcPr>
          <w:p w14:paraId="4615C948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D00364" w:rsidRPr="00126F78" w14:paraId="3BE32C62" w14:textId="77777777" w:rsidTr="00AF3C80">
        <w:tc>
          <w:tcPr>
            <w:tcW w:w="1710" w:type="dxa"/>
          </w:tcPr>
          <w:p w14:paraId="08869B42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59" w:type="dxa"/>
          </w:tcPr>
          <w:p w14:paraId="2EFEF3DE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1" w:type="dxa"/>
          </w:tcPr>
          <w:p w14:paraId="05DE4AAB" w14:textId="77777777"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0473DA" w:rsidRPr="00126F78" w14:paraId="17BC2539" w14:textId="77777777" w:rsidTr="00AF3C80">
        <w:tc>
          <w:tcPr>
            <w:tcW w:w="1710" w:type="dxa"/>
          </w:tcPr>
          <w:p w14:paraId="152A702A" w14:textId="4245B2F1" w:rsidR="000473DA" w:rsidRPr="00C230A7" w:rsidRDefault="00BE4C19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 w:rsidR="00C230A7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C230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3259" w:type="dxa"/>
          </w:tcPr>
          <w:p w14:paraId="181DB674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1" w:type="dxa"/>
          </w:tcPr>
          <w:p w14:paraId="46ED46A6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473DA" w:rsidRPr="00126F78" w14:paraId="41B72884" w14:textId="77777777" w:rsidTr="00AF3C80">
        <w:tc>
          <w:tcPr>
            <w:tcW w:w="1710" w:type="dxa"/>
          </w:tcPr>
          <w:p w14:paraId="27ECCA29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9" w:type="dxa"/>
          </w:tcPr>
          <w:p w14:paraId="4214413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1" w:type="dxa"/>
          </w:tcPr>
          <w:p w14:paraId="1E15B46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0473DA" w:rsidRPr="00126F78" w14:paraId="56F539A7" w14:textId="77777777" w:rsidTr="00AF3C80">
        <w:tc>
          <w:tcPr>
            <w:tcW w:w="1710" w:type="dxa"/>
          </w:tcPr>
          <w:p w14:paraId="2A9A19E9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,</w:t>
            </w:r>
          </w:p>
        </w:tc>
        <w:tc>
          <w:tcPr>
            <w:tcW w:w="3259" w:type="dxa"/>
          </w:tcPr>
          <w:p w14:paraId="74E0BDD5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1" w:type="dxa"/>
          </w:tcPr>
          <w:p w14:paraId="6CDF8B7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0473DA" w:rsidRPr="00126F78" w14:paraId="4FFF3574" w14:textId="77777777" w:rsidTr="00AF3C80">
        <w:tc>
          <w:tcPr>
            <w:tcW w:w="1710" w:type="dxa"/>
          </w:tcPr>
          <w:p w14:paraId="15B0A66C" w14:textId="3D863DE4" w:rsidR="00A377D1" w:rsidRDefault="00A377D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34ED3402" w14:textId="77777777" w:rsidR="00A377D1" w:rsidRDefault="00A377D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298FD508" w14:textId="77777777" w:rsidR="00806C01" w:rsidRDefault="00806C0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5AEA5CF6" w14:textId="189D15CC" w:rsidR="00AF3C80" w:rsidRPr="00AF3C80" w:rsidRDefault="00AF3C80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259" w:type="dxa"/>
          </w:tcPr>
          <w:p w14:paraId="7E2F0D70" w14:textId="77777777" w:rsidR="00AF3C80" w:rsidRDefault="00A44E97" w:rsidP="00AF3C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3C80">
              <w:rPr>
                <w:rFonts w:ascii="Times New Roman" w:hAnsi="Times New Roman" w:cs="Times New Roman"/>
                <w:sz w:val="28"/>
                <w:szCs w:val="28"/>
              </w:rPr>
              <w:t xml:space="preserve">Знак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F3C80">
              <w:rPr>
                <w:rFonts w:ascii="Times New Roman" w:hAnsi="Times New Roman" w:cs="Times New Roman"/>
                <w:sz w:val="28"/>
                <w:szCs w:val="28"/>
              </w:rPr>
              <w:t>плюс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14:paraId="7A936B5E" w14:textId="77777777" w:rsidR="00AF3C80" w:rsidRDefault="00AF3C80" w:rsidP="00AF3C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«минус</w:t>
            </w:r>
            <w:r w:rsidR="00A377D1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14:paraId="0A25A2BD" w14:textId="77777777" w:rsidR="00AF3C80" w:rsidRDefault="00AF3C80" w:rsidP="00AF3C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  <w:r w:rsidR="00A377D1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="00D00364"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 w:rsidR="00A377D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00364" w:rsidRPr="00D003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BFD2813" w14:textId="58274405" w:rsidR="000473DA" w:rsidRPr="00D00364" w:rsidRDefault="00AF3C80" w:rsidP="00AF3C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«обратная косая черта»</w:t>
            </w:r>
            <w:r w:rsidR="00D00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01" w:type="dxa"/>
          </w:tcPr>
          <w:p w14:paraId="367C5AD2" w14:textId="7569555F" w:rsidR="000473DA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F3A40" w14:textId="77777777" w:rsidR="00AF3C80" w:rsidRPr="00AF3C80" w:rsidRDefault="00AF3C80" w:rsidP="00AF3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3C80">
              <w:rPr>
                <w:rFonts w:ascii="Times New Roman" w:hAnsi="Times New Roman" w:cs="Times New Roman"/>
                <w:sz w:val="28"/>
                <w:szCs w:val="28"/>
              </w:rPr>
              <w:t>Знаки математических операций. Допускаются только в математических операциях, между идентификаторами или числовыми константами.</w:t>
            </w:r>
          </w:p>
          <w:p w14:paraId="69F75184" w14:textId="7D9264FC" w:rsidR="00806C01" w:rsidRPr="00806C01" w:rsidRDefault="00806C0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3C80" w:rsidRPr="00126F78" w14:paraId="6874F587" w14:textId="77777777" w:rsidTr="00AF3C80">
        <w:tc>
          <w:tcPr>
            <w:tcW w:w="1710" w:type="dxa"/>
          </w:tcPr>
          <w:p w14:paraId="728AEFB4" w14:textId="77777777" w:rsidR="00AF3C80" w:rsidRPr="00EC4D08" w:rsidRDefault="00AF3C80" w:rsidP="00B8512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  <w:p w14:paraId="571AC2ED" w14:textId="77777777" w:rsidR="00AF3C80" w:rsidRDefault="00AF3C80" w:rsidP="00B8512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</w:t>
            </w:r>
          </w:p>
          <w:p w14:paraId="38B4E5B9" w14:textId="77777777" w:rsidR="00AF3C80" w:rsidRDefault="00AF3C80" w:rsidP="00B8512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</w:p>
          <w:p w14:paraId="0EDDCC11" w14:textId="77777777" w:rsidR="00AF3C80" w:rsidRPr="0030313F" w:rsidRDefault="00AF3C80" w:rsidP="00B8512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</w:p>
        </w:tc>
        <w:tc>
          <w:tcPr>
            <w:tcW w:w="3259" w:type="dxa"/>
          </w:tcPr>
          <w:p w14:paraId="5D72CECF" w14:textId="43857758" w:rsidR="00AF3C80" w:rsidRDefault="00AF3C80" w:rsidP="00B8512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Двойное «равно»,</w:t>
            </w:r>
          </w:p>
          <w:p w14:paraId="3741E8ED" w14:textId="72403884" w:rsidR="00AF3C80" w:rsidRDefault="00AF3C80" w:rsidP="00B8512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«восклицательный знак»,</w:t>
            </w:r>
          </w:p>
          <w:p w14:paraId="35BB1637" w14:textId="14EFAA22" w:rsidR="00AF3C80" w:rsidRDefault="00AF3C80" w:rsidP="00B8512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«меньше»,</w:t>
            </w:r>
          </w:p>
          <w:p w14:paraId="495E9FF6" w14:textId="24674282" w:rsidR="00AF3C80" w:rsidRDefault="00AF3C80" w:rsidP="00B8512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«больше»</w:t>
            </w:r>
          </w:p>
          <w:p w14:paraId="6DEA6431" w14:textId="5E8BD6C4" w:rsidR="00AF3C80" w:rsidRPr="00A44E97" w:rsidRDefault="00AF3C80" w:rsidP="00B8512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14:paraId="54129899" w14:textId="3C6C19DE" w:rsidR="00AF3C80" w:rsidRDefault="00C91E3A" w:rsidP="00B8512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Допускаются в логических или тернарных операторах.</w:t>
            </w:r>
          </w:p>
        </w:tc>
      </w:tr>
    </w:tbl>
    <w:p w14:paraId="396578D8" w14:textId="1053ED13" w:rsidR="00BD5F4E" w:rsidRPr="00BD5F4E" w:rsidRDefault="00BD5F4E" w:rsidP="00B11AEA">
      <w:pPr>
        <w:spacing w:before="240" w:after="120"/>
        <w:rPr>
          <w:rFonts w:ascii="Times New Roman" w:hAnsi="Times New Roman" w:cs="Times New Roman"/>
          <w:sz w:val="28"/>
        </w:rPr>
      </w:pPr>
    </w:p>
    <w:p w14:paraId="187D39F1" w14:textId="77777777" w:rsidR="000473DA" w:rsidRPr="00126F78" w:rsidRDefault="000473DA" w:rsidP="000473DA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20" w:name="_Toc122449905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20"/>
    </w:p>
    <w:p w14:paraId="17248535" w14:textId="1358D240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Для написания исходного кода на языке программирования</w:t>
      </w:r>
      <w:r w:rsidR="00CE4FDF">
        <w:rPr>
          <w:rFonts w:ascii="Times New Roman" w:hAnsi="Times New Roman" w:cs="Times New Roman"/>
          <w:sz w:val="28"/>
          <w:szCs w:val="28"/>
        </w:rPr>
        <w:t xml:space="preserve"> </w:t>
      </w:r>
      <w:r w:rsidR="00CE4FDF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C60A66" w14:textId="77777777" w:rsidR="00CE4FDF" w:rsidRDefault="00CE4FDF" w:rsidP="00CE4F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таблицы символов представлено </w:t>
      </w:r>
      <w:r w:rsidRPr="00ED52E9">
        <w:rPr>
          <w:rFonts w:ascii="Times New Roman" w:hAnsi="Times New Roman" w:cs="Times New Roman"/>
          <w:sz w:val="28"/>
          <w:szCs w:val="28"/>
        </w:rPr>
        <w:t>на рисунке 1.1</w:t>
      </w:r>
      <w:r w:rsidRPr="009B64AD">
        <w:rPr>
          <w:rFonts w:ascii="Times New Roman" w:hAnsi="Times New Roman" w:cs="Times New Roman"/>
          <w:sz w:val="28"/>
          <w:szCs w:val="28"/>
        </w:rPr>
        <w:t>.</w:t>
      </w:r>
    </w:p>
    <w:p w14:paraId="5E89A845" w14:textId="77777777" w:rsidR="00CE4FDF" w:rsidRPr="00ED52E9" w:rsidRDefault="00CE4FDF" w:rsidP="00CE4FDF">
      <w:pPr>
        <w:spacing w:before="280" w:after="0" w:line="256" w:lineRule="auto"/>
        <w:jc w:val="center"/>
        <w:rPr>
          <w:rFonts w:ascii="Calibri" w:eastAsia="Calibri" w:hAnsi="Calibri" w:cs="Times New Roman"/>
        </w:rPr>
      </w:pPr>
      <w:r w:rsidRPr="00ED52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9263372" wp14:editId="69904E9D">
            <wp:extent cx="4267200" cy="4024660"/>
            <wp:effectExtent l="0" t="0" r="0" b="0"/>
            <wp:docPr id="6" name="Рисунок 2" descr="Кодировка текста. Пути решения проблем с кодировкой текс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одировка текста. Пути решения проблем с кодировкой текст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53" cy="403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FD02" w14:textId="6024D1B2" w:rsidR="00CE4FDF" w:rsidRPr="00126F78" w:rsidRDefault="00CE4FDF" w:rsidP="00CE4FDF">
      <w:pPr>
        <w:pStyle w:val="af"/>
      </w:pPr>
      <w:r w:rsidRPr="00ED52E9">
        <w:t xml:space="preserve">Рисунок 1.1 – Таблица кодировки </w:t>
      </w:r>
      <w:r w:rsidRPr="00ED52E9">
        <w:rPr>
          <w:lang w:val="en-US"/>
        </w:rPr>
        <w:t>Windows</w:t>
      </w:r>
      <w:r w:rsidRPr="00ED52E9">
        <w:t>-1251</w:t>
      </w:r>
    </w:p>
    <w:p w14:paraId="6F16EDA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469840241"/>
      <w:bookmarkStart w:id="22" w:name="_Toc469841120"/>
      <w:bookmarkStart w:id="23" w:name="_Toc469842884"/>
      <w:bookmarkStart w:id="24" w:name="_Toc122449906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Типы данных</w:t>
      </w:r>
      <w:bookmarkEnd w:id="21"/>
      <w:bookmarkEnd w:id="22"/>
      <w:bookmarkEnd w:id="23"/>
      <w:bookmarkEnd w:id="24"/>
    </w:p>
    <w:p w14:paraId="5DA76692" w14:textId="6C21B3D0" w:rsidR="000473DA" w:rsidRDefault="000473DA" w:rsidP="001F74A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</w:t>
      </w:r>
      <w:r w:rsidR="00CE4FDF">
        <w:rPr>
          <w:rFonts w:ascii="Times New Roman" w:hAnsi="Times New Roman" w:cs="Times New Roman"/>
          <w:sz w:val="28"/>
          <w:szCs w:val="28"/>
        </w:rPr>
        <w:t xml:space="preserve"> </w:t>
      </w:r>
      <w:r w:rsidR="00CE4FDF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</w:t>
      </w:r>
      <w:r w:rsidR="00787BA2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целочисленный</w:t>
      </w:r>
      <w:r w:rsidRPr="000473DA">
        <w:rPr>
          <w:rFonts w:ascii="Times New Roman" w:hAnsi="Times New Roman" w:cs="Times New Roman"/>
          <w:sz w:val="28"/>
          <w:szCs w:val="28"/>
        </w:rPr>
        <w:t xml:space="preserve"> </w:t>
      </w:r>
      <w:r w:rsidR="008F09C5">
        <w:rPr>
          <w:rFonts w:ascii="Times New Roman" w:hAnsi="Times New Roman" w:cs="Times New Roman"/>
          <w:sz w:val="28"/>
          <w:szCs w:val="28"/>
        </w:rPr>
        <w:t>(</w:t>
      </w:r>
      <w:r w:rsidR="008F09C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F09C5" w:rsidRPr="008F09C5">
        <w:rPr>
          <w:rFonts w:ascii="Times New Roman" w:hAnsi="Times New Roman" w:cs="Times New Roman"/>
          <w:sz w:val="28"/>
          <w:szCs w:val="28"/>
        </w:rPr>
        <w:t>)</w:t>
      </w:r>
      <w:r w:rsidR="003031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символьный</w:t>
      </w:r>
      <w:r w:rsidR="008F09C5" w:rsidRPr="008F09C5">
        <w:rPr>
          <w:rFonts w:ascii="Times New Roman" w:hAnsi="Times New Roman" w:cs="Times New Roman"/>
          <w:sz w:val="28"/>
          <w:szCs w:val="28"/>
        </w:rPr>
        <w:t>(</w:t>
      </w:r>
      <w:r w:rsidR="008F09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8F09C5" w:rsidRPr="008F09C5">
        <w:rPr>
          <w:rFonts w:ascii="Times New Roman" w:hAnsi="Times New Roman" w:cs="Times New Roman"/>
          <w:sz w:val="28"/>
          <w:szCs w:val="28"/>
        </w:rPr>
        <w:t>)</w:t>
      </w:r>
      <w:r w:rsidR="0030313F">
        <w:rPr>
          <w:rFonts w:ascii="Times New Roman" w:hAnsi="Times New Roman" w:cs="Times New Roman"/>
          <w:sz w:val="28"/>
          <w:szCs w:val="28"/>
        </w:rPr>
        <w:t>, строковый</w:t>
      </w:r>
      <w:r w:rsidR="008F09C5" w:rsidRPr="008F09C5">
        <w:rPr>
          <w:rFonts w:ascii="Times New Roman" w:hAnsi="Times New Roman" w:cs="Times New Roman"/>
          <w:sz w:val="28"/>
          <w:szCs w:val="28"/>
        </w:rPr>
        <w:t>(</w:t>
      </w:r>
      <w:r w:rsidR="008554C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F09C5" w:rsidRPr="008F09C5">
        <w:rPr>
          <w:rFonts w:ascii="Times New Roman" w:hAnsi="Times New Roman" w:cs="Times New Roman"/>
          <w:sz w:val="28"/>
          <w:szCs w:val="28"/>
        </w:rPr>
        <w:t>)</w:t>
      </w:r>
      <w:r w:rsidR="004B7438">
        <w:rPr>
          <w:rFonts w:ascii="Times New Roman" w:hAnsi="Times New Roman" w:cs="Times New Roman"/>
          <w:sz w:val="28"/>
          <w:szCs w:val="28"/>
        </w:rPr>
        <w:t xml:space="preserve"> и логический (</w:t>
      </w:r>
      <w:r w:rsidR="004B743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4B7438">
        <w:rPr>
          <w:rFonts w:ascii="Times New Roman" w:hAnsi="Times New Roman" w:cs="Times New Roman"/>
          <w:sz w:val="28"/>
          <w:szCs w:val="28"/>
        </w:rPr>
        <w:t>)</w:t>
      </w:r>
      <w:r w:rsidRPr="00126F78">
        <w:rPr>
          <w:rFonts w:ascii="Times New Roman" w:hAnsi="Times New Roman" w:cs="Times New Roman"/>
          <w:sz w:val="28"/>
          <w:szCs w:val="28"/>
        </w:rPr>
        <w:t>. Описание типов данных, предусмотренных в данным языке</w:t>
      </w:r>
      <w:r w:rsidR="002802A8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r>
        <w:rPr>
          <w:rFonts w:ascii="Times New Roman" w:hAnsi="Times New Roman" w:cs="Times New Roman"/>
          <w:sz w:val="28"/>
          <w:szCs w:val="28"/>
        </w:rPr>
        <w:t>таблице 1.2.</w:t>
      </w:r>
    </w:p>
    <w:p w14:paraId="7A16DFA7" w14:textId="2BF40F98" w:rsidR="001F74A8" w:rsidRPr="00AD475C" w:rsidRDefault="00590327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F3A82">
        <w:rPr>
          <w:rFonts w:ascii="Times New Roman" w:hAnsi="Times New Roman" w:cs="Times New Roman"/>
          <w:sz w:val="28"/>
          <w:szCs w:val="28"/>
        </w:rPr>
        <w:t>Типы данных языка</w:t>
      </w:r>
      <w:r w:rsidR="000B1601">
        <w:rPr>
          <w:rFonts w:ascii="Times New Roman" w:hAnsi="Times New Roman" w:cs="Times New Roman"/>
          <w:sz w:val="28"/>
          <w:szCs w:val="28"/>
        </w:rPr>
        <w:t xml:space="preserve"> </w:t>
      </w:r>
      <w:r w:rsidR="000B1601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127"/>
        <w:gridCol w:w="7938"/>
      </w:tblGrid>
      <w:tr w:rsidR="00590327" w:rsidRPr="00126F78" w14:paraId="0DA6ED61" w14:textId="77777777" w:rsidTr="004B7438">
        <w:trPr>
          <w:trHeight w:val="342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A8F0A18" w14:textId="77777777" w:rsidR="00590327" w:rsidRPr="00126F78" w:rsidRDefault="00590327" w:rsidP="00995A15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38" w:type="dxa"/>
          </w:tcPr>
          <w:p w14:paraId="3C832172" w14:textId="77777777" w:rsidR="00590327" w:rsidRPr="00126F78" w:rsidRDefault="00590327" w:rsidP="005B073F">
            <w:pPr>
              <w:pStyle w:val="a4"/>
              <w:shd w:val="clear" w:color="auto" w:fill="FFFFFF" w:themeFill="background1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590327" w:rsidRPr="00126F78" w14:paraId="4781935E" w14:textId="77777777" w:rsidTr="004B7438">
        <w:trPr>
          <w:trHeight w:val="2377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77A3F2FB" w14:textId="6C1E5ED7" w:rsidR="004B7438" w:rsidRPr="004B7438" w:rsidRDefault="004B7438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</w:t>
            </w:r>
          </w:p>
          <w:p w14:paraId="57ED6958" w14:textId="6BE03CE6" w:rsidR="00590327" w:rsidRPr="00994D15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49EF3D45" w14:textId="77777777" w:rsidR="00590327" w:rsidRPr="00126F78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14:paraId="7A0E53E8" w14:textId="73B153A7" w:rsidR="00590327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 значениями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3890">
              <w:rPr>
                <w:rFonts w:ascii="Times New Roman" w:hAnsi="Times New Roman" w:cs="Times New Roman"/>
                <w:sz w:val="28"/>
                <w:szCs w:val="28"/>
              </w:rPr>
              <w:t xml:space="preserve"> Знаковый тип.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4 байта.</w:t>
            </w:r>
          </w:p>
          <w:p w14:paraId="12B5F54D" w14:textId="07194789" w:rsidR="008F09C5" w:rsidRPr="00E9760D" w:rsidRDefault="008F09C5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попытке инициализации значением больше максимального, инициализируется максимальным.</w:t>
            </w:r>
            <w:r w:rsidR="003A448C">
              <w:rPr>
                <w:rFonts w:ascii="Times New Roman" w:hAnsi="Times New Roman" w:cs="Times New Roman"/>
                <w:sz w:val="28"/>
                <w:szCs w:val="28"/>
              </w:rPr>
              <w:t xml:space="preserve"> При попытке инициализации значением меньше минимального, инициализируется </w:t>
            </w:r>
            <w:r w:rsidR="00E9760D">
              <w:rPr>
                <w:rFonts w:ascii="Times New Roman" w:hAnsi="Times New Roman" w:cs="Times New Roman"/>
                <w:sz w:val="28"/>
                <w:szCs w:val="28"/>
              </w:rPr>
              <w:t>минимальным</w:t>
            </w:r>
            <w:r w:rsidR="003A44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9054ED" w14:textId="1FE5A842" w:rsidR="00590327" w:rsidRPr="00126F78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="00E9760D"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47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значение:</w:t>
            </w:r>
            <w:r w:rsidR="00E751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="00DA4FB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E9760D"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="00E976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6BC74FA" w14:textId="77777777" w:rsidR="00CE4FDF" w:rsidRPr="00AB5663" w:rsidRDefault="00CE4FDF" w:rsidP="00CE4FDF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Применяемые операции:</w:t>
            </w:r>
          </w:p>
          <w:p w14:paraId="36E09A20" w14:textId="77777777" w:rsidR="00CE4FDF" w:rsidRPr="00AB5663" w:rsidRDefault="00CE4FDF" w:rsidP="00CE4FDF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+ (бинарный) – сложение;</w:t>
            </w:r>
          </w:p>
          <w:p w14:paraId="6185887A" w14:textId="77777777" w:rsidR="00CE4FDF" w:rsidRPr="00AB5663" w:rsidRDefault="00CE4FDF" w:rsidP="00CE4FDF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- (бинарный) – вычитание;</w:t>
            </w:r>
          </w:p>
          <w:p w14:paraId="5AD19BC4" w14:textId="77777777" w:rsidR="00CE4FDF" w:rsidRPr="00AB5663" w:rsidRDefault="00CE4FDF" w:rsidP="00CE4FDF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- (унарный) – отрицательное число;</w:t>
            </w:r>
          </w:p>
          <w:p w14:paraId="36519A2D" w14:textId="77777777" w:rsidR="00CE4FDF" w:rsidRPr="00AB5663" w:rsidRDefault="00CE4FDF" w:rsidP="00CE4FDF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* (бинарный) – умножение;</w:t>
            </w:r>
          </w:p>
          <w:p w14:paraId="7394805E" w14:textId="77777777" w:rsidR="00CE4FDF" w:rsidRPr="00AB5663" w:rsidRDefault="00CE4FDF" w:rsidP="00CE4FDF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/ (бинарный) – деление;</w:t>
            </w:r>
          </w:p>
          <w:p w14:paraId="6116ECA6" w14:textId="230D960E" w:rsidR="00CE4FDF" w:rsidRPr="00126F78" w:rsidRDefault="00CE4FDF" w:rsidP="00CE4FD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% (бинарный) – остаток от деления;</w:t>
            </w:r>
          </w:p>
        </w:tc>
      </w:tr>
      <w:tr w:rsidR="00C30CAA" w:rsidRPr="00605371" w14:paraId="02C2A168" w14:textId="77777777" w:rsidTr="004B7438">
        <w:trPr>
          <w:trHeight w:val="1360"/>
        </w:trPr>
        <w:tc>
          <w:tcPr>
            <w:tcW w:w="2127" w:type="dxa"/>
            <w:vAlign w:val="center"/>
          </w:tcPr>
          <w:p w14:paraId="50FF48AD" w14:textId="0A9A7FE8" w:rsidR="00C30CAA" w:rsidRPr="003A448C" w:rsidRDefault="00C30CAA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Символьный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</w:t>
            </w:r>
            <w:r w:rsidR="00C249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</w:t>
            </w:r>
          </w:p>
        </w:tc>
        <w:tc>
          <w:tcPr>
            <w:tcW w:w="7938" w:type="dxa"/>
          </w:tcPr>
          <w:p w14:paraId="0BC4A6C4" w14:textId="77777777" w:rsidR="00C30CAA" w:rsidRPr="00C30CAA" w:rsidRDefault="00C30CAA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символом, который в памяти занимает 1 байт. </w:t>
            </w:r>
            <w:r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С</w:t>
            </w:r>
            <w:r w:rsidRPr="00C30CA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охраняет символы из набора символов ASCII.</w:t>
            </w:r>
          </w:p>
          <w:p w14:paraId="123E5B83" w14:textId="77777777" w:rsidR="00C30CAA" w:rsidRPr="00AB5663" w:rsidRDefault="00C30CAA" w:rsidP="00C30CAA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Допустимый диапазоны значений: от 0 до 255.</w:t>
            </w:r>
          </w:p>
          <w:p w14:paraId="7D496DCE" w14:textId="77777777" w:rsidR="00C30CAA" w:rsidRPr="00AB5663" w:rsidRDefault="00C30CAA" w:rsidP="00C30CAA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Применяемые операции: </w:t>
            </w:r>
          </w:p>
          <w:p w14:paraId="6C93F248" w14:textId="0506610A" w:rsidR="00C30CAA" w:rsidRPr="00605371" w:rsidRDefault="00C30CAA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+ (бинарный) – конкатенация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CAA" w:rsidRPr="00605371" w14:paraId="7EA12871" w14:textId="77777777" w:rsidTr="004B7438">
        <w:trPr>
          <w:trHeight w:val="1360"/>
        </w:trPr>
        <w:tc>
          <w:tcPr>
            <w:tcW w:w="2127" w:type="dxa"/>
            <w:vAlign w:val="center"/>
          </w:tcPr>
          <w:p w14:paraId="59F33756" w14:textId="07099EDA" w:rsidR="00C30CAA" w:rsidRDefault="00C30CAA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 w:rsidR="00AC62F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</w:t>
            </w:r>
          </w:p>
        </w:tc>
        <w:tc>
          <w:tcPr>
            <w:tcW w:w="7938" w:type="dxa"/>
          </w:tcPr>
          <w:p w14:paraId="53109146" w14:textId="77777777" w:rsidR="00C30CAA" w:rsidRDefault="00C30CAA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набором символов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каждый символ в памяти занимает 1 байт. </w:t>
            </w:r>
          </w:p>
          <w:p w14:paraId="747543CC" w14:textId="252297F3" w:rsidR="00C30CAA" w:rsidRDefault="00C30CAA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длина строки 255 символа, последний всегда символ конца строки </w:t>
            </w:r>
            <w:r w:rsidR="00752945" w:rsidRPr="0075294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\0</w:t>
            </w:r>
            <w:r w:rsidR="00752945" w:rsidRPr="00752945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3B2C1E4B" w14:textId="7DC264BA" w:rsidR="00752945" w:rsidRPr="00752945" w:rsidRDefault="00752945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Занимае</w:t>
            </w:r>
            <w:r w:rsidRPr="00752945">
              <w:rPr>
                <w:rFonts w:ascii="Times New Roman" w:hAnsi="Times New Roman" w:cs="Times New Roman"/>
                <w:sz w:val="28"/>
                <w:szCs w:val="28"/>
              </w:rPr>
              <w:t>т память в зависимости от количества символов, максимально может занимать 256 байт в памяти.</w:t>
            </w:r>
          </w:p>
          <w:p w14:paraId="3DA20611" w14:textId="77777777" w:rsidR="00C30CAA" w:rsidRPr="00AB5663" w:rsidRDefault="00C30CAA" w:rsidP="00C30CAA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Применяемые операции: </w:t>
            </w:r>
          </w:p>
          <w:p w14:paraId="629EBC0D" w14:textId="0BCF99A3" w:rsidR="00C30CAA" w:rsidRPr="00126F78" w:rsidRDefault="00C30CAA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+ (бинарный) – конкатенация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CAA" w:rsidRPr="00605371" w14:paraId="12D848F6" w14:textId="77777777" w:rsidTr="004B7438">
        <w:trPr>
          <w:trHeight w:val="1360"/>
        </w:trPr>
        <w:tc>
          <w:tcPr>
            <w:tcW w:w="2127" w:type="dxa"/>
            <w:vAlign w:val="center"/>
          </w:tcPr>
          <w:p w14:paraId="7998480D" w14:textId="77777777" w:rsidR="00C30CAA" w:rsidRDefault="00C30CAA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Логический тип данных</w:t>
            </w:r>
          </w:p>
          <w:p w14:paraId="7FB6BFF6" w14:textId="62110665" w:rsidR="00C30CAA" w:rsidRPr="00A825D4" w:rsidRDefault="00C30CAA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7938" w:type="dxa"/>
          </w:tcPr>
          <w:p w14:paraId="20EF2E84" w14:textId="405F197D" w:rsidR="00C30CAA" w:rsidRPr="00752945" w:rsidRDefault="00752945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Фундаментальный тип данных. Используемся для работы с логическими значениями: истина</w:t>
            </w:r>
            <w:r w:rsidRPr="00752945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  <w:lang w:val="en-US"/>
              </w:rPr>
              <w:t>true</w:t>
            </w:r>
            <w:r w:rsidRPr="00752945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 xml:space="preserve"> и ложь (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  <w:lang w:val="en-US"/>
              </w:rPr>
              <w:t>false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)</w:t>
            </w:r>
            <w:r w:rsidRPr="00752945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 xml:space="preserve">. </w:t>
            </w:r>
            <w:r w:rsidRPr="0075294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Переменная этого типа может иметь значения </w:t>
            </w:r>
            <w:proofErr w:type="spellStart"/>
            <w:r w:rsidR="00BC0037">
              <w:fldChar w:fldCharType="begin"/>
            </w:r>
            <w:r w:rsidR="00BC0037">
              <w:instrText xml:space="preserve"> HYPERLINK "https://learn.microsoft.com/ru-ru/cpp/cpp/true-cpp?view=msvc-170" </w:instrText>
            </w:r>
            <w:r w:rsidR="00BC0037">
              <w:fldChar w:fldCharType="separate"/>
            </w:r>
            <w:r w:rsidRPr="00752945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shd w:val="clear" w:color="auto" w:fill="FFFFFF"/>
              </w:rPr>
              <w:t>true</w:t>
            </w:r>
            <w:proofErr w:type="spellEnd"/>
            <w:r w:rsidR="00BC0037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shd w:val="clear" w:color="auto" w:fill="FFFFFF"/>
              </w:rPr>
              <w:fldChar w:fldCharType="end"/>
            </w:r>
            <w:r w:rsidRPr="0075294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и </w:t>
            </w:r>
            <w:proofErr w:type="spellStart"/>
            <w:r w:rsidRPr="0075294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52945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"https://learn.microsoft.com/ru-ru/cpp/cpp/false-cpp?view=msvc-170" </w:instrText>
            </w:r>
            <w:r w:rsidRPr="0075294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52945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shd w:val="clear" w:color="auto" w:fill="FFFFFF"/>
              </w:rPr>
              <w:t>false</w:t>
            </w:r>
            <w:proofErr w:type="spellEnd"/>
            <w:r w:rsidRPr="0075294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5294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752945">
              <w:rPr>
                <w:rFonts w:ascii="Segoe UI" w:hAnsi="Segoe UI" w:cs="Segoe UI"/>
                <w:shd w:val="clear" w:color="auto" w:fill="FFFFFF"/>
              </w:rPr>
              <w:t> </w:t>
            </w:r>
            <w:r w:rsidRPr="00806C0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Занимает в памяти 1 байт</w:t>
            </w:r>
            <w:r w:rsidR="00806C01" w:rsidRPr="00806C0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0E73B207" w14:textId="77777777" w:rsidR="00A825D4" w:rsidRDefault="00A825D4" w:rsidP="00792D72">
      <w:pPr>
        <w:pStyle w:val="33"/>
        <w:spacing w:after="280"/>
        <w:jc w:val="both"/>
      </w:pPr>
      <w:r>
        <w:t>Пользовательские типы данных не поддерживаются.</w:t>
      </w:r>
    </w:p>
    <w:p w14:paraId="078173EA" w14:textId="77777777" w:rsidR="00A825D4" w:rsidRDefault="00A825D4"/>
    <w:p w14:paraId="0C48826C" w14:textId="77777777" w:rsidR="000473DA" w:rsidRPr="00126F78" w:rsidRDefault="00A825D4" w:rsidP="00787BA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5" w:name="_Toc469840242"/>
      <w:bookmarkStart w:id="26" w:name="_Toc469841121"/>
      <w:bookmarkStart w:id="27" w:name="_Toc469842885"/>
      <w:bookmarkStart w:id="28" w:name="_Toc122449907"/>
      <w:r>
        <w:rPr>
          <w:rFonts w:ascii="Times New Roman" w:hAnsi="Times New Roman" w:cs="Times New Roman"/>
          <w:b/>
          <w:color w:val="auto"/>
          <w:sz w:val="28"/>
        </w:rPr>
        <w:t>П</w:t>
      </w:r>
      <w:r w:rsidR="000473DA" w:rsidRPr="00126F78">
        <w:rPr>
          <w:rFonts w:ascii="Times New Roman" w:hAnsi="Times New Roman" w:cs="Times New Roman"/>
          <w:b/>
          <w:color w:val="auto"/>
          <w:sz w:val="28"/>
        </w:rPr>
        <w:t>реобразование типов данных</w:t>
      </w:r>
      <w:bookmarkEnd w:id="25"/>
      <w:bookmarkEnd w:id="26"/>
      <w:bookmarkEnd w:id="27"/>
      <w:bookmarkEnd w:id="28"/>
    </w:p>
    <w:p w14:paraId="54C0155E" w14:textId="1211D12B" w:rsidR="000473DA" w:rsidRPr="0030313F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не поддерживается, т.е. язык является </w:t>
      </w:r>
      <w:r w:rsidR="00D82E32">
        <w:rPr>
          <w:rFonts w:ascii="Times New Roman" w:hAnsi="Times New Roman" w:cs="Times New Roman"/>
          <w:sz w:val="28"/>
          <w:szCs w:val="28"/>
        </w:rPr>
        <w:t>строго типизированным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3031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09076" w14:textId="77777777" w:rsidR="000473DA" w:rsidRPr="00F676C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9" w:name="_Toc469840243"/>
      <w:bookmarkStart w:id="30" w:name="_Toc469841122"/>
      <w:bookmarkStart w:id="31" w:name="_Toc469842886"/>
      <w:bookmarkStart w:id="32" w:name="_Toc122449908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9"/>
      <w:bookmarkEnd w:id="30"/>
      <w:bookmarkEnd w:id="31"/>
      <w:bookmarkEnd w:id="32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78B2EC7C" w14:textId="359A80A2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126F78">
        <w:rPr>
          <w:rFonts w:ascii="Times New Roman" w:hAnsi="Times New Roman" w:cs="Times New Roman"/>
          <w:sz w:val="28"/>
          <w:szCs w:val="28"/>
        </w:rPr>
        <w:t>символы латинского алфавита</w:t>
      </w:r>
      <w:r w:rsidR="0006115F">
        <w:rPr>
          <w:rFonts w:ascii="Times New Roman" w:hAnsi="Times New Roman" w:cs="Times New Roman"/>
          <w:sz w:val="28"/>
          <w:szCs w:val="28"/>
        </w:rPr>
        <w:t xml:space="preserve"> и знак «_»</w:t>
      </w:r>
      <w:r w:rsidR="000357EF" w:rsidRPr="000357EF">
        <w:rPr>
          <w:rFonts w:ascii="Times New Roman" w:hAnsi="Times New Roman" w:cs="Times New Roman"/>
          <w:sz w:val="28"/>
          <w:szCs w:val="28"/>
        </w:rPr>
        <w:t xml:space="preserve"> </w:t>
      </w:r>
      <w:r w:rsidR="000357EF">
        <w:rPr>
          <w:rFonts w:ascii="Times New Roman" w:hAnsi="Times New Roman" w:cs="Times New Roman"/>
          <w:sz w:val="28"/>
          <w:szCs w:val="28"/>
        </w:rPr>
        <w:t>и цифры</w:t>
      </w:r>
      <w:r w:rsidRPr="00126F78">
        <w:rPr>
          <w:rFonts w:ascii="Times New Roman" w:hAnsi="Times New Roman" w:cs="Times New Roman"/>
          <w:sz w:val="28"/>
          <w:szCs w:val="28"/>
        </w:rPr>
        <w:t xml:space="preserve">. Максимальная длина имени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идентификатора </w:t>
      </w:r>
      <w:r w:rsidR="00AD475C">
        <w:rPr>
          <w:rFonts w:ascii="Times New Roman" w:hAnsi="Times New Roman" w:cs="Times New Roman"/>
          <w:sz w:val="28"/>
          <w:szCs w:val="28"/>
        </w:rPr>
        <w:t>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E76C64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Максимальная длина имени идентификатора функции </w:t>
      </w:r>
      <w:r w:rsidR="00AD475C">
        <w:rPr>
          <w:rFonts w:ascii="Times New Roman" w:hAnsi="Times New Roman" w:cs="Times New Roman"/>
          <w:sz w:val="28"/>
          <w:szCs w:val="28"/>
        </w:rPr>
        <w:t>–</w:t>
      </w:r>
      <w:r w:rsidR="00BE4C19">
        <w:rPr>
          <w:rFonts w:ascii="Times New Roman" w:hAnsi="Times New Roman" w:cs="Times New Roman"/>
          <w:sz w:val="28"/>
          <w:szCs w:val="28"/>
        </w:rPr>
        <w:t xml:space="preserve"> </w:t>
      </w:r>
      <w:r w:rsidR="003A448C">
        <w:rPr>
          <w:rFonts w:ascii="Times New Roman" w:hAnsi="Times New Roman" w:cs="Times New Roman"/>
          <w:sz w:val="28"/>
          <w:szCs w:val="28"/>
        </w:rPr>
        <w:t>11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При вводе идентификатора длиной более разрешенного количества символов, он будет усекаться. Имя идентификатора не может совпадать с </w:t>
      </w:r>
      <w:r w:rsidR="0006115F">
        <w:rPr>
          <w:rFonts w:ascii="Times New Roman" w:hAnsi="Times New Roman" w:cs="Times New Roman"/>
          <w:sz w:val="28"/>
          <w:szCs w:val="28"/>
        </w:rPr>
        <w:t>именем функции</w:t>
      </w:r>
      <w:r>
        <w:rPr>
          <w:rFonts w:ascii="Times New Roman" w:hAnsi="Times New Roman" w:cs="Times New Roman"/>
          <w:sz w:val="28"/>
          <w:szCs w:val="28"/>
        </w:rPr>
        <w:t>, уже содержащаяся в стандартной библиотеке</w:t>
      </w:r>
      <w:r w:rsidR="0006115F">
        <w:rPr>
          <w:rFonts w:ascii="Times New Roman" w:hAnsi="Times New Roman" w:cs="Times New Roman"/>
          <w:sz w:val="28"/>
          <w:szCs w:val="28"/>
        </w:rPr>
        <w:t xml:space="preserve">, если только это функция подключена через оператор </w:t>
      </w:r>
      <w:r w:rsidR="00B00738">
        <w:rPr>
          <w:rFonts w:ascii="Times New Roman" w:hAnsi="Times New Roman" w:cs="Times New Roman"/>
          <w:sz w:val="28"/>
          <w:szCs w:val="28"/>
          <w:lang w:val="en-US"/>
        </w:rPr>
        <w:t>extern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327474A" w14:textId="77777777" w:rsidR="000473DA" w:rsidRPr="00F676C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469840244"/>
      <w:bookmarkStart w:id="34" w:name="_Toc469841123"/>
      <w:bookmarkStart w:id="35" w:name="_Toc469842887"/>
      <w:bookmarkStart w:id="36" w:name="_Toc122449909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3"/>
      <w:bookmarkEnd w:id="34"/>
      <w:bookmarkEnd w:id="35"/>
      <w:bookmarkEnd w:id="36"/>
    </w:p>
    <w:p w14:paraId="14E68746" w14:textId="5F9A942C" w:rsidR="000473DA" w:rsidRPr="00995A15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</w:t>
      </w: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 w:rsidR="00AC62F1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языка</w:t>
      </w:r>
      <w:r w:rsidR="00E2627B">
        <w:rPr>
          <w:rFonts w:ascii="Times New Roman" w:hAnsi="Times New Roman" w:cs="Times New Roman"/>
          <w:sz w:val="28"/>
          <w:szCs w:val="28"/>
        </w:rPr>
        <w:t xml:space="preserve"> </w:t>
      </w:r>
      <w:r w:rsidR="00E2627B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1.3.</w:t>
      </w:r>
    </w:p>
    <w:p w14:paraId="6AE05468" w14:textId="77777777" w:rsidR="00590327" w:rsidRDefault="00590327" w:rsidP="006C1457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C226AA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2551"/>
        <w:gridCol w:w="2552"/>
      </w:tblGrid>
      <w:tr w:rsidR="00590327" w:rsidRPr="007136C4" w14:paraId="0823877A" w14:textId="77777777" w:rsidTr="00263890">
        <w:tc>
          <w:tcPr>
            <w:tcW w:w="1843" w:type="dxa"/>
            <w:vAlign w:val="center"/>
          </w:tcPr>
          <w:p w14:paraId="3B1311AB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3119" w:type="dxa"/>
          </w:tcPr>
          <w:p w14:paraId="65999892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2551" w:type="dxa"/>
          </w:tcPr>
          <w:p w14:paraId="507F15DE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</w:tcPr>
          <w:p w14:paraId="3676D704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590327" w:rsidRPr="007136C4" w14:paraId="4B7F8F84" w14:textId="77777777" w:rsidTr="00263890">
        <w:tc>
          <w:tcPr>
            <w:tcW w:w="1843" w:type="dxa"/>
            <w:vAlign w:val="center"/>
          </w:tcPr>
          <w:p w14:paraId="561110B0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119" w:type="dxa"/>
          </w:tcPr>
          <w:p w14:paraId="0D6427CA" w14:textId="110DA70A" w:rsidR="00590327" w:rsidRDefault="004B74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638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="00590327" w:rsidRPr="0026389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="00590327" w:rsidRPr="00263890">
              <w:rPr>
                <w:rFonts w:ascii="Times New Roman" w:hAnsi="Times New Roman" w:cs="Times New Roman"/>
                <w:sz w:val="28"/>
                <w:szCs w:val="28"/>
              </w:rPr>
              <w:t>1-9]+[0-9]*</w:t>
            </w:r>
            <w:r w:rsidR="0074046D">
              <w:rPr>
                <w:rFonts w:ascii="Times New Roman" w:hAnsi="Times New Roman" w:cs="Times New Roman"/>
                <w:sz w:val="28"/>
                <w:szCs w:val="28"/>
              </w:rPr>
              <w:t>- для десятичной системы</w:t>
            </w:r>
          </w:p>
          <w:p w14:paraId="67BA00B5" w14:textId="39A8AA51" w:rsidR="0074046D" w:rsidRPr="0074046D" w:rsidRDefault="0074046D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4046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4046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4046D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  <w:r w:rsidRPr="0074046D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74046D">
              <w:rPr>
                <w:rFonts w:ascii="Times New Roman" w:hAnsi="Times New Roman" w:cs="Times New Roman"/>
                <w:sz w:val="28"/>
                <w:szCs w:val="28"/>
              </w:rPr>
              <w:t>]{2}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046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шестнадцатеричной системы</w:t>
            </w:r>
            <w:r w:rsidRPr="00740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14:paraId="65BA189C" w14:textId="01C85B70" w:rsidR="00590327" w:rsidRPr="004B7438" w:rsidRDefault="00590327" w:rsidP="004B743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</w:t>
            </w:r>
            <w:r w:rsidR="004B7438">
              <w:rPr>
                <w:rFonts w:ascii="Times New Roman" w:hAnsi="Times New Roman" w:cs="Times New Roman"/>
                <w:sz w:val="28"/>
                <w:szCs w:val="28"/>
              </w:rPr>
              <w:t xml:space="preserve"> не имеют дробных частей или </w:t>
            </w:r>
            <w:proofErr w:type="spellStart"/>
            <w:r w:rsidR="004B7438">
              <w:rPr>
                <w:rFonts w:ascii="Times New Roman" w:hAnsi="Times New Roman" w:cs="Times New Roman"/>
                <w:sz w:val="28"/>
                <w:szCs w:val="28"/>
              </w:rPr>
              <w:t>экпонент</w:t>
            </w:r>
            <w:proofErr w:type="spellEnd"/>
            <w:r w:rsidR="007404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B7438"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Представлены в десятичной и шестнадцатеричной системах счисления.</w:t>
            </w:r>
            <w:r w:rsidR="00263890">
              <w:rPr>
                <w:rFonts w:ascii="Times New Roman" w:hAnsi="Times New Roman" w:cs="Times New Roman"/>
                <w:sz w:val="28"/>
                <w:szCs w:val="28"/>
              </w:rPr>
              <w:t xml:space="preserve"> В шестнадцатеричной системе счисления символы </w:t>
            </w:r>
            <w:r w:rsidR="00263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63890" w:rsidRPr="002638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63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263890" w:rsidRPr="0026389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63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63890" w:rsidRPr="002638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63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263890" w:rsidRPr="002638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63890"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представляют числа от 10 до </w:t>
            </w:r>
            <w:r w:rsidR="002638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 соответственно.</w:t>
            </w:r>
            <w:r w:rsidR="00263890" w:rsidRPr="00263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2DB3">
              <w:rPr>
                <w:rFonts w:ascii="Times New Roman" w:hAnsi="Times New Roman" w:cs="Times New Roman"/>
                <w:sz w:val="28"/>
                <w:szCs w:val="28"/>
              </w:rPr>
              <w:t>Шестнадцатеричные</w:t>
            </w:r>
            <w:r w:rsidR="0074046D">
              <w:rPr>
                <w:rFonts w:ascii="Times New Roman" w:hAnsi="Times New Roman" w:cs="Times New Roman"/>
                <w:sz w:val="28"/>
                <w:szCs w:val="28"/>
              </w:rPr>
              <w:t xml:space="preserve"> литеры начинаются с префикса 0</w:t>
            </w:r>
            <w:r w:rsidR="007404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4046D" w:rsidRPr="00740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046D">
              <w:rPr>
                <w:rFonts w:ascii="Times New Roman" w:hAnsi="Times New Roman" w:cs="Times New Roman"/>
                <w:sz w:val="28"/>
                <w:szCs w:val="28"/>
              </w:rPr>
              <w:t>или 0</w:t>
            </w:r>
            <w:proofErr w:type="gramStart"/>
            <w:r w:rsidR="0074046D"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r w:rsidR="00B22DB3" w:rsidRPr="004B74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2552" w:type="dxa"/>
          </w:tcPr>
          <w:p w14:paraId="2F4F185A" w14:textId="7BC44734" w:rsidR="00590327" w:rsidRPr="00083557" w:rsidRDefault="00237B40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create</w:t>
            </w:r>
            <w:r w:rsidR="00590327"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590327"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="00590327"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 = 15;</w:t>
            </w:r>
          </w:p>
          <w:p w14:paraId="4924A1DF" w14:textId="77777777" w:rsidR="00590327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литерал.</w:t>
            </w:r>
          </w:p>
          <w:p w14:paraId="342A09B3" w14:textId="6AD403CE" w:rsidR="00263890" w:rsidRDefault="00263890" w:rsidP="00B22DB3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sum=0x0F;</w:t>
            </w:r>
          </w:p>
          <w:p w14:paraId="62A2E1F5" w14:textId="492FCDCB" w:rsidR="00263890" w:rsidRPr="00263890" w:rsidRDefault="00263890" w:rsidP="00B22DB3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  <w:p w14:paraId="0865FBF5" w14:textId="2C085FCD" w:rsidR="00B22DB3" w:rsidRPr="007136C4" w:rsidRDefault="00B22DB3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327" w:rsidRPr="00BE4C19" w14:paraId="75628A9A" w14:textId="77777777" w:rsidTr="00263890">
        <w:tc>
          <w:tcPr>
            <w:tcW w:w="1843" w:type="dxa"/>
            <w:vAlign w:val="center"/>
          </w:tcPr>
          <w:p w14:paraId="77B1868D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3119" w:type="dxa"/>
          </w:tcPr>
          <w:p w14:paraId="7083D9FD" w14:textId="77777777" w:rsidR="00590327" w:rsidRPr="005A269C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|0-9</w:t>
            </w:r>
            <w:proofErr w:type="gramStart"/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|!-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/]</w:t>
            </w:r>
          </w:p>
        </w:tc>
        <w:tc>
          <w:tcPr>
            <w:tcW w:w="2551" w:type="dxa"/>
          </w:tcPr>
          <w:p w14:paraId="0D4EA80A" w14:textId="2F4F152D" w:rsidR="00590327" w:rsidRPr="00126F78" w:rsidRDefault="00590327" w:rsidP="00B22DB3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Символ, заключённый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B22DB3" w:rsidRPr="00B22DB3">
              <w:rPr>
                <w:rFonts w:ascii="Cascadia Mono" w:hAnsi="Cascadia Mono" w:cs="Cascadia Mono"/>
                <w:sz w:val="19"/>
                <w:szCs w:val="19"/>
              </w:rPr>
              <w:t>''</w:t>
            </w:r>
            <w:r w:rsidR="00B22DB3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22DB3">
              <w:rPr>
                <w:rFonts w:ascii="Times New Roman" w:hAnsi="Times New Roman" w:cs="Times New Roman"/>
                <w:sz w:val="28"/>
                <w:szCs w:val="28"/>
              </w:rPr>
              <w:t>одинарные кавычки)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Литералы могут быть только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14:paraId="1D91351E" w14:textId="0374D94D" w:rsidR="00590327" w:rsidRPr="00BE4C19" w:rsidRDefault="00237B40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create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="00590327" w:rsidRPr="00D00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B22DB3" w:rsidRPr="00B22DB3">
              <w:rPr>
                <w:rFonts w:ascii="Cascadia Mono" w:hAnsi="Cascadia Mono" w:cs="Cascadia Mono"/>
                <w:sz w:val="19"/>
                <w:szCs w:val="19"/>
              </w:rPr>
              <w:t>'</w:t>
            </w:r>
            <w:r w:rsidR="00B22DB3" w:rsidRPr="00B22D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B22DB3" w:rsidRPr="00B22DB3">
              <w:rPr>
                <w:rFonts w:ascii="Cascadia Mono" w:hAnsi="Cascadia Mono" w:cs="Cascadia Mono"/>
                <w:sz w:val="19"/>
                <w:szCs w:val="19"/>
              </w:rPr>
              <w:t>'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AF7D30" w14:textId="77777777" w:rsidR="00590327" w:rsidRPr="00BE4C19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4C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символьный литерал</w:t>
            </w:r>
            <w:r w:rsidRPr="00BE4C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F74A8" w:rsidRPr="00237B40" w14:paraId="2D31A0DB" w14:textId="77777777" w:rsidTr="00263890">
        <w:tc>
          <w:tcPr>
            <w:tcW w:w="1843" w:type="dxa"/>
            <w:vAlign w:val="center"/>
          </w:tcPr>
          <w:p w14:paraId="606C32ED" w14:textId="77777777" w:rsidR="001F74A8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119" w:type="dxa"/>
          </w:tcPr>
          <w:p w14:paraId="31EA870A" w14:textId="77777777" w:rsidR="001F74A8" w:rsidRPr="005A269C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|0-9</w:t>
            </w:r>
            <w:proofErr w:type="gramStart"/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|!-</w:t>
            </w:r>
            <w:proofErr w:type="gramEnd"/>
            <w:r w:rsidRPr="00923C6A">
              <w:rPr>
                <w:rFonts w:ascii="Times New Roman" w:hAnsi="Times New Roman" w:cs="Times New Roman"/>
                <w:sz w:val="28"/>
                <w:szCs w:val="28"/>
              </w:rPr>
              <w:t>/]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551" w:type="dxa"/>
          </w:tcPr>
          <w:p w14:paraId="0D4B556A" w14:textId="7A57F278" w:rsidR="001F74A8" w:rsidRDefault="00237B40" w:rsidP="00237B4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 символьных литералов, заключенных в </w:t>
            </w:r>
            <w:r w:rsidRPr="00B22DB3">
              <w:rPr>
                <w:rFonts w:ascii="Cascadia Mono" w:hAnsi="Cascadia Mono" w:cs="Cascadia Mono"/>
                <w:sz w:val="19"/>
                <w:szCs w:val="19"/>
              </w:rPr>
              <w:t>''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одинарные кавычки) или </w:t>
            </w:r>
            <w:r w:rsidRPr="00237B40">
              <w:rPr>
                <w:rFonts w:ascii="Cascadia Mono" w:hAnsi="Cascadia Mono" w:cs="Cascadia Mono"/>
                <w:sz w:val="19"/>
                <w:szCs w:val="19"/>
              </w:rPr>
              <w:t>""</w:t>
            </w:r>
            <w:r w:rsidRPr="00237B4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кавычки).</w:t>
            </w:r>
            <w:r w:rsidR="001F74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F74A8">
              <w:rPr>
                <w:rFonts w:ascii="Times New Roman" w:hAnsi="Times New Roman" w:cs="Times New Roman"/>
                <w:sz w:val="28"/>
                <w:szCs w:val="28"/>
              </w:rPr>
              <w:t>аксимальная длина строки 255 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552" w:type="dxa"/>
          </w:tcPr>
          <w:p w14:paraId="247C3163" w14:textId="163B28D2" w:rsidR="001F74A8" w:rsidRPr="00237B40" w:rsidRDefault="00DA4FB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  <w:r w:rsidR="001F74A8" w:rsidRPr="00237B4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2A5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F74A8" w:rsidRPr="00237B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237B40" w:rsidRPr="00237B4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E1881A0" w14:textId="165D77C7" w:rsidR="00772138" w:rsidRPr="00237B40" w:rsidRDefault="007721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237B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7B4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37B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  <w:r w:rsidRPr="00237B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литерал.</w:t>
            </w:r>
          </w:p>
        </w:tc>
      </w:tr>
      <w:tr w:rsidR="00772138" w:rsidRPr="009C086C" w14:paraId="6C53AB07" w14:textId="77777777" w:rsidTr="00263890">
        <w:tc>
          <w:tcPr>
            <w:tcW w:w="1843" w:type="dxa"/>
            <w:vAlign w:val="center"/>
          </w:tcPr>
          <w:p w14:paraId="61B552D2" w14:textId="68F9942E" w:rsidR="00772138" w:rsidRDefault="007721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Литерал</w:t>
            </w:r>
          </w:p>
        </w:tc>
        <w:tc>
          <w:tcPr>
            <w:tcW w:w="3119" w:type="dxa"/>
          </w:tcPr>
          <w:p w14:paraId="04372BF1" w14:textId="3A4E1CBE" w:rsidR="00772138" w:rsidRPr="00772138" w:rsidRDefault="007721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true|false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551" w:type="dxa"/>
          </w:tcPr>
          <w:p w14:paraId="539D745F" w14:textId="1895A5F9" w:rsidR="00772138" w:rsidRPr="004B7438" w:rsidRDefault="004B74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литерал имеет два возможных значения: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4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истина</w:t>
            </w:r>
            <w:r w:rsidRPr="004B74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(ложь)</w:t>
            </w:r>
          </w:p>
        </w:tc>
        <w:tc>
          <w:tcPr>
            <w:tcW w:w="2552" w:type="dxa"/>
          </w:tcPr>
          <w:p w14:paraId="741DC526" w14:textId="1828A71E" w:rsidR="00772138" w:rsidRDefault="004B74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bool check</w:t>
            </w:r>
            <w:r w:rsidR="00263890"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263890"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true;</w:t>
            </w:r>
          </w:p>
          <w:p w14:paraId="5A8646B6" w14:textId="0180EED4" w:rsidR="004B7438" w:rsidRPr="004B7438" w:rsidRDefault="004B74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</w:tr>
    </w:tbl>
    <w:p w14:paraId="63F4C135" w14:textId="77777777" w:rsidR="00590327" w:rsidRPr="00AD475C" w:rsidRDefault="00E2026F" w:rsidP="00EC08E1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Литералы являются константами и при генерации кода объявляются один раз.</w:t>
      </w:r>
    </w:p>
    <w:p w14:paraId="3FA4EB51" w14:textId="77777777" w:rsidR="000473DA" w:rsidRPr="00126F78" w:rsidRDefault="000473DA" w:rsidP="00C840AA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7" w:name="_Toc469840245"/>
      <w:bookmarkStart w:id="38" w:name="_Toc469841124"/>
      <w:bookmarkStart w:id="39" w:name="_Toc469842888"/>
      <w:bookmarkStart w:id="40" w:name="_Toc122449910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37"/>
      <w:bookmarkEnd w:id="38"/>
      <w:bookmarkEnd w:id="39"/>
      <w:bookmarkEnd w:id="40"/>
    </w:p>
    <w:p w14:paraId="34E44CD5" w14:textId="169862F0" w:rsidR="00590327" w:rsidRPr="00126F78" w:rsidRDefault="000473DA" w:rsidP="00C840AA">
      <w:pPr>
        <w:tabs>
          <w:tab w:val="left" w:pos="0"/>
        </w:tabs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>. В языке</w:t>
      </w:r>
      <w:r w:rsidR="00E2627B">
        <w:rPr>
          <w:rFonts w:ascii="Times New Roman" w:hAnsi="Times New Roman" w:cs="Times New Roman"/>
          <w:sz w:val="28"/>
          <w:szCs w:val="28"/>
        </w:rPr>
        <w:t xml:space="preserve"> </w:t>
      </w:r>
      <w:r w:rsidR="00E2627B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требуется обязательное объявление переменной перед её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инициализацией и последующим </w:t>
      </w:r>
      <w:r w:rsidRPr="00126F78">
        <w:rPr>
          <w:rFonts w:ascii="Times New Roman" w:hAnsi="Times New Roman" w:cs="Times New Roman"/>
          <w:sz w:val="28"/>
          <w:szCs w:val="28"/>
        </w:rPr>
        <w:t>использованием. Все переменные должны находиться</w:t>
      </w:r>
      <w:r>
        <w:rPr>
          <w:rFonts w:ascii="Times New Roman" w:hAnsi="Times New Roman" w:cs="Times New Roman"/>
          <w:sz w:val="28"/>
          <w:szCs w:val="28"/>
        </w:rPr>
        <w:t xml:space="preserve"> внутри программного блока</w:t>
      </w:r>
      <w:r w:rsidRPr="00126F78">
        <w:rPr>
          <w:rFonts w:ascii="Times New Roman" w:hAnsi="Times New Roman" w:cs="Times New Roman"/>
          <w:sz w:val="28"/>
          <w:szCs w:val="28"/>
        </w:rPr>
        <w:t>. Имеется возможность объявления одинаков</w:t>
      </w:r>
      <w:r>
        <w:rPr>
          <w:rFonts w:ascii="Times New Roman" w:hAnsi="Times New Roman" w:cs="Times New Roman"/>
          <w:sz w:val="28"/>
          <w:szCs w:val="28"/>
        </w:rPr>
        <w:t>ых переменных в разных блоках, т. к. переменные, объявленные в одной функции, недоступны в другой.</w:t>
      </w:r>
      <w:r w:rsidRPr="00126F78">
        <w:rPr>
          <w:rFonts w:ascii="Times New Roman" w:hAnsi="Times New Roman" w:cs="Times New Roman"/>
          <w:sz w:val="28"/>
          <w:szCs w:val="28"/>
        </w:rPr>
        <w:t xml:space="preserve"> Каждая переменная получает</w:t>
      </w:r>
      <w:r w:rsidR="00A377D1">
        <w:rPr>
          <w:rFonts w:ascii="Times New Roman" w:hAnsi="Times New Roman" w:cs="Times New Roman"/>
          <w:sz w:val="28"/>
          <w:szCs w:val="28"/>
        </w:rPr>
        <w:t xml:space="preserve"> </w:t>
      </w:r>
      <w:r w:rsidR="00F2299D">
        <w:rPr>
          <w:rFonts w:ascii="Times New Roman" w:hAnsi="Times New Roman" w:cs="Times New Roman"/>
          <w:sz w:val="28"/>
          <w:szCs w:val="28"/>
        </w:rPr>
        <w:t>префикс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название функции, в которой она объявлена.</w:t>
      </w:r>
      <w:r w:rsidR="00E76C64">
        <w:rPr>
          <w:rFonts w:ascii="Times New Roman" w:hAnsi="Times New Roman" w:cs="Times New Roman"/>
          <w:sz w:val="28"/>
          <w:szCs w:val="28"/>
        </w:rPr>
        <w:t xml:space="preserve"> Объявление функций стандартной библиотеки можно производить в любом месте кода.</w:t>
      </w:r>
    </w:p>
    <w:p w14:paraId="35644904" w14:textId="77777777" w:rsidR="000473DA" w:rsidRPr="00F676C8" w:rsidRDefault="000473DA" w:rsidP="00C840AA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1" w:name="_Toc469840246"/>
      <w:bookmarkStart w:id="42" w:name="_Toc469841125"/>
      <w:bookmarkStart w:id="43" w:name="_Toc469842889"/>
      <w:bookmarkStart w:id="44" w:name="_Toc122449911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41"/>
      <w:bookmarkEnd w:id="42"/>
      <w:bookmarkEnd w:id="43"/>
      <w:bookmarkEnd w:id="44"/>
      <w:r w:rsidRPr="005A269C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351FCC9" w14:textId="613F291F" w:rsidR="000473DA" w:rsidRDefault="000473DA" w:rsidP="00C840AA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объявлении переменной не допускается инициализация</w:t>
      </w:r>
      <w:r w:rsidR="0090628D">
        <w:rPr>
          <w:rFonts w:ascii="Times New Roman" w:hAnsi="Times New Roman" w:cs="Times New Roman"/>
          <w:sz w:val="28"/>
          <w:szCs w:val="28"/>
        </w:rPr>
        <w:t>. О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писание </w:t>
      </w:r>
      <w:r>
        <w:rPr>
          <w:rFonts w:ascii="Times New Roman" w:hAnsi="Times New Roman" w:cs="Times New Roman"/>
          <w:sz w:val="28"/>
          <w:szCs w:val="28"/>
        </w:rPr>
        <w:t>способов инициализации переменных языка</w:t>
      </w:r>
      <w:r w:rsidR="00E2627B" w:rsidRPr="00E2627B">
        <w:rPr>
          <w:rFonts w:ascii="Times New Roman" w:hAnsi="Times New Roman" w:cs="Times New Roman"/>
          <w:sz w:val="28"/>
          <w:szCs w:val="28"/>
        </w:rPr>
        <w:t xml:space="preserve"> </w:t>
      </w:r>
      <w:r w:rsidR="00E2627B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1.4.</w:t>
      </w:r>
    </w:p>
    <w:p w14:paraId="5B5B9F28" w14:textId="6A74C04A" w:rsidR="00E2026F" w:rsidRDefault="00E2026F" w:rsidP="00AD6C3D">
      <w:pPr>
        <w:spacing w:before="240"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p w14:paraId="1C01CC4C" w14:textId="0C074B4A" w:rsidR="00430999" w:rsidRDefault="00430999" w:rsidP="00B11AEA">
      <w:pPr>
        <w:spacing w:before="240" w:after="120" w:line="240" w:lineRule="auto"/>
        <w:rPr>
          <w:rFonts w:ascii="Times New Roman" w:hAnsi="Times New Roman" w:cs="Times New Roman"/>
          <w:sz w:val="28"/>
        </w:rPr>
      </w:pPr>
    </w:p>
    <w:p w14:paraId="0EE01AE5" w14:textId="77777777" w:rsidR="00430999" w:rsidRPr="0074184A" w:rsidRDefault="00430999" w:rsidP="00B11AEA">
      <w:pPr>
        <w:spacing w:before="240" w:after="120" w:line="24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269"/>
        <w:gridCol w:w="4329"/>
        <w:gridCol w:w="2467"/>
      </w:tblGrid>
      <w:tr w:rsidR="00E2026F" w:rsidRPr="00126F78" w14:paraId="488794D3" w14:textId="77777777" w:rsidTr="00245F57">
        <w:trPr>
          <w:trHeight w:val="190"/>
        </w:trPr>
        <w:tc>
          <w:tcPr>
            <w:tcW w:w="3269" w:type="dxa"/>
          </w:tcPr>
          <w:p w14:paraId="64F5B033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4329" w:type="dxa"/>
          </w:tcPr>
          <w:p w14:paraId="4075793B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67" w:type="dxa"/>
          </w:tcPr>
          <w:p w14:paraId="75B8AB11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E2026F" w:rsidRPr="009C086C" w14:paraId="2EC3DDB5" w14:textId="77777777" w:rsidTr="00245F57">
        <w:trPr>
          <w:trHeight w:val="973"/>
        </w:trPr>
        <w:tc>
          <w:tcPr>
            <w:tcW w:w="3269" w:type="dxa"/>
          </w:tcPr>
          <w:p w14:paraId="146540FD" w14:textId="57C4EA11" w:rsidR="00E2026F" w:rsidRPr="0090628D" w:rsidRDefault="00E2627B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E2026F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E2026F" w:rsidRPr="009062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329" w:type="dxa"/>
          </w:tcPr>
          <w:p w14:paraId="0B7AF7B0" w14:textId="507539F4" w:rsidR="00E2026F" w:rsidRPr="00126F78" w:rsidRDefault="00E2026F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62F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Автоматическая инициализация: переменные типа </w:t>
            </w:r>
            <w:r w:rsidRPr="00AC62F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</w:t>
            </w:r>
            <w:r w:rsidRPr="00AC62F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инициализируются нулём, переменные типа </w:t>
            </w:r>
            <w:r w:rsidRPr="00AC62F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char</w:t>
            </w:r>
            <w:r w:rsidRPr="00AC62F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– пустым символом.</w:t>
            </w:r>
          </w:p>
        </w:tc>
        <w:tc>
          <w:tcPr>
            <w:tcW w:w="2467" w:type="dxa"/>
          </w:tcPr>
          <w:p w14:paraId="077CE33F" w14:textId="6AE84BEC" w:rsidR="00E2026F" w:rsidRDefault="00E2627B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sum;</w:t>
            </w:r>
          </w:p>
          <w:p w14:paraId="5D26A63A" w14:textId="7FE61B8C" w:rsidR="00E2026F" w:rsidRPr="008F04DF" w:rsidRDefault="00E2627B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C6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2026F" w:rsidRPr="00126F78" w14:paraId="2CE59ABA" w14:textId="77777777" w:rsidTr="00245F57">
        <w:trPr>
          <w:trHeight w:val="388"/>
        </w:trPr>
        <w:tc>
          <w:tcPr>
            <w:tcW w:w="3269" w:type="dxa"/>
          </w:tcPr>
          <w:p w14:paraId="2B1D2C0B" w14:textId="77777777" w:rsidR="00E2026F" w:rsidRPr="00126F78" w:rsidRDefault="00E2026F" w:rsidP="00C840AA">
            <w:pPr>
              <w:tabs>
                <w:tab w:val="left" w:pos="1132"/>
              </w:tabs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4329" w:type="dxa"/>
          </w:tcPr>
          <w:p w14:paraId="192F59D2" w14:textId="77777777" w:rsidR="00E2026F" w:rsidRDefault="00E2026F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67" w:type="dxa"/>
          </w:tcPr>
          <w:p w14:paraId="48958D21" w14:textId="77777777" w:rsidR="00E2026F" w:rsidRDefault="00E232A1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9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C53FB8A" w14:textId="77777777" w:rsidR="00E2026F" w:rsidRPr="00126F78" w:rsidRDefault="00E232A1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‘D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’;</w:t>
            </w:r>
          </w:p>
        </w:tc>
      </w:tr>
    </w:tbl>
    <w:p w14:paraId="7F6D90E2" w14:textId="77777777" w:rsidR="00E2026F" w:rsidRPr="005A269C" w:rsidRDefault="00E2026F" w:rsidP="00EC08E1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типов проверяется на синтаксическом анализе.</w:t>
      </w:r>
    </w:p>
    <w:p w14:paraId="295C1A99" w14:textId="77777777" w:rsidR="000473DA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5" w:name="_Toc469840247"/>
      <w:bookmarkStart w:id="46" w:name="_Toc469841126"/>
      <w:bookmarkStart w:id="47" w:name="_Toc469842890"/>
      <w:bookmarkStart w:id="48" w:name="_Toc122449912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5"/>
      <w:bookmarkEnd w:id="46"/>
      <w:bookmarkEnd w:id="47"/>
      <w:bookmarkEnd w:id="48"/>
    </w:p>
    <w:p w14:paraId="4D753A05" w14:textId="474D5B32" w:rsidR="000473DA" w:rsidRDefault="000473DA" w:rsidP="00C840AA">
      <w:pPr>
        <w:pStyle w:val="a4"/>
        <w:shd w:val="clear" w:color="auto" w:fill="FFFFFF" w:themeFill="background1"/>
        <w:spacing w:line="235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Все возможные инструкции языка программирования</w:t>
      </w:r>
      <w:r w:rsidR="00E2627B">
        <w:rPr>
          <w:rFonts w:ascii="Times New Roman" w:hAnsi="Times New Roman" w:cs="Times New Roman"/>
          <w:sz w:val="28"/>
          <w:szCs w:val="28"/>
        </w:rPr>
        <w:t xml:space="preserve"> </w:t>
      </w:r>
      <w:r w:rsidR="00E2627B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A377D1" w:rsidRPr="00A377D1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представл</w:t>
      </w:r>
      <w:r>
        <w:rPr>
          <w:rFonts w:ascii="Times New Roman" w:hAnsi="Times New Roman" w:cs="Times New Roman"/>
          <w:sz w:val="28"/>
          <w:szCs w:val="28"/>
        </w:rPr>
        <w:t>ены в общем виде в таблице 1.5.</w:t>
      </w:r>
    </w:p>
    <w:p w14:paraId="253FB4E0" w14:textId="39615FE7" w:rsidR="00E2026F" w:rsidRPr="00126F78" w:rsidRDefault="00E2026F" w:rsidP="00B11AEA">
      <w:pPr>
        <w:pStyle w:val="a4"/>
        <w:shd w:val="clear" w:color="auto" w:fill="FFFFFF" w:themeFill="background1"/>
        <w:spacing w:before="240" w:after="120" w:line="23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Инструкции языка программирования</w:t>
      </w:r>
      <w:r w:rsidR="00E2627B">
        <w:rPr>
          <w:rFonts w:ascii="Times New Roman" w:hAnsi="Times New Roman" w:cs="Times New Roman"/>
          <w:sz w:val="28"/>
          <w:szCs w:val="28"/>
        </w:rPr>
        <w:t xml:space="preserve"> </w:t>
      </w:r>
      <w:r w:rsidR="00E2627B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E2026F" w:rsidRPr="00126F78" w14:paraId="3FA95ED2" w14:textId="77777777" w:rsidTr="00AB7589">
        <w:tc>
          <w:tcPr>
            <w:tcW w:w="3261" w:type="dxa"/>
            <w:vAlign w:val="center"/>
          </w:tcPr>
          <w:p w14:paraId="180AADCC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</w:tcPr>
          <w:p w14:paraId="6CBA3C54" w14:textId="0638654E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Запись на языке</w:t>
            </w:r>
            <w:r w:rsidR="00E26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6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AAM</w:t>
            </w:r>
            <w:r w:rsidR="00E44EA3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  <w:tr w:rsidR="00E2026F" w:rsidRPr="00126F78" w14:paraId="2A0A088B" w14:textId="77777777" w:rsidTr="00AB7589">
        <w:tc>
          <w:tcPr>
            <w:tcW w:w="3261" w:type="dxa"/>
            <w:vAlign w:val="center"/>
          </w:tcPr>
          <w:p w14:paraId="5FA78550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804" w:type="dxa"/>
          </w:tcPr>
          <w:p w14:paraId="38B244E6" w14:textId="4D6889AC" w:rsidR="00E2026F" w:rsidRPr="00126F78" w:rsidRDefault="00E2627B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E2026F"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2026F" w:rsidRPr="00126F78" w14:paraId="355A6717" w14:textId="77777777" w:rsidTr="00AB7589">
        <w:tc>
          <w:tcPr>
            <w:tcW w:w="3261" w:type="dxa"/>
            <w:vAlign w:val="center"/>
          </w:tcPr>
          <w:p w14:paraId="5DF67FEE" w14:textId="77777777" w:rsidR="00E2026F" w:rsidRPr="00AA7E69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804" w:type="dxa"/>
          </w:tcPr>
          <w:p w14:paraId="5496B995" w14:textId="6079DF5C" w:rsidR="00E2026F" w:rsidRPr="00AA7E69" w:rsidRDefault="00E2627B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create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proofErr w:type="spellEnd"/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&gt;};</w:t>
            </w:r>
          </w:p>
        </w:tc>
      </w:tr>
      <w:tr w:rsidR="00E2026F" w:rsidRPr="00126F78" w14:paraId="66102598" w14:textId="77777777" w:rsidTr="00AB7589">
        <w:tc>
          <w:tcPr>
            <w:tcW w:w="3261" w:type="dxa"/>
            <w:vAlign w:val="center"/>
          </w:tcPr>
          <w:p w14:paraId="6831AEA7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804" w:type="dxa"/>
          </w:tcPr>
          <w:p w14:paraId="55061994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&lt;идентификатор&gt;;</w:t>
            </w:r>
          </w:p>
        </w:tc>
      </w:tr>
      <w:tr w:rsidR="00E2026F" w:rsidRPr="00126F78" w14:paraId="4E5D7AF5" w14:textId="77777777" w:rsidTr="00AB7589">
        <w:tc>
          <w:tcPr>
            <w:tcW w:w="3261" w:type="dxa"/>
            <w:vAlign w:val="center"/>
          </w:tcPr>
          <w:p w14:paraId="147F2877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804" w:type="dxa"/>
          </w:tcPr>
          <w:p w14:paraId="6D401473" w14:textId="4610772C" w:rsidR="00E2026F" w:rsidRPr="00E2026F" w:rsidRDefault="000B1601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</w:t>
            </w:r>
            <w:r w:rsidR="00E2026F" w:rsidRPr="008F0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proofErr w:type="spellEnd"/>
            <w:r w:rsidR="00E2026F" w:rsidRPr="008F0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  <w:r w:rsidR="00E2026F" w:rsidRPr="00E202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2026F" w:rsidRPr="00126F78" w14:paraId="0AC837B6" w14:textId="77777777" w:rsidTr="00AB7589">
        <w:tc>
          <w:tcPr>
            <w:tcW w:w="3261" w:type="dxa"/>
            <w:vAlign w:val="center"/>
          </w:tcPr>
          <w:p w14:paraId="7342FA84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804" w:type="dxa"/>
          </w:tcPr>
          <w:p w14:paraId="4CE4D611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1F529B7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54DF54C" w14:textId="77777777" w:rsidR="00E2026F" w:rsidRPr="000806C5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E0DF618" w14:textId="296F3346" w:rsidR="00240898" w:rsidRPr="00240898" w:rsidRDefault="00240898" w:rsidP="00B11AEA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240898">
        <w:rPr>
          <w:rFonts w:ascii="Times New Roman" w:hAnsi="Times New Roman" w:cs="Times New Roman"/>
          <w:sz w:val="28"/>
          <w:szCs w:val="28"/>
        </w:rPr>
        <w:t>Продолжение таблицы 1.5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E95528" w:rsidRPr="00126F78" w14:paraId="6EC8069F" w14:textId="77777777" w:rsidTr="00AB7589">
        <w:tc>
          <w:tcPr>
            <w:tcW w:w="3261" w:type="dxa"/>
            <w:vAlign w:val="center"/>
          </w:tcPr>
          <w:p w14:paraId="38A6BA4E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</w:tcPr>
          <w:p w14:paraId="6F461607" w14:textId="4D3D3F80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Запись на языке</w:t>
            </w:r>
            <w:r w:rsidR="00E44EA3">
              <w:rPr>
                <w:rFonts w:ascii="Times New Roman" w:hAnsi="Times New Roman" w:cs="Times New Roman"/>
                <w:sz w:val="28"/>
                <w:szCs w:val="28"/>
              </w:rPr>
              <w:t xml:space="preserve"> KNP-2024</w:t>
            </w:r>
          </w:p>
        </w:tc>
      </w:tr>
      <w:tr w:rsidR="00E95528" w:rsidRPr="00126F78" w14:paraId="2F10123B" w14:textId="77777777" w:rsidTr="00AB7589">
        <w:tc>
          <w:tcPr>
            <w:tcW w:w="3261" w:type="dxa"/>
            <w:vAlign w:val="center"/>
          </w:tcPr>
          <w:p w14:paraId="0AB2FA2D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804" w:type="dxa"/>
          </w:tcPr>
          <w:p w14:paraId="0F343FEE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14:paraId="62854E0C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528" w:rsidRPr="00126F78" w14:paraId="4A321C36" w14:textId="77777777" w:rsidTr="00AB7589">
        <w:tc>
          <w:tcPr>
            <w:tcW w:w="3261" w:type="dxa"/>
            <w:vAlign w:val="center"/>
          </w:tcPr>
          <w:p w14:paraId="16981C2E" w14:textId="77777777" w:rsidR="00E95528" w:rsidRPr="003566ED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инструкция</w:t>
            </w:r>
          </w:p>
        </w:tc>
        <w:tc>
          <w:tcPr>
            <w:tcW w:w="6804" w:type="dxa"/>
          </w:tcPr>
          <w:p w14:paraId="647DD3C5" w14:textId="2E6C521C" w:rsidR="00E95528" w:rsidRPr="008F04DF" w:rsidRDefault="000D1AA7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r w:rsidR="00E95528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)[&lt;</w:t>
            </w:r>
            <w:r w:rsidR="00E95528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&gt;];</w:t>
            </w:r>
          </w:p>
        </w:tc>
      </w:tr>
      <w:tr w:rsidR="00E95528" w:rsidRPr="00126F78" w14:paraId="459FC6A3" w14:textId="77777777" w:rsidTr="00AB7589">
        <w:tc>
          <w:tcPr>
            <w:tcW w:w="3261" w:type="dxa"/>
            <w:vAlign w:val="center"/>
          </w:tcPr>
          <w:p w14:paraId="7F710FD1" w14:textId="77777777" w:rsidR="00E95528" w:rsidRPr="008F04DF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0846635A" w14:textId="77777777" w:rsidR="00C230A7" w:rsidRDefault="00DA4FB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="00E955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5528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</w:p>
          <w:p w14:paraId="2F78BAB7" w14:textId="2AACCDAD" w:rsidR="00E95528" w:rsidRPr="00E2627B" w:rsidRDefault="00E2627B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  <w:r w:rsidRPr="00E26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</w:p>
        </w:tc>
      </w:tr>
      <w:tr w:rsidR="00E95528" w:rsidRPr="00126F78" w14:paraId="2C88955A" w14:textId="77777777" w:rsidTr="00AB7589">
        <w:tc>
          <w:tcPr>
            <w:tcW w:w="3261" w:type="dxa"/>
            <w:vAlign w:val="center"/>
          </w:tcPr>
          <w:p w14:paraId="1D9431FC" w14:textId="77777777" w:rsidR="00E95528" w:rsidRPr="00A4005A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Однострочный комментарий до конца строки</w:t>
            </w:r>
          </w:p>
        </w:tc>
        <w:tc>
          <w:tcPr>
            <w:tcW w:w="6804" w:type="dxa"/>
          </w:tcPr>
          <w:p w14:paraId="594E510F" w14:textId="77777777" w:rsidR="00E95528" w:rsidRPr="00A4005A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#&lt;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любой текст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</w:p>
        </w:tc>
      </w:tr>
    </w:tbl>
    <w:p w14:paraId="0ED65C90" w14:textId="796296C1" w:rsidR="00E2026F" w:rsidRDefault="00C840AA" w:rsidP="00623FA0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2026F">
        <w:rPr>
          <w:rFonts w:ascii="Times New Roman" w:hAnsi="Times New Roman" w:cs="Times New Roman"/>
          <w:sz w:val="28"/>
          <w:szCs w:val="28"/>
        </w:rPr>
        <w:t xml:space="preserve">нструкции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2026F">
        <w:rPr>
          <w:rFonts w:ascii="Times New Roman" w:hAnsi="Times New Roman" w:cs="Times New Roman"/>
          <w:sz w:val="28"/>
          <w:szCs w:val="28"/>
        </w:rPr>
        <w:t>кроме функции входа в программу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E2026F">
        <w:rPr>
          <w:rFonts w:ascii="Times New Roman" w:hAnsi="Times New Roman" w:cs="Times New Roman"/>
          <w:sz w:val="28"/>
          <w:szCs w:val="28"/>
        </w:rPr>
        <w:t xml:space="preserve"> требуют за</w:t>
      </w:r>
      <w:r w:rsidR="00995A15">
        <w:rPr>
          <w:rFonts w:ascii="Times New Roman" w:hAnsi="Times New Roman" w:cs="Times New Roman"/>
          <w:sz w:val="28"/>
          <w:szCs w:val="28"/>
        </w:rPr>
        <w:t>к</w:t>
      </w:r>
      <w:r w:rsidR="00E2026F">
        <w:rPr>
          <w:rFonts w:ascii="Times New Roman" w:hAnsi="Times New Roman" w:cs="Times New Roman"/>
          <w:sz w:val="28"/>
          <w:szCs w:val="28"/>
        </w:rPr>
        <w:t xml:space="preserve">рывающую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2026F" w:rsidRPr="00E202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63E5DBA" w14:textId="319E8CE7" w:rsidR="00246D04" w:rsidRDefault="00246D04" w:rsidP="00623FA0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035B6" w14:textId="62CACD14" w:rsidR="00246D04" w:rsidRDefault="00246D04" w:rsidP="00623FA0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A631E" w14:textId="77777777" w:rsidR="00246D04" w:rsidRPr="00C840AA" w:rsidRDefault="00246D04" w:rsidP="00623FA0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9C2FF" w14:textId="77777777" w:rsidR="000473DA" w:rsidRPr="00126F78" w:rsidRDefault="000473DA" w:rsidP="002528B3">
      <w:pPr>
        <w:pStyle w:val="a4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sz w:val="28"/>
        </w:rPr>
      </w:pPr>
      <w:bookmarkStart w:id="49" w:name="_Toc469840248"/>
      <w:bookmarkStart w:id="50" w:name="_Toc469841127"/>
      <w:bookmarkStart w:id="51" w:name="_Toc469842891"/>
      <w:r w:rsidRPr="00126F78">
        <w:rPr>
          <w:rFonts w:ascii="Times New Roman" w:hAnsi="Times New Roman" w:cs="Times New Roman"/>
          <w:b/>
          <w:sz w:val="28"/>
        </w:rPr>
        <w:lastRenderedPageBreak/>
        <w:t>Операции языка</w:t>
      </w:r>
      <w:bookmarkEnd w:id="49"/>
      <w:bookmarkEnd w:id="50"/>
      <w:bookmarkEnd w:id="51"/>
    </w:p>
    <w:p w14:paraId="1BAAA3CE" w14:textId="49C4E0F7" w:rsidR="00E2026F" w:rsidRDefault="000473DA" w:rsidP="00C840AA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E2627B">
        <w:rPr>
          <w:rFonts w:ascii="Times New Roman" w:hAnsi="Times New Roman" w:cs="Times New Roman"/>
          <w:sz w:val="28"/>
          <w:szCs w:val="28"/>
        </w:rPr>
        <w:t xml:space="preserve"> </w:t>
      </w:r>
      <w:r w:rsidR="00E2627B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3B1FA8">
        <w:rPr>
          <w:rFonts w:ascii="Times New Roman" w:hAnsi="Times New Roman" w:cs="Times New Roman"/>
          <w:sz w:val="28"/>
          <w:szCs w:val="28"/>
        </w:rPr>
        <w:t xml:space="preserve"> может выполнять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  <w:r w:rsidR="00B86C55">
        <w:rPr>
          <w:rFonts w:ascii="Times New Roman" w:hAnsi="Times New Roman" w:cs="Times New Roman"/>
          <w:sz w:val="28"/>
          <w:szCs w:val="28"/>
        </w:rPr>
        <w:t xml:space="preserve"> Операция сдвига учитывает только первый младший бит оператора, т.к. сдвиг более чем на 255 любого числа кроме нуля вернет число большее, чем можно разместить в типе данных </w:t>
      </w:r>
      <w:r w:rsidR="005A46D0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="00B86C55" w:rsidRPr="00B86C55">
        <w:rPr>
          <w:rFonts w:ascii="Times New Roman" w:hAnsi="Times New Roman" w:cs="Times New Roman"/>
          <w:sz w:val="28"/>
          <w:szCs w:val="28"/>
        </w:rPr>
        <w:t>.</w:t>
      </w:r>
    </w:p>
    <w:p w14:paraId="7C5AD047" w14:textId="1B980F87" w:rsidR="00AF7D01" w:rsidRPr="00C840AA" w:rsidRDefault="00E2026F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Операции</w:t>
      </w:r>
      <w:r w:rsidRPr="00126F78">
        <w:rPr>
          <w:rFonts w:ascii="Times New Roman" w:hAnsi="Times New Roman" w:cs="Times New Roman"/>
          <w:sz w:val="28"/>
          <w:szCs w:val="28"/>
        </w:rPr>
        <w:t xml:space="preserve"> языка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551"/>
        <w:gridCol w:w="2927"/>
        <w:gridCol w:w="1941"/>
        <w:gridCol w:w="3646"/>
      </w:tblGrid>
      <w:tr w:rsidR="00C840AA" w:rsidRPr="004D4EC1" w14:paraId="1E11B292" w14:textId="77777777" w:rsidTr="00FE40BD">
        <w:tc>
          <w:tcPr>
            <w:tcW w:w="1551" w:type="dxa"/>
          </w:tcPr>
          <w:p w14:paraId="42F527B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27" w:type="dxa"/>
          </w:tcPr>
          <w:p w14:paraId="52012498" w14:textId="77777777" w:rsidR="00C840AA" w:rsidRPr="00B1765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41" w:type="dxa"/>
          </w:tcPr>
          <w:p w14:paraId="10E5ACE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646" w:type="dxa"/>
          </w:tcPr>
          <w:p w14:paraId="56268037" w14:textId="77777777" w:rsidR="00C840AA" w:rsidRPr="00B86C55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C840AA" w:rsidRPr="004D4EC1" w14:paraId="187B0805" w14:textId="77777777" w:rsidTr="00FE40BD">
        <w:tc>
          <w:tcPr>
            <w:tcW w:w="1551" w:type="dxa"/>
          </w:tcPr>
          <w:p w14:paraId="27FC56CB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927" w:type="dxa"/>
            <w:vMerge w:val="restart"/>
          </w:tcPr>
          <w:p w14:paraId="169A75BA" w14:textId="77777777" w:rsidR="00C840AA" w:rsidRPr="00F32A5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941" w:type="dxa"/>
            <w:vMerge w:val="restart"/>
          </w:tcPr>
          <w:p w14:paraId="3EA31B17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46" w:type="dxa"/>
            <w:vMerge w:val="restart"/>
          </w:tcPr>
          <w:p w14:paraId="125315E1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840AA" w14:paraId="52420529" w14:textId="77777777" w:rsidTr="00FE40BD">
        <w:tc>
          <w:tcPr>
            <w:tcW w:w="1551" w:type="dxa"/>
          </w:tcPr>
          <w:p w14:paraId="42EF72E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27" w:type="dxa"/>
            <w:vMerge/>
          </w:tcPr>
          <w:p w14:paraId="7717952D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1" w:type="dxa"/>
            <w:vMerge/>
          </w:tcPr>
          <w:p w14:paraId="5EC2E551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6" w:type="dxa"/>
            <w:vMerge/>
          </w:tcPr>
          <w:p w14:paraId="75E44BEF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40AA" w:rsidRPr="004D4EC1" w14:paraId="22FAF859" w14:textId="77777777" w:rsidTr="00FE40BD">
        <w:tc>
          <w:tcPr>
            <w:tcW w:w="1551" w:type="dxa"/>
          </w:tcPr>
          <w:p w14:paraId="49CCE11E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927" w:type="dxa"/>
          </w:tcPr>
          <w:p w14:paraId="53E512F7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941" w:type="dxa"/>
          </w:tcPr>
          <w:p w14:paraId="16156A1F" w14:textId="00C788FE" w:rsidR="00C840AA" w:rsidRPr="00C24910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gramEnd"/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AEB9497" w14:textId="77777777" w:rsidR="00C840AA" w:rsidRPr="00C24910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proofErr w:type="gramEnd"/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E94D950" w14:textId="171FB457" w:rsidR="00AC62F1" w:rsidRPr="00AC62F1" w:rsidRDefault="00AC62F1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str)</w:t>
            </w:r>
          </w:p>
        </w:tc>
        <w:tc>
          <w:tcPr>
            <w:tcW w:w="3646" w:type="dxa"/>
          </w:tcPr>
          <w:p w14:paraId="3F61B8CA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840AA" w:rsidRPr="00E409AD" w14:paraId="4CFC9C5F" w14:textId="77777777" w:rsidTr="00FE40BD">
        <w:tc>
          <w:tcPr>
            <w:tcW w:w="1551" w:type="dxa"/>
          </w:tcPr>
          <w:p w14:paraId="11163571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27" w:type="dxa"/>
          </w:tcPr>
          <w:p w14:paraId="1C0CF1FD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941" w:type="dxa"/>
          </w:tcPr>
          <w:p w14:paraId="37AC4AC1" w14:textId="344CE927" w:rsidR="00C840AA" w:rsidRPr="003566E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6E02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67BCB1C4" w14:textId="77777777" w:rsidR="00C840AA" w:rsidRPr="00E409A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 = a – b;</w:t>
            </w:r>
          </w:p>
        </w:tc>
      </w:tr>
      <w:tr w:rsidR="00C840AA" w14:paraId="43180362" w14:textId="77777777" w:rsidTr="00FE40BD">
        <w:tc>
          <w:tcPr>
            <w:tcW w:w="1551" w:type="dxa"/>
          </w:tcPr>
          <w:p w14:paraId="1207BF22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927" w:type="dxa"/>
          </w:tcPr>
          <w:p w14:paraId="4E3C2DED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941" w:type="dxa"/>
          </w:tcPr>
          <w:p w14:paraId="75BACE3D" w14:textId="3FDB12D3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1A86DEA4" w14:textId="7D9EB4E3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C840AA" w14:paraId="01269517" w14:textId="77777777" w:rsidTr="00FE40BD">
        <w:tc>
          <w:tcPr>
            <w:tcW w:w="1551" w:type="dxa"/>
          </w:tcPr>
          <w:p w14:paraId="0B469D39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2927" w:type="dxa"/>
          </w:tcPr>
          <w:p w14:paraId="2F0A4649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941" w:type="dxa"/>
          </w:tcPr>
          <w:p w14:paraId="3837294C" w14:textId="754DAA40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37382D17" w14:textId="0B9D791D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C840AA" w:rsidRPr="00CD69EF" w14:paraId="63A2B4AE" w14:textId="77777777" w:rsidTr="00FE40BD">
        <w:tc>
          <w:tcPr>
            <w:tcW w:w="1551" w:type="dxa"/>
            <w:tcBorders>
              <w:bottom w:val="single" w:sz="4" w:space="0" w:color="auto"/>
            </w:tcBorders>
          </w:tcPr>
          <w:p w14:paraId="40323CA4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14:paraId="624D3CA3" w14:textId="77777777" w:rsidR="00C840AA" w:rsidRPr="00CD69EF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14:paraId="481C3572" w14:textId="62BAF80B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  <w:tcBorders>
              <w:bottom w:val="single" w:sz="4" w:space="0" w:color="auto"/>
            </w:tcBorders>
          </w:tcPr>
          <w:p w14:paraId="7D3B3665" w14:textId="216131DB" w:rsidR="00C840AA" w:rsidRPr="00CD69EF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= a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b;</w:t>
            </w:r>
          </w:p>
        </w:tc>
      </w:tr>
      <w:tr w:rsidR="00C840AA" w:rsidRPr="00E409AD" w14:paraId="24C6EF0B" w14:textId="77777777" w:rsidTr="00FE40BD">
        <w:tc>
          <w:tcPr>
            <w:tcW w:w="1551" w:type="dxa"/>
            <w:tcBorders>
              <w:bottom w:val="single" w:sz="4" w:space="0" w:color="auto"/>
            </w:tcBorders>
          </w:tcPr>
          <w:p w14:paraId="73FA57F1" w14:textId="220FD47D" w:rsidR="00C840AA" w:rsidRPr="00FF1A45" w:rsidRDefault="00FF1A4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14:paraId="660CA57F" w14:textId="28F41B88" w:rsidR="00C840AA" w:rsidRPr="00A377D1" w:rsidRDefault="00FF1A4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Поразрядное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и»</w:t>
            </w:r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14:paraId="3656285A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E35D72D" w14:textId="37E6F6AE" w:rsidR="00AC62F1" w:rsidRPr="003566ED" w:rsidRDefault="00AC62F1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(bool, bool)</w:t>
            </w:r>
          </w:p>
        </w:tc>
        <w:tc>
          <w:tcPr>
            <w:tcW w:w="3646" w:type="dxa"/>
            <w:tcBorders>
              <w:bottom w:val="single" w:sz="4" w:space="0" w:color="auto"/>
            </w:tcBorders>
          </w:tcPr>
          <w:p w14:paraId="428C8B40" w14:textId="15527B8A" w:rsidR="00C840AA" w:rsidRPr="00E409A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 = a 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FF1A45" w:rsidRPr="00E409AD" w14:paraId="0129DF81" w14:textId="77777777" w:rsidTr="00FE40BD">
        <w:tc>
          <w:tcPr>
            <w:tcW w:w="1551" w:type="dxa"/>
            <w:tcBorders>
              <w:top w:val="single" w:sz="4" w:space="0" w:color="auto"/>
            </w:tcBorders>
          </w:tcPr>
          <w:p w14:paraId="7ECD35D6" w14:textId="4DB9371B" w:rsidR="00FF1A45" w:rsidRPr="00A377D1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2927" w:type="dxa"/>
            <w:tcBorders>
              <w:top w:val="single" w:sz="4" w:space="0" w:color="auto"/>
            </w:tcBorders>
          </w:tcPr>
          <w:p w14:paraId="21973F77" w14:textId="3FC10CCE" w:rsidR="00FF1A45" w:rsidRPr="00A377D1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Поразрядное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или»</w:t>
            </w:r>
          </w:p>
        </w:tc>
        <w:tc>
          <w:tcPr>
            <w:tcW w:w="1941" w:type="dxa"/>
            <w:tcBorders>
              <w:top w:val="single" w:sz="4" w:space="0" w:color="auto"/>
            </w:tcBorders>
          </w:tcPr>
          <w:p w14:paraId="2A689C3D" w14:textId="77777777" w:rsidR="00FF1A45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26A8149" w14:textId="2F2E1C3A" w:rsidR="00AC62F1" w:rsidRPr="003566ED" w:rsidRDefault="00AC62F1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(bool, bool)</w:t>
            </w:r>
          </w:p>
        </w:tc>
        <w:tc>
          <w:tcPr>
            <w:tcW w:w="3646" w:type="dxa"/>
            <w:tcBorders>
              <w:top w:val="single" w:sz="4" w:space="0" w:color="auto"/>
            </w:tcBorders>
          </w:tcPr>
          <w:p w14:paraId="0AEEAB2F" w14:textId="5C512410" w:rsidR="00FF1A45" w:rsidRPr="00E409AD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 = a | b;</w:t>
            </w:r>
          </w:p>
        </w:tc>
      </w:tr>
      <w:tr w:rsidR="009E1124" w:rsidRPr="00E409AD" w14:paraId="53E06587" w14:textId="77777777" w:rsidTr="00FE40BD">
        <w:tc>
          <w:tcPr>
            <w:tcW w:w="1551" w:type="dxa"/>
          </w:tcPr>
          <w:p w14:paraId="3E6FF888" w14:textId="77777777" w:rsidR="009E1124" w:rsidRPr="00126F7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927" w:type="dxa"/>
          </w:tcPr>
          <w:p w14:paraId="689E5ABD" w14:textId="77777777" w:rsidR="009E1124" w:rsidRPr="00126F7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941" w:type="dxa"/>
          </w:tcPr>
          <w:p w14:paraId="1E0BE818" w14:textId="4378D878" w:rsidR="009E1124" w:rsidRPr="00AD475C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49D3959E" w14:textId="77777777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char)</w:t>
            </w:r>
          </w:p>
          <w:p w14:paraId="3BB6A8DB" w14:textId="77777777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C6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C6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51FB161" w14:textId="3ECD20BA" w:rsidR="00AC62F1" w:rsidRPr="003566ED" w:rsidRDefault="00AC62F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bool,bool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3BE4AE0E" w14:textId="77777777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4EF6246E" w14:textId="77777777" w:rsidR="009E1124" w:rsidRPr="00B1765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‘T’;</w:t>
            </w:r>
          </w:p>
        </w:tc>
      </w:tr>
      <w:tr w:rsidR="009E1124" w:rsidRPr="00E409AD" w14:paraId="1E962477" w14:textId="77777777" w:rsidTr="00FE40BD">
        <w:tc>
          <w:tcPr>
            <w:tcW w:w="1551" w:type="dxa"/>
          </w:tcPr>
          <w:p w14:paraId="62A3D684" w14:textId="77777777" w:rsidR="009E1124" w:rsidRPr="003B1FA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&lt;,&gt;</w:t>
            </w:r>
          </w:p>
        </w:tc>
        <w:tc>
          <w:tcPr>
            <w:tcW w:w="2927" w:type="dxa"/>
          </w:tcPr>
          <w:p w14:paraId="42696410" w14:textId="77777777" w:rsidR="009E1124" w:rsidRPr="003B1FA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Знаки «больше», «меньше» для условной инструкции</w:t>
            </w:r>
          </w:p>
        </w:tc>
        <w:tc>
          <w:tcPr>
            <w:tcW w:w="1941" w:type="dxa"/>
          </w:tcPr>
          <w:p w14:paraId="6030990B" w14:textId="7840B93C" w:rsidR="009E1124" w:rsidRPr="00C24910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="005A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gramEnd"/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E6D62EC" w14:textId="77777777" w:rsidR="009E1124" w:rsidRPr="00C24910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proofErr w:type="gramEnd"/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36C3607" w14:textId="697333B9" w:rsidR="00AC62F1" w:rsidRPr="00AC62F1" w:rsidRDefault="00AC62F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str)</w:t>
            </w:r>
          </w:p>
        </w:tc>
        <w:tc>
          <w:tcPr>
            <w:tcW w:w="3646" w:type="dxa"/>
          </w:tcPr>
          <w:p w14:paraId="29618E20" w14:textId="77777777"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9E1124" w:rsidRPr="00E409AD" w14:paraId="3FD84097" w14:textId="77777777" w:rsidTr="00FE40BD">
        <w:tc>
          <w:tcPr>
            <w:tcW w:w="1551" w:type="dxa"/>
          </w:tcPr>
          <w:p w14:paraId="01019D9C" w14:textId="5C9F6F1E" w:rsidR="009E1124" w:rsidRPr="004D4EC1" w:rsidRDefault="00FF1A45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2927" w:type="dxa"/>
          </w:tcPr>
          <w:p w14:paraId="36081BE0" w14:textId="77777777" w:rsidR="009E1124" w:rsidRPr="003B7795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эквивалентности</w:t>
            </w:r>
          </w:p>
        </w:tc>
        <w:tc>
          <w:tcPr>
            <w:tcW w:w="1941" w:type="dxa"/>
          </w:tcPr>
          <w:p w14:paraId="70222EAC" w14:textId="59C40754" w:rsidR="009E1124" w:rsidRPr="00C24910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="005A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gramEnd"/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39421C5" w14:textId="77777777" w:rsidR="009E1124" w:rsidRPr="00C24910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proofErr w:type="gramEnd"/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A658108" w14:textId="62F69669" w:rsidR="00AC62F1" w:rsidRPr="00AC62F1" w:rsidRDefault="00AC62F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str)</w:t>
            </w:r>
          </w:p>
        </w:tc>
        <w:tc>
          <w:tcPr>
            <w:tcW w:w="3646" w:type="dxa"/>
          </w:tcPr>
          <w:p w14:paraId="5313F62F" w14:textId="68F36C34"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9E1124" w:rsidRPr="00E409AD" w14:paraId="725E6C4E" w14:textId="77777777" w:rsidTr="00FE40BD">
        <w:tc>
          <w:tcPr>
            <w:tcW w:w="1551" w:type="dxa"/>
          </w:tcPr>
          <w:p w14:paraId="6632C0B0" w14:textId="2B36EE44" w:rsidR="009E1124" w:rsidRDefault="00FF1A45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927" w:type="dxa"/>
          </w:tcPr>
          <w:p w14:paraId="441705FD" w14:textId="77777777" w:rsidR="009E1124" w:rsidRPr="006E0225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неравенства</w:t>
            </w:r>
          </w:p>
        </w:tc>
        <w:tc>
          <w:tcPr>
            <w:tcW w:w="1941" w:type="dxa"/>
          </w:tcPr>
          <w:p w14:paraId="424DA3E3" w14:textId="7FDC917B" w:rsidR="009E1124" w:rsidRPr="00C24910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="005A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gramEnd"/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B240346" w14:textId="77777777" w:rsidR="009E1124" w:rsidRPr="00C24910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proofErr w:type="gramEnd"/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C249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795014D" w14:textId="7A1BEAEB" w:rsidR="00AC62F1" w:rsidRPr="00AC62F1" w:rsidRDefault="00AC62F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str)</w:t>
            </w:r>
          </w:p>
        </w:tc>
        <w:tc>
          <w:tcPr>
            <w:tcW w:w="3646" w:type="dxa"/>
          </w:tcPr>
          <w:p w14:paraId="6A5FA589" w14:textId="3FA3A528"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339C75EF" w14:textId="77777777" w:rsidR="00FD2DFB" w:rsidRPr="00E2026F" w:rsidRDefault="000473DA" w:rsidP="002528B3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2" w:name="_Toc469840249"/>
      <w:bookmarkStart w:id="53" w:name="_Toc469841128"/>
      <w:bookmarkStart w:id="54" w:name="_Toc469842892"/>
      <w:bookmarkStart w:id="55" w:name="_Toc122449913"/>
      <w:r w:rsidRPr="00126F78"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52"/>
      <w:bookmarkEnd w:id="53"/>
      <w:bookmarkEnd w:id="54"/>
      <w:bookmarkEnd w:id="55"/>
    </w:p>
    <w:p w14:paraId="14650E12" w14:textId="77777777" w:rsidR="000473DA" w:rsidRPr="00126F78" w:rsidRDefault="000473DA" w:rsidP="000473DA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</w:t>
      </w:r>
      <w:r>
        <w:rPr>
          <w:rFonts w:ascii="Times New Roman" w:hAnsi="Times New Roman" w:cs="Times New Roman"/>
          <w:sz w:val="28"/>
          <w:szCs w:val="28"/>
        </w:rPr>
        <w:t>, если эта функция уже содержится в стандартной библиотеке</w:t>
      </w:r>
      <w:r w:rsidRPr="00126F78">
        <w:rPr>
          <w:rFonts w:ascii="Times New Roman" w:hAnsi="Times New Roman" w:cs="Times New Roman"/>
          <w:sz w:val="28"/>
          <w:szCs w:val="28"/>
        </w:rPr>
        <w:t xml:space="preserve">. </w:t>
      </w:r>
      <w:r w:rsidR="006E0225">
        <w:rPr>
          <w:rFonts w:ascii="Times New Roman" w:hAnsi="Times New Roman" w:cs="Times New Roman"/>
          <w:sz w:val="28"/>
          <w:szCs w:val="28"/>
        </w:rPr>
        <w:t>Выражения вычисляются только после оператора присваивания.</w:t>
      </w:r>
    </w:p>
    <w:p w14:paraId="03D97D84" w14:textId="77777777" w:rsidR="000473DA" w:rsidRPr="00126F78" w:rsidRDefault="000473DA" w:rsidP="00C840AA">
      <w:pPr>
        <w:pStyle w:val="2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6" w:name="_Toc469840250"/>
      <w:bookmarkStart w:id="57" w:name="_Toc469841129"/>
      <w:bookmarkStart w:id="58" w:name="_Toc469842893"/>
      <w:bookmarkStart w:id="59" w:name="_Toc122449914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Программные конструкции языка</w:t>
      </w:r>
      <w:bookmarkEnd w:id="56"/>
      <w:bookmarkEnd w:id="57"/>
      <w:bookmarkEnd w:id="58"/>
      <w:bookmarkEnd w:id="59"/>
    </w:p>
    <w:p w14:paraId="49B0F48A" w14:textId="01CA91D2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Ключевые программные конструкции языка программирования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6D72A0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14:paraId="24A225D4" w14:textId="5C3A5B8C" w:rsidR="003976B2" w:rsidRPr="00126F78" w:rsidRDefault="003976B2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D057E5">
        <w:rPr>
          <w:rFonts w:ascii="Times New Roman" w:hAnsi="Times New Roman" w:cs="Times New Roman"/>
          <w:sz w:val="28"/>
          <w:szCs w:val="28"/>
        </w:rPr>
        <w:t>Программные конструкции языка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6D72A0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376"/>
        <w:gridCol w:w="7684"/>
      </w:tblGrid>
      <w:tr w:rsidR="003976B2" w:rsidRPr="00126F78" w14:paraId="1B7BEEEA" w14:textId="77777777" w:rsidTr="009F4D10">
        <w:tc>
          <w:tcPr>
            <w:tcW w:w="2376" w:type="dxa"/>
            <w:vAlign w:val="center"/>
          </w:tcPr>
          <w:p w14:paraId="7B920BBB" w14:textId="77777777" w:rsidR="003976B2" w:rsidRPr="00126F78" w:rsidRDefault="003976B2" w:rsidP="00343B4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84" w:type="dxa"/>
          </w:tcPr>
          <w:p w14:paraId="2CD8FD58" w14:textId="407C7242" w:rsidR="003976B2" w:rsidRPr="00AA5D51" w:rsidRDefault="003976B2" w:rsidP="00343B4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на языке</w:t>
            </w:r>
            <w:r w:rsidR="006D72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72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AAM</w:t>
            </w:r>
            <w:r w:rsidR="00E44EA3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  <w:tr w:rsidR="003976B2" w:rsidRPr="00126F78" w14:paraId="30FAB0C1" w14:textId="77777777" w:rsidTr="009F4D10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7C894798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(точка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684" w:type="dxa"/>
          </w:tcPr>
          <w:p w14:paraId="398C8216" w14:textId="77777777" w:rsidR="003976B2" w:rsidRPr="00126F78" w:rsidRDefault="00B01A38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E67672C" w14:textId="77777777" w:rsidR="003976B2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3FEDF361" w14:textId="77777777" w:rsidR="003976B2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69E9566" w14:textId="77777777" w:rsidR="003976B2" w:rsidRPr="00E409AD" w:rsidRDefault="00B01A38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="003976B2"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 w:rsidR="003976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D636A2" w14:textId="77777777" w:rsidR="003976B2" w:rsidRPr="006E0225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976B2" w:rsidRPr="00126F78" w14:paraId="7586B991" w14:textId="77777777" w:rsidTr="009F4D10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1C5BB608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684" w:type="dxa"/>
          </w:tcPr>
          <w:p w14:paraId="05630330" w14:textId="532242AC" w:rsidR="003976B2" w:rsidRPr="00126F78" w:rsidRDefault="006D72A0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create</w:t>
            </w:r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76C6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proofErr w:type="spellEnd"/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(&lt;тип&gt; &lt;идентификатор&gt;, …)</w:t>
            </w:r>
          </w:p>
          <w:p w14:paraId="427DF758" w14:textId="77777777" w:rsidR="003976B2" w:rsidRPr="00E76C64" w:rsidRDefault="003976B2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0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976B2" w:rsidRPr="00126F78" w14:paraId="6776CD3A" w14:textId="77777777" w:rsidTr="009F4D10">
        <w:tc>
          <w:tcPr>
            <w:tcW w:w="2376" w:type="dxa"/>
            <w:tcBorders>
              <w:top w:val="single" w:sz="4" w:space="0" w:color="auto"/>
            </w:tcBorders>
            <w:vAlign w:val="center"/>
          </w:tcPr>
          <w:p w14:paraId="4C89DE45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84" w:type="dxa"/>
          </w:tcPr>
          <w:p w14:paraId="6020DACD" w14:textId="21E0A136" w:rsidR="003976B2" w:rsidRPr="006E0225" w:rsidRDefault="003976B2" w:rsidP="00E76C64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while(a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8)[</w:t>
            </w:r>
            <w:r w:rsidR="00E76C6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…];</w:t>
            </w:r>
          </w:p>
        </w:tc>
      </w:tr>
      <w:tr w:rsidR="00B00738" w:rsidRPr="00126F78" w14:paraId="3B46D94B" w14:textId="77777777" w:rsidTr="009F4D10">
        <w:tc>
          <w:tcPr>
            <w:tcW w:w="2376" w:type="dxa"/>
            <w:vAlign w:val="center"/>
          </w:tcPr>
          <w:p w14:paraId="53AC1358" w14:textId="77777777" w:rsidR="00B00738" w:rsidRPr="00B00738" w:rsidRDefault="00B00738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7684" w:type="dxa"/>
          </w:tcPr>
          <w:p w14:paraId="0B6EF8AE" w14:textId="77777777" w:rsidR="00B00738" w:rsidRPr="00B00738" w:rsidRDefault="00B00738" w:rsidP="00E76C64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5&gt;4)[…];</w:t>
            </w:r>
          </w:p>
        </w:tc>
      </w:tr>
    </w:tbl>
    <w:p w14:paraId="280AE0EC" w14:textId="36EBF16F" w:rsidR="00EC08E1" w:rsidRDefault="00EC08E1" w:rsidP="00DE33AC">
      <w:pPr>
        <w:pStyle w:val="13"/>
        <w:spacing w:before="280" w:after="280"/>
        <w:ind w:firstLine="708"/>
        <w:jc w:val="both"/>
      </w:pPr>
      <w:r>
        <w:t>Программные конструкции языка</w:t>
      </w:r>
      <w:r w:rsidR="006D72A0">
        <w:t xml:space="preserve"> </w:t>
      </w:r>
      <w:r w:rsidR="006D72A0">
        <w:rPr>
          <w:lang w:val="en-US"/>
        </w:rPr>
        <w:t>AAM</w:t>
      </w:r>
      <w:r w:rsidR="00E44EA3">
        <w:t>-2024</w:t>
      </w:r>
      <w:r w:rsidRPr="00F2663F">
        <w:t xml:space="preserve"> </w:t>
      </w:r>
      <w:r>
        <w:t>представляют собой базовый функционал для выполнения различных операций, что делает возможным решать задачи различного уровня.</w:t>
      </w:r>
    </w:p>
    <w:p w14:paraId="44638CEF" w14:textId="77777777" w:rsidR="000473DA" w:rsidRPr="00047B2E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0" w:name="_Toc469840251"/>
      <w:bookmarkStart w:id="61" w:name="_Toc469841130"/>
      <w:bookmarkStart w:id="62" w:name="_Toc469842894"/>
      <w:bookmarkStart w:id="63" w:name="_Toc122449915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</w:t>
      </w:r>
      <w:bookmarkEnd w:id="60"/>
      <w:bookmarkEnd w:id="61"/>
      <w:bookmarkEnd w:id="62"/>
      <w:bookmarkEnd w:id="63"/>
    </w:p>
    <w:p w14:paraId="3A228670" w14:textId="0A5D0C75" w:rsidR="000473DA" w:rsidRPr="00126F78" w:rsidRDefault="000473DA" w:rsidP="000473DA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6D72A0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</w:rPr>
        <w:t>являются локальными</w:t>
      </w:r>
      <w:r w:rsidR="006E0225" w:rsidRPr="006E0225">
        <w:rPr>
          <w:rFonts w:ascii="Times New Roman" w:hAnsi="Times New Roman" w:cs="Times New Roman"/>
          <w:sz w:val="28"/>
          <w:szCs w:val="28"/>
        </w:rPr>
        <w:t xml:space="preserve">, </w:t>
      </w:r>
      <w:r w:rsidR="006E0225">
        <w:rPr>
          <w:rFonts w:ascii="Times New Roman" w:hAnsi="Times New Roman" w:cs="Times New Roman"/>
          <w:sz w:val="28"/>
          <w:szCs w:val="28"/>
        </w:rPr>
        <w:t>т.е. имеют функциональную область видимости</w:t>
      </w:r>
      <w:r>
        <w:rPr>
          <w:rFonts w:ascii="Times New Roman" w:hAnsi="Times New Roman" w:cs="Times New Roman"/>
          <w:sz w:val="28"/>
          <w:szCs w:val="28"/>
        </w:rPr>
        <w:t xml:space="preserve">. Они </w:t>
      </w:r>
      <w:r w:rsidRPr="00126F78">
        <w:rPr>
          <w:rFonts w:ascii="Times New Roman" w:hAnsi="Times New Roman" w:cs="Times New Roman"/>
          <w:sz w:val="28"/>
          <w:szCs w:val="28"/>
        </w:rPr>
        <w:t xml:space="preserve">обязаны находится внутри программного блока </w:t>
      </w:r>
      <w:proofErr w:type="gramStart"/>
      <w:r w:rsidRPr="00126F78">
        <w:rPr>
          <w:rFonts w:ascii="Times New Roman" w:hAnsi="Times New Roman" w:cs="Times New Roman"/>
          <w:sz w:val="28"/>
          <w:szCs w:val="28"/>
        </w:rPr>
        <w:t>функций .</w:t>
      </w:r>
      <w:proofErr w:type="gramEnd"/>
      <w:r w:rsidRPr="00126F78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598C59D1" w14:textId="77777777" w:rsidR="000473DA" w:rsidRDefault="00E01CE6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4" w:name="_Toc469840252"/>
      <w:bookmarkStart w:id="65" w:name="_Toc469841131"/>
      <w:bookmarkStart w:id="66" w:name="_Toc469842895"/>
      <w:bookmarkStart w:id="67" w:name="_Toc122449916"/>
      <w:r>
        <w:rPr>
          <w:rFonts w:ascii="Times New Roman" w:hAnsi="Times New Roman" w:cs="Times New Roman"/>
          <w:b/>
          <w:color w:val="auto"/>
          <w:sz w:val="28"/>
        </w:rPr>
        <w:t>Семантические про</w:t>
      </w:r>
      <w:r w:rsidR="000473DA" w:rsidRPr="00126F78">
        <w:rPr>
          <w:rFonts w:ascii="Times New Roman" w:hAnsi="Times New Roman" w:cs="Times New Roman"/>
          <w:b/>
          <w:color w:val="auto"/>
          <w:sz w:val="28"/>
        </w:rPr>
        <w:t>верки</w:t>
      </w:r>
      <w:bookmarkEnd w:id="64"/>
      <w:bookmarkEnd w:id="65"/>
      <w:bookmarkEnd w:id="66"/>
      <w:bookmarkEnd w:id="67"/>
    </w:p>
    <w:p w14:paraId="5E47BC50" w14:textId="7618D3E2" w:rsidR="000473DA" w:rsidRPr="002B1073" w:rsidRDefault="00F45E6B" w:rsidP="00FF1A4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E6B">
        <w:rPr>
          <w:rFonts w:ascii="Times New Roman" w:hAnsi="Times New Roman" w:cs="Times New Roman"/>
          <w:sz w:val="28"/>
          <w:szCs w:val="28"/>
        </w:rPr>
        <w:t xml:space="preserve">Назначение семантического анализа </w:t>
      </w:r>
      <w:r w:rsidRPr="00F45E6B">
        <w:rPr>
          <w:rFonts w:ascii="Times New Roman" w:hAnsi="Times New Roman" w:cs="Times New Roman"/>
          <w:sz w:val="28"/>
          <w:szCs w:val="28"/>
          <w:lang w:eastAsia="ru-RU"/>
        </w:rPr>
        <w:t xml:space="preserve">– проверка смысловой правильности конструкций языка программирования. </w:t>
      </w:r>
      <w:r w:rsidR="000473DA" w:rsidRPr="00F45E6B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46472199" w14:textId="77777777" w:rsidR="00372666" w:rsidRPr="002B1073" w:rsidRDefault="00372666" w:rsidP="00BC4768">
      <w:pPr>
        <w:spacing w:before="240" w:after="120" w:line="240" w:lineRule="auto"/>
        <w:rPr>
          <w:rFonts w:ascii="Times New Roman" w:hAnsi="Times New Roman" w:cs="Times New Roman"/>
          <w:sz w:val="28"/>
          <w:szCs w:val="24"/>
        </w:rPr>
      </w:pPr>
    </w:p>
    <w:p w14:paraId="01101F76" w14:textId="28C26FC8" w:rsidR="003976B2" w:rsidRPr="00737C99" w:rsidRDefault="003976B2" w:rsidP="00BC4768">
      <w:pPr>
        <w:spacing w:before="240" w:after="12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 w:rsidRPr="00F45E6B">
        <w:rPr>
          <w:rFonts w:ascii="Times New Roman" w:hAnsi="Times New Roman" w:cs="Times New Roman"/>
          <w:sz w:val="28"/>
          <w:szCs w:val="24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976B2" w:rsidRPr="00E43B89" w14:paraId="7771043F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38F89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67846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976B2" w:rsidRPr="00E43B89" w14:paraId="73AC4876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CD787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52C95" w14:textId="77777777" w:rsidR="003976B2" w:rsidRPr="00E43B89" w:rsidRDefault="003976B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Идентификаторы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 xml:space="preserve"> не должны повтор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 объявляться в пределах одной функции.</w:t>
            </w:r>
          </w:p>
        </w:tc>
      </w:tr>
      <w:tr w:rsidR="00EC4FC6" w:rsidRPr="00E43B89" w14:paraId="6B9F039F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4CC48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DB1E9" w14:textId="77777777" w:rsidR="00EC4FC6" w:rsidRPr="00274CF7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должен совпадать с типом функции при её объявлении или подключении</w:t>
            </w:r>
          </w:p>
        </w:tc>
      </w:tr>
      <w:tr w:rsidR="00EC4FC6" w:rsidRPr="00E43B89" w14:paraId="0D025D62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BA5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34D8A" w14:textId="77777777" w:rsidR="00EC4FC6" w:rsidRPr="00E43B89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 или подключении</w:t>
            </w:r>
          </w:p>
        </w:tc>
      </w:tr>
      <w:tr w:rsidR="00EC4FC6" w:rsidRPr="00E43B89" w14:paraId="669E7826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53F8F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42B50" w14:textId="77777777" w:rsidR="00EC4FC6" w:rsidRPr="003B7795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функцию должно быть передано то число параметров, сколько ожидается</w:t>
            </w:r>
          </w:p>
        </w:tc>
      </w:tr>
      <w:tr w:rsidR="00EC4FC6" w:rsidRPr="00E43B89" w14:paraId="07B86733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42CB5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412F7" w14:textId="77777777" w:rsidR="00EC4FC6" w:rsidRPr="00E43B89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  <w:tr w:rsidR="00EC4FC6" w:rsidRPr="00E43B89" w14:paraId="3289C070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BBE5B" w14:textId="77777777" w:rsidR="00EC4FC6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2970F" w14:textId="77777777" w:rsidR="00EC4FC6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  <w:tr w:rsidR="00EC4FC6" w:rsidRPr="00E43B89" w14:paraId="03E07D08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8660C" w14:textId="77777777" w:rsidR="00EC4FC6" w:rsidRPr="00605371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FD7A3" w14:textId="77777777" w:rsidR="00EC4FC6" w:rsidRPr="00605371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  <w:proofErr w:type="spellStart"/>
            <w:r w:rsidR="003938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</w:t>
            </w:r>
            <w:proofErr w:type="spellEnd"/>
            <w:r w:rsidR="00393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6053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аргументом условной конструкции</w:t>
            </w:r>
          </w:p>
        </w:tc>
      </w:tr>
      <w:tr w:rsidR="00EC4FC6" w:rsidRPr="00E43B89" w14:paraId="414B48C3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95646" w14:textId="77777777" w:rsidR="00EC4FC6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FA861" w14:textId="49F5EB65" w:rsidR="00EC4FC6" w:rsidRPr="00DA4FB8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1334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определены только операци</w:t>
            </w:r>
            <w:r w:rsidR="00DA4FB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</w:p>
        </w:tc>
      </w:tr>
      <w:tr w:rsidR="00EC4FC6" w:rsidRPr="00E43B89" w14:paraId="53427620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32B2C" w14:textId="77777777" w:rsidR="00EC4FC6" w:rsidRPr="00711D42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GB" w:eastAsia="ru-RU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BF1A7" w14:textId="77777777" w:rsidR="00EC4FC6" w:rsidRPr="00711D42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не должны подключаться дважды в пределах одной программы</w:t>
            </w:r>
          </w:p>
        </w:tc>
      </w:tr>
    </w:tbl>
    <w:p w14:paraId="37BA856A" w14:textId="77777777" w:rsidR="003976B2" w:rsidRPr="008C4644" w:rsidRDefault="003976B2" w:rsidP="00E76C64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</w:t>
      </w:r>
      <w:r w:rsidR="00814972">
        <w:rPr>
          <w:rFonts w:ascii="Times New Roman" w:hAnsi="Times New Roman" w:cs="Times New Roman"/>
          <w:sz w:val="28"/>
          <w:szCs w:val="28"/>
        </w:rPr>
        <w:t xml:space="preserve"> не проходит, то в лог журнал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972">
        <w:rPr>
          <w:rFonts w:ascii="Times New Roman" w:hAnsi="Times New Roman" w:cs="Times New Roman"/>
          <w:sz w:val="28"/>
          <w:szCs w:val="28"/>
        </w:rPr>
        <w:t>записывается соответствующая ошибка.</w:t>
      </w:r>
    </w:p>
    <w:p w14:paraId="099CFA8B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8" w:name="_Toc469840253"/>
      <w:bookmarkStart w:id="69" w:name="_Toc469841132"/>
      <w:bookmarkStart w:id="70" w:name="_Toc469842896"/>
      <w:bookmarkStart w:id="71" w:name="_Toc122449917"/>
      <w:r w:rsidRPr="00126F78"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68"/>
      <w:bookmarkEnd w:id="69"/>
      <w:bookmarkEnd w:id="70"/>
      <w:bookmarkEnd w:id="71"/>
    </w:p>
    <w:p w14:paraId="66446176" w14:textId="337D845C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2" w:name="_Toc469840254"/>
      <w:bookmarkStart w:id="73" w:name="_Toc469841133"/>
      <w:bookmarkStart w:id="74" w:name="_Toc469842897"/>
      <w:r w:rsidRPr="004D0DDD">
        <w:rPr>
          <w:rFonts w:ascii="Times New Roman" w:hAnsi="Times New Roman" w:cs="Times New Roman"/>
          <w:sz w:val="28"/>
          <w:szCs w:val="28"/>
        </w:rPr>
        <w:t>Все переменные размещаются в</w:t>
      </w:r>
      <w:r w:rsidRPr="00E409AD">
        <w:rPr>
          <w:rFonts w:ascii="Times New Roman" w:hAnsi="Times New Roman" w:cs="Times New Roman"/>
          <w:sz w:val="28"/>
          <w:szCs w:val="28"/>
        </w:rPr>
        <w:t xml:space="preserve"> </w:t>
      </w:r>
      <w:r w:rsidR="00EC4D08">
        <w:rPr>
          <w:rFonts w:ascii="Times New Roman" w:hAnsi="Times New Roman" w:cs="Times New Roman"/>
          <w:sz w:val="28"/>
          <w:szCs w:val="28"/>
        </w:rPr>
        <w:t>стеке</w:t>
      </w:r>
      <w:r w:rsidRPr="004D0DDD">
        <w:rPr>
          <w:rFonts w:ascii="Times New Roman" w:hAnsi="Times New Roman" w:cs="Times New Roman"/>
          <w:sz w:val="28"/>
          <w:szCs w:val="28"/>
        </w:rPr>
        <w:t>.</w:t>
      </w:r>
    </w:p>
    <w:p w14:paraId="5577C07A" w14:textId="77777777" w:rsidR="00EC4D08" w:rsidRDefault="00EC4D08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D7161" w14:textId="10348885" w:rsidR="00EC4D08" w:rsidRPr="004D0DDD" w:rsidRDefault="00EC4D08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D08">
        <w:rPr>
          <w:rFonts w:ascii="Times New Roman" w:hAnsi="Times New Roman" w:cs="Times New Roman"/>
          <w:sz w:val="28"/>
          <w:szCs w:val="28"/>
        </w:rPr>
        <w:t xml:space="preserve">Стек — это структура данных, организованная по принципу LIFO (последний вошел - первый вышел). </w:t>
      </w:r>
      <w:r>
        <w:rPr>
          <w:rFonts w:ascii="Times New Roman" w:hAnsi="Times New Roman" w:cs="Times New Roman"/>
          <w:sz w:val="28"/>
          <w:szCs w:val="28"/>
        </w:rPr>
        <w:t xml:space="preserve">Данное </w:t>
      </w:r>
      <w:r w:rsidRPr="00EC4D08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 xml:space="preserve">идеально подходит </w:t>
      </w:r>
      <w:r w:rsidRPr="00EC4D08">
        <w:rPr>
          <w:rFonts w:ascii="Times New Roman" w:hAnsi="Times New Roman" w:cs="Times New Roman"/>
          <w:sz w:val="28"/>
          <w:szCs w:val="28"/>
        </w:rPr>
        <w:t>для хранения данных, к которым вскоре предстоит обратиться (легко извлекаются с вершины стека).</w:t>
      </w:r>
    </w:p>
    <w:p w14:paraId="685BEA32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5" w:name="_Toc122449918"/>
      <w:r w:rsidRPr="00126F78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2"/>
      <w:bookmarkEnd w:id="73"/>
      <w:bookmarkEnd w:id="74"/>
      <w:bookmarkEnd w:id="75"/>
    </w:p>
    <w:p w14:paraId="29346372" w14:textId="0113E94C" w:rsidR="005E498D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6D72A0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 </w:t>
      </w:r>
    </w:p>
    <w:p w14:paraId="6DF060A2" w14:textId="7733EB89" w:rsidR="00FF1A45" w:rsidRPr="000357EF" w:rsidRDefault="005E498D" w:rsidP="00EC4D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нужно явно подключить необходимую функцию с помощью ключевого слова </w:t>
      </w:r>
      <w:r w:rsidR="000B1601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E01C37">
        <w:rPr>
          <w:rFonts w:ascii="Times New Roman" w:hAnsi="Times New Roman" w:cs="Times New Roman"/>
          <w:sz w:val="28"/>
          <w:szCs w:val="28"/>
        </w:rPr>
        <w:t>, далее работа с ними производится как с пользовательскими функциями.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3DA" w:rsidRPr="00126F78">
        <w:rPr>
          <w:rFonts w:ascii="Times New Roman" w:hAnsi="Times New Roman" w:cs="Times New Roman"/>
          <w:sz w:val="28"/>
          <w:szCs w:val="28"/>
        </w:rPr>
        <w:t>Фун</w:t>
      </w:r>
      <w:r w:rsidR="000473DA">
        <w:rPr>
          <w:rFonts w:ascii="Times New Roman" w:hAnsi="Times New Roman" w:cs="Times New Roman"/>
          <w:sz w:val="28"/>
          <w:szCs w:val="28"/>
        </w:rPr>
        <w:t>кции стандартной библиотеки с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="000473DA">
        <w:rPr>
          <w:rFonts w:ascii="Times New Roman" w:hAnsi="Times New Roman" w:cs="Times New Roman"/>
          <w:sz w:val="28"/>
          <w:szCs w:val="28"/>
        </w:rPr>
        <w:t>м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0473DA">
        <w:rPr>
          <w:rFonts w:ascii="Times New Roman" w:hAnsi="Times New Roman" w:cs="Times New Roman"/>
          <w:sz w:val="28"/>
          <w:szCs w:val="28"/>
        </w:rPr>
        <w:t>лены в таблице 1.9.</w:t>
      </w:r>
      <w:r w:rsidR="000473DA" w:rsidRPr="00047B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912E2" w14:textId="051767A9" w:rsidR="00092868" w:rsidRPr="00126F78" w:rsidRDefault="00092868" w:rsidP="00BC4768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092868" w:rsidRPr="00126F78" w14:paraId="5DCC35CE" w14:textId="77777777" w:rsidTr="00F71E6D">
        <w:tc>
          <w:tcPr>
            <w:tcW w:w="2836" w:type="dxa"/>
          </w:tcPr>
          <w:p w14:paraId="64E63F2B" w14:textId="77777777" w:rsidR="00092868" w:rsidRPr="00C81CCF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14:paraId="70123101" w14:textId="77777777" w:rsidR="00092868" w:rsidRPr="00284E82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14:paraId="04EEF225" w14:textId="77777777" w:rsidR="00092868" w:rsidRPr="00126F78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A46D0" w:rsidRPr="00126F78" w14:paraId="676BD6F7" w14:textId="77777777" w:rsidTr="00F71E6D">
        <w:trPr>
          <w:trHeight w:val="77"/>
        </w:trPr>
        <w:tc>
          <w:tcPr>
            <w:tcW w:w="2836" w:type="dxa"/>
          </w:tcPr>
          <w:p w14:paraId="7E38FACC" w14:textId="70BFE7C4" w:rsidR="005A46D0" w:rsidRPr="003A2F95" w:rsidRDefault="005A46D0" w:rsidP="005A46D0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GetSize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(string text)</w:t>
            </w:r>
          </w:p>
        </w:tc>
        <w:tc>
          <w:tcPr>
            <w:tcW w:w="2126" w:type="dxa"/>
          </w:tcPr>
          <w:p w14:paraId="6AFA5194" w14:textId="51482426" w:rsidR="005A46D0" w:rsidRPr="00622113" w:rsidRDefault="005A46D0" w:rsidP="005A46D0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5103" w:type="dxa"/>
          </w:tcPr>
          <w:p w14:paraId="20188325" w14:textId="59821174" w:rsidR="005A46D0" w:rsidRPr="005A46D0" w:rsidRDefault="005A46D0" w:rsidP="005A46D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строки</w:t>
            </w:r>
          </w:p>
        </w:tc>
      </w:tr>
      <w:tr w:rsidR="00092868" w:rsidRPr="00126F78" w14:paraId="0A1B47B9" w14:textId="77777777" w:rsidTr="00F71E6D">
        <w:trPr>
          <w:trHeight w:val="77"/>
        </w:trPr>
        <w:tc>
          <w:tcPr>
            <w:tcW w:w="2836" w:type="dxa"/>
          </w:tcPr>
          <w:p w14:paraId="2F22A83C" w14:textId="0FB02925" w:rsidR="00092868" w:rsidRPr="003A2F95" w:rsidRDefault="006D72A0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092868"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StrToInt</w:t>
            </w:r>
            <w:proofErr w:type="spellEnd"/>
            <w:r w:rsidR="00092868"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 w:rsidR="002953A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092868"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2126" w:type="dxa"/>
          </w:tcPr>
          <w:p w14:paraId="5F9CCBDA" w14:textId="0DE99229" w:rsidR="00092868" w:rsidRDefault="006D72A0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5103" w:type="dxa"/>
          </w:tcPr>
          <w:p w14:paraId="1D456408" w14:textId="2CCB0B9A" w:rsidR="00092868" w:rsidRPr="006D72A0" w:rsidRDefault="006D72A0" w:rsidP="00CD69E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Преобразует строку в число</w:t>
            </w:r>
          </w:p>
        </w:tc>
      </w:tr>
    </w:tbl>
    <w:p w14:paraId="79E7940A" w14:textId="39B8276E" w:rsidR="00A4005A" w:rsidRDefault="00C840AA" w:rsidP="00FF1A45">
      <w:pPr>
        <w:spacing w:before="240"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библиотеке присутствуют приватные функции. Их описание представлено в таблице 1.10.</w:t>
      </w:r>
    </w:p>
    <w:p w14:paraId="44274E1A" w14:textId="7DA7CDFC" w:rsidR="00A4005A" w:rsidRDefault="00A4005A" w:rsidP="00BC4768">
      <w:pPr>
        <w:pStyle w:val="a4"/>
        <w:shd w:val="clear" w:color="auto" w:fill="FFFFFF" w:themeFill="background1"/>
        <w:spacing w:before="20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Приватные функции стандартной библиотеки</w:t>
      </w:r>
    </w:p>
    <w:p w14:paraId="29962CCB" w14:textId="77777777" w:rsidR="00EF416C" w:rsidRDefault="00EF416C" w:rsidP="00BC4768">
      <w:pPr>
        <w:pStyle w:val="a4"/>
        <w:shd w:val="clear" w:color="auto" w:fill="FFFFFF" w:themeFill="background1"/>
        <w:spacing w:before="200" w:after="1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A4005A" w:rsidRPr="00126F78" w14:paraId="12810BF7" w14:textId="77777777" w:rsidTr="00CD69EF">
        <w:tc>
          <w:tcPr>
            <w:tcW w:w="2836" w:type="dxa"/>
          </w:tcPr>
          <w:p w14:paraId="32EC08B3" w14:textId="77777777" w:rsidR="00A4005A" w:rsidRPr="00C81CCF" w:rsidRDefault="00A4005A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14:paraId="241678EC" w14:textId="77777777" w:rsidR="00A4005A" w:rsidRPr="00284E82" w:rsidRDefault="00A4005A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14:paraId="0D29AA90" w14:textId="77777777" w:rsidR="00A4005A" w:rsidRPr="00126F78" w:rsidRDefault="00A4005A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4005A" w:rsidRPr="00DB2085" w14:paraId="751BB80D" w14:textId="77777777" w:rsidTr="00CD69EF">
        <w:trPr>
          <w:trHeight w:val="77"/>
        </w:trPr>
        <w:tc>
          <w:tcPr>
            <w:tcW w:w="2836" w:type="dxa"/>
          </w:tcPr>
          <w:p w14:paraId="7BB4B84D" w14:textId="0F626B8C" w:rsidR="00A4005A" w:rsidRPr="00FD2DFB" w:rsidRDefault="00092868" w:rsidP="005A3C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void </w:t>
            </w:r>
            <w:proofErr w:type="spellStart"/>
            <w:r w:rsidR="006D72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A4005A"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 a</w:t>
            </w:r>
            <w:r w:rsidR="00A4005A"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2126" w:type="dxa"/>
          </w:tcPr>
          <w:p w14:paraId="5F0F5D4E" w14:textId="77777777" w:rsidR="00A4005A" w:rsidRPr="00092868" w:rsidRDefault="00092868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–</w:t>
            </w:r>
          </w:p>
        </w:tc>
        <w:tc>
          <w:tcPr>
            <w:tcW w:w="5103" w:type="dxa"/>
          </w:tcPr>
          <w:p w14:paraId="6B7B5293" w14:textId="54BD1823" w:rsidR="00A4005A" w:rsidRPr="00092868" w:rsidRDefault="00092868" w:rsidP="00623F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число на экран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Вызывается оператором </w:t>
            </w:r>
            <w:r w:rsidR="00DA4FB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</w:p>
        </w:tc>
      </w:tr>
      <w:tr w:rsidR="00A4005A" w:rsidRPr="00605371" w14:paraId="16DFF4B6" w14:textId="77777777" w:rsidTr="00CD69EF">
        <w:trPr>
          <w:trHeight w:val="77"/>
        </w:trPr>
        <w:tc>
          <w:tcPr>
            <w:tcW w:w="2836" w:type="dxa"/>
          </w:tcPr>
          <w:p w14:paraId="4370C53B" w14:textId="7B7190AC" w:rsidR="00A4005A" w:rsidRPr="00FD2DFB" w:rsidRDefault="00092868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void </w:t>
            </w:r>
            <w:proofErr w:type="spellStart"/>
            <w:r w:rsidR="006D72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proofErr w:type="spellEnd"/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 a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584B41AC" w14:textId="77777777" w:rsidR="00A4005A" w:rsidRPr="00092868" w:rsidRDefault="00092868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–</w:t>
            </w:r>
          </w:p>
        </w:tc>
        <w:tc>
          <w:tcPr>
            <w:tcW w:w="5103" w:type="dxa"/>
          </w:tcPr>
          <w:p w14:paraId="5A234A23" w14:textId="2CCD99BD" w:rsidR="00A4005A" w:rsidRPr="00605371" w:rsidRDefault="00092868" w:rsidP="00623F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символ на экран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Вызывается оператором </w:t>
            </w:r>
            <w:r w:rsidR="00DA4FB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</w:p>
        </w:tc>
      </w:tr>
      <w:tr w:rsidR="00623FA0" w:rsidRPr="00605371" w14:paraId="4EBD5FD8" w14:textId="77777777" w:rsidTr="00CD69EF">
        <w:trPr>
          <w:trHeight w:val="77"/>
        </w:trPr>
        <w:tc>
          <w:tcPr>
            <w:tcW w:w="2836" w:type="dxa"/>
          </w:tcPr>
          <w:p w14:paraId="28BBB559" w14:textId="3D30E038" w:rsidR="00623FA0" w:rsidRPr="00FD2DFB" w:rsidRDefault="00623FA0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void </w:t>
            </w:r>
            <w:proofErr w:type="spellStart"/>
            <w:r w:rsidR="006D72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  <w:proofErr w:type="spellEnd"/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void* in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4428D8E5" w14:textId="77777777" w:rsidR="00623FA0" w:rsidRPr="00CE2BE4" w:rsidRDefault="00623FA0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–</w:t>
            </w:r>
          </w:p>
        </w:tc>
        <w:tc>
          <w:tcPr>
            <w:tcW w:w="5103" w:type="dxa"/>
          </w:tcPr>
          <w:p w14:paraId="6E15A08E" w14:textId="34949673" w:rsidR="00623FA0" w:rsidRDefault="00623FA0" w:rsidP="00623F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строку на экран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Вызывается оператором </w:t>
            </w:r>
            <w:r w:rsidR="00DA4FB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</w:p>
        </w:tc>
      </w:tr>
    </w:tbl>
    <w:p w14:paraId="5212CFD6" w14:textId="77777777" w:rsidR="00A4005A" w:rsidRPr="00126F78" w:rsidRDefault="00814972" w:rsidP="00623FA0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Приватные функции не могут быть вызваны явно и не требуют предварительного пользовательского подключения. Они вызываются </w:t>
      </w:r>
      <w:r w:rsidR="002E20C6">
        <w:rPr>
          <w:rFonts w:ascii="Times New Roman" w:hAnsi="Times New Roman" w:cs="Times New Roman"/>
          <w:sz w:val="28"/>
          <w:szCs w:val="28"/>
        </w:rPr>
        <w:t>специальными операторами языка.</w:t>
      </w:r>
    </w:p>
    <w:p w14:paraId="36BC33F0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6" w:name="_Toc469840255"/>
      <w:bookmarkStart w:id="77" w:name="_Toc469841134"/>
      <w:bookmarkStart w:id="78" w:name="_Toc469842898"/>
      <w:bookmarkStart w:id="79" w:name="_Toc122449919"/>
      <w:r w:rsidRPr="00126F78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76"/>
      <w:bookmarkEnd w:id="77"/>
      <w:bookmarkEnd w:id="78"/>
      <w:bookmarkEnd w:id="79"/>
    </w:p>
    <w:p w14:paraId="6D2146F1" w14:textId="212E2722" w:rsidR="00DB2085" w:rsidRDefault="000473DA" w:rsidP="00DB20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6D72A0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реализованы средства ввода данных</w:t>
      </w:r>
      <w:r w:rsidR="00DB2085">
        <w:rPr>
          <w:rFonts w:ascii="Times New Roman" w:hAnsi="Times New Roman" w:cs="Times New Roman"/>
          <w:sz w:val="28"/>
          <w:szCs w:val="28"/>
        </w:rPr>
        <w:t>.</w:t>
      </w:r>
    </w:p>
    <w:p w14:paraId="30AB73B4" w14:textId="1D15F4B9" w:rsidR="000473DA" w:rsidRPr="00A4005A" w:rsidRDefault="000473DA" w:rsidP="000473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005A">
        <w:rPr>
          <w:rFonts w:ascii="Times New Roman" w:eastAsia="Calibri" w:hAnsi="Times New Roman" w:cs="Times New Roman"/>
          <w:sz w:val="28"/>
          <w:szCs w:val="28"/>
        </w:rPr>
        <w:t>Для вывода данных в стандартный поток вывода</w:t>
      </w:r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 предусмотрен оператор </w:t>
      </w:r>
      <w:r w:rsidR="00DA4FB8">
        <w:rPr>
          <w:rFonts w:ascii="Times New Roman" w:eastAsia="Calibri" w:hAnsi="Times New Roman" w:cs="Times New Roman"/>
          <w:sz w:val="28"/>
          <w:szCs w:val="28"/>
          <w:lang w:val="en-GB"/>
        </w:rPr>
        <w:t>write</w:t>
      </w:r>
      <w:r w:rsidR="006D72A0" w:rsidRPr="006D72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72A0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spellStart"/>
      <w:r w:rsidR="006D72A0">
        <w:rPr>
          <w:rFonts w:ascii="Times New Roman" w:eastAsia="Calibri" w:hAnsi="Times New Roman" w:cs="Times New Roman"/>
          <w:sz w:val="28"/>
          <w:szCs w:val="28"/>
          <w:lang w:val="en-US"/>
        </w:rPr>
        <w:t>writeline</w:t>
      </w:r>
      <w:proofErr w:type="spellEnd"/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, который базируется на </w:t>
      </w:r>
      <w:r w:rsidR="00605371" w:rsidRPr="00A4005A">
        <w:rPr>
          <w:rFonts w:ascii="Times New Roman" w:eastAsia="Calibri" w:hAnsi="Times New Roman" w:cs="Times New Roman"/>
          <w:sz w:val="28"/>
          <w:szCs w:val="28"/>
        </w:rPr>
        <w:t>приватных</w:t>
      </w:r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 функциях стандартной библиотеки</w:t>
      </w:r>
      <w:r w:rsidRPr="00A4005A">
        <w:rPr>
          <w:rFonts w:ascii="Times New Roman" w:hAnsi="Times New Roman" w:cs="Times New Roman"/>
          <w:sz w:val="28"/>
          <w:szCs w:val="28"/>
        </w:rPr>
        <w:t>.</w:t>
      </w:r>
    </w:p>
    <w:p w14:paraId="3C82867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0" w:name="_Toc469840256"/>
      <w:bookmarkStart w:id="81" w:name="_Toc469841135"/>
      <w:bookmarkStart w:id="82" w:name="_Toc469842899"/>
      <w:bookmarkStart w:id="83" w:name="_Toc122449920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80"/>
      <w:bookmarkEnd w:id="81"/>
      <w:bookmarkEnd w:id="82"/>
      <w:bookmarkEnd w:id="83"/>
    </w:p>
    <w:p w14:paraId="766CBD3F" w14:textId="40AB323C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6D72A0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D75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каждая программа должна содержать главную функцию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 w:rsidR="00B01A38">
        <w:rPr>
          <w:rFonts w:ascii="Times New Roman" w:hAnsi="Times New Roman" w:cs="Times New Roman"/>
          <w:sz w:val="28"/>
          <w:szCs w:val="28"/>
          <w:lang w:val="en-GB"/>
        </w:rPr>
        <w:t>main</w:t>
      </w:r>
      <w:r>
        <w:rPr>
          <w:rFonts w:ascii="Times New Roman" w:hAnsi="Times New Roman" w:cs="Times New Roman"/>
          <w:sz w:val="28"/>
          <w:szCs w:val="28"/>
        </w:rPr>
        <w:t>, т. е. точку входа, с которой начнется последовательное выполнение программы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44A50110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4" w:name="_Toc469840257"/>
      <w:bookmarkStart w:id="85" w:name="_Toc469841136"/>
      <w:bookmarkStart w:id="86" w:name="_Toc469842900"/>
      <w:bookmarkStart w:id="87" w:name="_Toc122449921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4"/>
      <w:bookmarkEnd w:id="85"/>
      <w:bookmarkEnd w:id="86"/>
      <w:bookmarkEnd w:id="87"/>
    </w:p>
    <w:p w14:paraId="0926A14D" w14:textId="02A002E5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Препроцессор в языке программирования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6D72A0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14:paraId="2A06BC5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8" w:name="_Toc469840258"/>
      <w:bookmarkStart w:id="89" w:name="_Toc469841137"/>
      <w:bookmarkStart w:id="90" w:name="_Toc469842901"/>
      <w:bookmarkStart w:id="91" w:name="_Toc122449922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88"/>
      <w:bookmarkEnd w:id="89"/>
      <w:bookmarkEnd w:id="90"/>
      <w:bookmarkEnd w:id="91"/>
    </w:p>
    <w:p w14:paraId="5F737C37" w14:textId="77777777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6C712F6E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все параметры функции передаются через стек;</w:t>
      </w:r>
    </w:p>
    <w:p w14:paraId="4D358CEA" w14:textId="77777777" w:rsidR="000473DA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память высвобождает вызываемый код;</w:t>
      </w:r>
    </w:p>
    <w:p w14:paraId="1A6BD3E3" w14:textId="77777777" w:rsidR="000473DA" w:rsidRPr="00F74CF8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занесение в стек</w:t>
      </w:r>
      <w:r>
        <w:rPr>
          <w:szCs w:val="28"/>
        </w:rPr>
        <w:t xml:space="preserve"> параметров идёт справа налево.</w:t>
      </w:r>
    </w:p>
    <w:p w14:paraId="35AC6E01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2" w:name="_Toc469840259"/>
      <w:bookmarkStart w:id="93" w:name="_Toc469841138"/>
      <w:bookmarkStart w:id="94" w:name="_Toc469842902"/>
      <w:bookmarkStart w:id="95" w:name="_Toc122449923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2"/>
      <w:bookmarkEnd w:id="93"/>
      <w:bookmarkEnd w:id="94"/>
      <w:bookmarkEnd w:id="95"/>
    </w:p>
    <w:p w14:paraId="3304DB3B" w14:textId="5217D0D3" w:rsidR="000473DA" w:rsidRPr="00126F78" w:rsidRDefault="00E44EA3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EA3">
        <w:rPr>
          <w:rFonts w:ascii="Times New Roman" w:hAnsi="Times New Roman" w:cs="Times New Roman"/>
          <w:sz w:val="28"/>
          <w:szCs w:val="28"/>
        </w:rPr>
        <w:t xml:space="preserve"> </w:t>
      </w:r>
      <w:r w:rsidR="006D72A0">
        <w:rPr>
          <w:rFonts w:ascii="Times New Roman" w:hAnsi="Times New Roman" w:cs="Times New Roman"/>
          <w:sz w:val="28"/>
          <w:szCs w:val="28"/>
          <w:lang w:val="en-GB"/>
        </w:rPr>
        <w:t>AAM</w:t>
      </w:r>
      <w:r w:rsidRPr="00E44EA3">
        <w:rPr>
          <w:rFonts w:ascii="Times New Roman" w:hAnsi="Times New Roman" w:cs="Times New Roman"/>
          <w:sz w:val="28"/>
          <w:szCs w:val="28"/>
        </w:rPr>
        <w:t>-2024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 w:rsidR="000473DA" w:rsidRPr="00126F78">
        <w:rPr>
          <w:rFonts w:ascii="Times New Roman" w:hAnsi="Times New Roman" w:cs="Times New Roman"/>
          <w:sz w:val="28"/>
          <w:szCs w:val="28"/>
        </w:rPr>
        <w:t>транслируется в язык ассемблера</w:t>
      </w:r>
      <w:r w:rsidR="000473DA">
        <w:rPr>
          <w:rFonts w:ascii="Times New Roman" w:hAnsi="Times New Roman" w:cs="Times New Roman"/>
          <w:sz w:val="28"/>
          <w:szCs w:val="28"/>
        </w:rPr>
        <w:t>.</w:t>
      </w:r>
    </w:p>
    <w:p w14:paraId="5C5B291E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6" w:name="_Toc469840260"/>
      <w:bookmarkStart w:id="97" w:name="_Toc469841139"/>
      <w:bookmarkStart w:id="98" w:name="_Toc469842903"/>
      <w:bookmarkStart w:id="99" w:name="_Toc122449924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Классификация сообщений транслятора</w:t>
      </w:r>
      <w:bookmarkEnd w:id="96"/>
      <w:bookmarkEnd w:id="97"/>
      <w:bookmarkEnd w:id="98"/>
      <w:bookmarkEnd w:id="99"/>
    </w:p>
    <w:p w14:paraId="30455711" w14:textId="6A6B0B76" w:rsidR="000473DA" w:rsidRDefault="000473DA" w:rsidP="002F691E">
      <w:pPr>
        <w:pStyle w:val="a4"/>
        <w:shd w:val="clear" w:color="auto" w:fill="FFFFFF" w:themeFill="background1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случае возникновения ошибки в коде программы на языке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6D72A0">
        <w:rPr>
          <w:rFonts w:ascii="Times New Roman" w:hAnsi="Times New Roman" w:cs="Times New Roman"/>
          <w:sz w:val="28"/>
          <w:szCs w:val="28"/>
          <w:lang w:val="en-US"/>
        </w:rPr>
        <w:t>AAM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 выявления её транслятором </w:t>
      </w:r>
      <w:r>
        <w:rPr>
          <w:rFonts w:ascii="Times New Roman" w:hAnsi="Times New Roman" w:cs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0C6">
        <w:rPr>
          <w:rFonts w:ascii="Times New Roman" w:hAnsi="Times New Roman" w:cs="Times New Roman"/>
          <w:sz w:val="28"/>
          <w:szCs w:val="28"/>
        </w:rPr>
        <w:t>К</w:t>
      </w:r>
      <w:r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14:paraId="6F29E19E" w14:textId="77777777" w:rsidR="00AF7D01" w:rsidRPr="003A448C" w:rsidRDefault="00814972" w:rsidP="00BB1736">
      <w:pPr>
        <w:spacing w:before="240" w:after="12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B63801">
        <w:rPr>
          <w:rFonts w:ascii="Times New Roman" w:hAnsi="Times New Roman" w:cs="Times New Roman"/>
          <w:color w:val="000000" w:themeColor="text1"/>
          <w:sz w:val="28"/>
        </w:rPr>
        <w:t>Табли</w:t>
      </w:r>
      <w:r>
        <w:rPr>
          <w:rFonts w:ascii="Times New Roman" w:hAnsi="Times New Roman" w:cs="Times New Roman"/>
          <w:color w:val="000000" w:themeColor="text1"/>
          <w:sz w:val="28"/>
        </w:rPr>
        <w:t>ца 1.10.</w:t>
      </w:r>
      <w:r w:rsidR="00F552DC">
        <w:rPr>
          <w:rFonts w:ascii="Times New Roman" w:hAnsi="Times New Roman" w:cs="Times New Roman"/>
          <w:color w:val="000000" w:themeColor="text1"/>
          <w:sz w:val="28"/>
        </w:rPr>
        <w:t xml:space="preserve"> –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9918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741"/>
        <w:gridCol w:w="7177"/>
      </w:tblGrid>
      <w:tr w:rsidR="00921EAB" w:rsidRPr="00E43B89" w14:paraId="7331FB96" w14:textId="77777777" w:rsidTr="00921EAB">
        <w:trPr>
          <w:trHeight w:val="659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5E50" w14:textId="77777777" w:rsidR="00814972" w:rsidRPr="00E43B89" w:rsidRDefault="00814972" w:rsidP="00995A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FCE6" w14:textId="77777777" w:rsidR="00814972" w:rsidRPr="00E43B89" w:rsidRDefault="00814972" w:rsidP="00995A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C226AA" w:rsidRPr="00E43B89" w14:paraId="4F0E6BF0" w14:textId="77777777" w:rsidTr="00991113">
        <w:trPr>
          <w:trHeight w:val="24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A965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63ED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814972" w:rsidRPr="00E43B89" w14:paraId="4A249289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C527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100-10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B69B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</w:t>
            </w:r>
          </w:p>
        </w:tc>
      </w:tr>
      <w:tr w:rsidR="00814972" w:rsidRPr="00E43B89" w14:paraId="03CEC32E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7CEA" w14:textId="77777777" w:rsidR="00814972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110-119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31379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814972" w:rsidRPr="00E43B89" w14:paraId="18BED405" w14:textId="77777777" w:rsidTr="00991113">
        <w:trPr>
          <w:trHeight w:val="404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2745C" w14:textId="23AE0ED6" w:rsidR="00814972" w:rsidRPr="00B63801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AD2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</w:t>
            </w:r>
          </w:p>
        </w:tc>
      </w:tr>
      <w:tr w:rsidR="00814972" w:rsidRPr="00E43B89" w14:paraId="0DEB91A5" w14:textId="77777777" w:rsidTr="00991113">
        <w:trPr>
          <w:trHeight w:val="202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D0ED0" w14:textId="77777777" w:rsidR="00814972" w:rsidRPr="00DB0CF4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1A81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синтаксического анализа</w:t>
            </w:r>
          </w:p>
        </w:tc>
      </w:tr>
      <w:tr w:rsidR="00814972" w:rsidRPr="00E43B89" w14:paraId="7EC5065B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250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700-900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7A2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</w:tbl>
    <w:p w14:paraId="6791D47B" w14:textId="77777777" w:rsidR="00814972" w:rsidRPr="00E43B89" w:rsidRDefault="00814972" w:rsidP="00D66B3C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может обрабатывать до</w:t>
      </w:r>
      <w:r w:rsidR="002E2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1000 различных ошибок.</w:t>
      </w:r>
    </w:p>
    <w:p w14:paraId="60916399" w14:textId="77777777" w:rsidR="000473DA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0" w:name="_Toc469840261"/>
      <w:bookmarkStart w:id="101" w:name="_Toc469841140"/>
      <w:bookmarkStart w:id="102" w:name="_Toc469842904"/>
      <w:bookmarkStart w:id="103" w:name="_Toc122449925"/>
      <w:r w:rsidRPr="00126F78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00"/>
      <w:bookmarkEnd w:id="101"/>
      <w:bookmarkEnd w:id="102"/>
      <w:bookmarkEnd w:id="103"/>
    </w:p>
    <w:p w14:paraId="44A6DA85" w14:textId="77777777" w:rsidR="00814972" w:rsidRDefault="009C641B" w:rsidP="00C10F5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контрольного примера представлен в Приложении А.</w:t>
      </w:r>
      <w:bookmarkStart w:id="104" w:name="_Toc469951058"/>
      <w:bookmarkStart w:id="105" w:name="_Toc500358568"/>
      <w:r w:rsidR="00525899">
        <w:rPr>
          <w:rFonts w:ascii="Times New Roman" w:hAnsi="Times New Roman" w:cs="Times New Roman"/>
          <w:sz w:val="28"/>
          <w:szCs w:val="28"/>
        </w:rPr>
        <w:br w:type="page"/>
      </w:r>
      <w:bookmarkEnd w:id="104"/>
      <w:bookmarkEnd w:id="105"/>
    </w:p>
    <w:sectPr w:rsidR="00814972" w:rsidSect="00921EAB">
      <w:headerReference w:type="default" r:id="rId9"/>
      <w:footerReference w:type="default" r:id="rId10"/>
      <w:footerReference w:type="first" r:id="rId11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4B360" w14:textId="77777777" w:rsidR="007D0E1E" w:rsidRDefault="007D0E1E">
      <w:pPr>
        <w:spacing w:after="0" w:line="240" w:lineRule="auto"/>
      </w:pPr>
      <w:r>
        <w:separator/>
      </w:r>
    </w:p>
  </w:endnote>
  <w:endnote w:type="continuationSeparator" w:id="0">
    <w:p w14:paraId="6B21F7DF" w14:textId="77777777" w:rsidR="007D0E1E" w:rsidRDefault="007D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4580" w14:textId="77777777" w:rsidR="00806C01" w:rsidRDefault="00806C01">
    <w:pPr>
      <w:pStyle w:val="a7"/>
      <w:jc w:val="right"/>
    </w:pPr>
  </w:p>
  <w:p w14:paraId="33870855" w14:textId="77777777" w:rsidR="00806C01" w:rsidRDefault="00806C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C800" w14:textId="77777777" w:rsidR="00806C01" w:rsidRDefault="00806C01">
    <w:pPr>
      <w:pStyle w:val="a7"/>
      <w:jc w:val="right"/>
    </w:pPr>
  </w:p>
  <w:p w14:paraId="6DA69445" w14:textId="77777777" w:rsidR="00806C01" w:rsidRDefault="00806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48C6" w14:textId="77777777" w:rsidR="007D0E1E" w:rsidRDefault="007D0E1E">
      <w:pPr>
        <w:spacing w:after="0" w:line="240" w:lineRule="auto"/>
      </w:pPr>
      <w:r>
        <w:separator/>
      </w:r>
    </w:p>
  </w:footnote>
  <w:footnote w:type="continuationSeparator" w:id="0">
    <w:p w14:paraId="403E5379" w14:textId="77777777" w:rsidR="007D0E1E" w:rsidRDefault="007D0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865386"/>
      <w:docPartObj>
        <w:docPartGallery w:val="Page Numbers (Top of Page)"/>
        <w:docPartUnique/>
      </w:docPartObj>
    </w:sdtPr>
    <w:sdtEndPr/>
    <w:sdtContent>
      <w:p w14:paraId="4EC202B0" w14:textId="77777777" w:rsidR="00806C01" w:rsidRDefault="00806C0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2F1">
          <w:rPr>
            <w:noProof/>
          </w:rPr>
          <w:t>12</w:t>
        </w:r>
        <w:r>
          <w:fldChar w:fldCharType="end"/>
        </w:r>
      </w:p>
    </w:sdtContent>
  </w:sdt>
  <w:p w14:paraId="03EDFA60" w14:textId="77777777" w:rsidR="00806C01" w:rsidRDefault="00806C0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38D8"/>
    <w:multiLevelType w:val="hybridMultilevel"/>
    <w:tmpl w:val="5AF28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D6E8D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322945"/>
    <w:multiLevelType w:val="multilevel"/>
    <w:tmpl w:val="0BE8109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900919"/>
    <w:multiLevelType w:val="hybridMultilevel"/>
    <w:tmpl w:val="73A87298"/>
    <w:lvl w:ilvl="0" w:tplc="5558781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A2002"/>
    <w:multiLevelType w:val="multilevel"/>
    <w:tmpl w:val="E286B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55E3B93"/>
    <w:multiLevelType w:val="hybridMultilevel"/>
    <w:tmpl w:val="9D9C17C4"/>
    <w:lvl w:ilvl="0" w:tplc="1F7E96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A0A782F"/>
    <w:multiLevelType w:val="hybridMultilevel"/>
    <w:tmpl w:val="38B6EE64"/>
    <w:lvl w:ilvl="0" w:tplc="28941A6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73863"/>
    <w:multiLevelType w:val="multilevel"/>
    <w:tmpl w:val="B6DEF4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37F020F0"/>
    <w:multiLevelType w:val="multilevel"/>
    <w:tmpl w:val="3DD6BE5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3C891339"/>
    <w:multiLevelType w:val="hybridMultilevel"/>
    <w:tmpl w:val="1932D26C"/>
    <w:lvl w:ilvl="0" w:tplc="2786917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ECA0A80"/>
    <w:multiLevelType w:val="hybridMultilevel"/>
    <w:tmpl w:val="0B2010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D347C83"/>
    <w:multiLevelType w:val="hybridMultilevel"/>
    <w:tmpl w:val="1932D26C"/>
    <w:lvl w:ilvl="0" w:tplc="2786917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9E74BD"/>
    <w:multiLevelType w:val="multilevel"/>
    <w:tmpl w:val="710C638C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66D25A28"/>
    <w:multiLevelType w:val="hybridMultilevel"/>
    <w:tmpl w:val="1BD64B42"/>
    <w:lvl w:ilvl="0" w:tplc="08E6AC3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DB44F06"/>
    <w:multiLevelType w:val="multilevel"/>
    <w:tmpl w:val="D58880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F34C56"/>
    <w:multiLevelType w:val="hybridMultilevel"/>
    <w:tmpl w:val="796A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8E0004A"/>
    <w:multiLevelType w:val="multilevel"/>
    <w:tmpl w:val="3E9C349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14"/>
  </w:num>
  <w:num w:numId="7">
    <w:abstractNumId w:val="4"/>
  </w:num>
  <w:num w:numId="8">
    <w:abstractNumId w:val="18"/>
  </w:num>
  <w:num w:numId="9">
    <w:abstractNumId w:val="20"/>
  </w:num>
  <w:num w:numId="10">
    <w:abstractNumId w:val="16"/>
  </w:num>
  <w:num w:numId="11">
    <w:abstractNumId w:val="9"/>
  </w:num>
  <w:num w:numId="12">
    <w:abstractNumId w:val="19"/>
  </w:num>
  <w:num w:numId="13">
    <w:abstractNumId w:val="6"/>
  </w:num>
  <w:num w:numId="14">
    <w:abstractNumId w:val="10"/>
  </w:num>
  <w:num w:numId="15">
    <w:abstractNumId w:val="8"/>
  </w:num>
  <w:num w:numId="16">
    <w:abstractNumId w:val="15"/>
  </w:num>
  <w:num w:numId="17">
    <w:abstractNumId w:val="11"/>
  </w:num>
  <w:num w:numId="18">
    <w:abstractNumId w:val="12"/>
  </w:num>
  <w:num w:numId="19">
    <w:abstractNumId w:val="13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E8"/>
    <w:rsid w:val="000038A7"/>
    <w:rsid w:val="000200B5"/>
    <w:rsid w:val="00024872"/>
    <w:rsid w:val="00025837"/>
    <w:rsid w:val="000278FB"/>
    <w:rsid w:val="00034A27"/>
    <w:rsid w:val="000357EF"/>
    <w:rsid w:val="00037FD5"/>
    <w:rsid w:val="000473DA"/>
    <w:rsid w:val="000579DD"/>
    <w:rsid w:val="00060D50"/>
    <w:rsid w:val="0006115F"/>
    <w:rsid w:val="00076E64"/>
    <w:rsid w:val="000806C5"/>
    <w:rsid w:val="000822DC"/>
    <w:rsid w:val="00092868"/>
    <w:rsid w:val="00097A08"/>
    <w:rsid w:val="000B0EB8"/>
    <w:rsid w:val="000B1601"/>
    <w:rsid w:val="000B2BB5"/>
    <w:rsid w:val="000C1028"/>
    <w:rsid w:val="000C3542"/>
    <w:rsid w:val="000C7A3C"/>
    <w:rsid w:val="000D0F1E"/>
    <w:rsid w:val="000D1AA7"/>
    <w:rsid w:val="000D4089"/>
    <w:rsid w:val="000D74E8"/>
    <w:rsid w:val="000E35AB"/>
    <w:rsid w:val="000E5C70"/>
    <w:rsid w:val="000E6578"/>
    <w:rsid w:val="00102C4C"/>
    <w:rsid w:val="00121A68"/>
    <w:rsid w:val="001222D5"/>
    <w:rsid w:val="00125180"/>
    <w:rsid w:val="00127545"/>
    <w:rsid w:val="0013081E"/>
    <w:rsid w:val="001320FF"/>
    <w:rsid w:val="00133464"/>
    <w:rsid w:val="00134C93"/>
    <w:rsid w:val="0015380E"/>
    <w:rsid w:val="00181394"/>
    <w:rsid w:val="001861DE"/>
    <w:rsid w:val="00191D2F"/>
    <w:rsid w:val="001965DA"/>
    <w:rsid w:val="001967B4"/>
    <w:rsid w:val="001B2785"/>
    <w:rsid w:val="001B7BB5"/>
    <w:rsid w:val="001D03AD"/>
    <w:rsid w:val="001D49DF"/>
    <w:rsid w:val="001E07D3"/>
    <w:rsid w:val="001E6C40"/>
    <w:rsid w:val="001F343E"/>
    <w:rsid w:val="001F4666"/>
    <w:rsid w:val="001F74A8"/>
    <w:rsid w:val="00200ECF"/>
    <w:rsid w:val="00204786"/>
    <w:rsid w:val="002063A1"/>
    <w:rsid w:val="0021675F"/>
    <w:rsid w:val="00223EDF"/>
    <w:rsid w:val="00226084"/>
    <w:rsid w:val="0022628E"/>
    <w:rsid w:val="002309A7"/>
    <w:rsid w:val="0023168D"/>
    <w:rsid w:val="00237B40"/>
    <w:rsid w:val="00240898"/>
    <w:rsid w:val="002450AC"/>
    <w:rsid w:val="00245F57"/>
    <w:rsid w:val="0024693B"/>
    <w:rsid w:val="00246D04"/>
    <w:rsid w:val="002528B3"/>
    <w:rsid w:val="00254C66"/>
    <w:rsid w:val="00263890"/>
    <w:rsid w:val="00267609"/>
    <w:rsid w:val="00274CF7"/>
    <w:rsid w:val="002802A8"/>
    <w:rsid w:val="00284A69"/>
    <w:rsid w:val="002939B8"/>
    <w:rsid w:val="002953A3"/>
    <w:rsid w:val="002A549C"/>
    <w:rsid w:val="002A6F06"/>
    <w:rsid w:val="002B1073"/>
    <w:rsid w:val="002C2E95"/>
    <w:rsid w:val="002C5DE3"/>
    <w:rsid w:val="002D23EF"/>
    <w:rsid w:val="002D396B"/>
    <w:rsid w:val="002D655E"/>
    <w:rsid w:val="002D7A6E"/>
    <w:rsid w:val="002E20C6"/>
    <w:rsid w:val="002E2C67"/>
    <w:rsid w:val="002E42D4"/>
    <w:rsid w:val="002F021E"/>
    <w:rsid w:val="002F691E"/>
    <w:rsid w:val="0030313F"/>
    <w:rsid w:val="00314C59"/>
    <w:rsid w:val="00315C40"/>
    <w:rsid w:val="0033697D"/>
    <w:rsid w:val="00341E71"/>
    <w:rsid w:val="00343B42"/>
    <w:rsid w:val="003442D4"/>
    <w:rsid w:val="00346555"/>
    <w:rsid w:val="00346A2C"/>
    <w:rsid w:val="003472F4"/>
    <w:rsid w:val="00364D8A"/>
    <w:rsid w:val="00371DD2"/>
    <w:rsid w:val="00372666"/>
    <w:rsid w:val="00376249"/>
    <w:rsid w:val="0038137C"/>
    <w:rsid w:val="00382396"/>
    <w:rsid w:val="003859A1"/>
    <w:rsid w:val="00387706"/>
    <w:rsid w:val="003917F0"/>
    <w:rsid w:val="0039384B"/>
    <w:rsid w:val="003976B2"/>
    <w:rsid w:val="003A2F95"/>
    <w:rsid w:val="003A448C"/>
    <w:rsid w:val="003A535B"/>
    <w:rsid w:val="003B1FA8"/>
    <w:rsid w:val="003B26BD"/>
    <w:rsid w:val="003B69D1"/>
    <w:rsid w:val="003B7795"/>
    <w:rsid w:val="003D04B2"/>
    <w:rsid w:val="003D40F5"/>
    <w:rsid w:val="004000FA"/>
    <w:rsid w:val="00411110"/>
    <w:rsid w:val="00411F5A"/>
    <w:rsid w:val="0041552D"/>
    <w:rsid w:val="00430999"/>
    <w:rsid w:val="00435F66"/>
    <w:rsid w:val="004368B4"/>
    <w:rsid w:val="00441B61"/>
    <w:rsid w:val="00441D6F"/>
    <w:rsid w:val="00451378"/>
    <w:rsid w:val="00467BB8"/>
    <w:rsid w:val="00470CD0"/>
    <w:rsid w:val="004710E1"/>
    <w:rsid w:val="004718C8"/>
    <w:rsid w:val="00480EAC"/>
    <w:rsid w:val="0049521D"/>
    <w:rsid w:val="004971B2"/>
    <w:rsid w:val="004A66D0"/>
    <w:rsid w:val="004A6C67"/>
    <w:rsid w:val="004B0D03"/>
    <w:rsid w:val="004B7438"/>
    <w:rsid w:val="004C4941"/>
    <w:rsid w:val="004D4EC1"/>
    <w:rsid w:val="004F0182"/>
    <w:rsid w:val="004F25CA"/>
    <w:rsid w:val="00506BC1"/>
    <w:rsid w:val="00522203"/>
    <w:rsid w:val="00524A06"/>
    <w:rsid w:val="00525124"/>
    <w:rsid w:val="00525899"/>
    <w:rsid w:val="005314CC"/>
    <w:rsid w:val="00533E67"/>
    <w:rsid w:val="00542887"/>
    <w:rsid w:val="00544CFE"/>
    <w:rsid w:val="005502AF"/>
    <w:rsid w:val="00550C31"/>
    <w:rsid w:val="0055312C"/>
    <w:rsid w:val="00573D95"/>
    <w:rsid w:val="00575E3D"/>
    <w:rsid w:val="00580934"/>
    <w:rsid w:val="00590327"/>
    <w:rsid w:val="005904A3"/>
    <w:rsid w:val="005970D8"/>
    <w:rsid w:val="005A3CFA"/>
    <w:rsid w:val="005A46D0"/>
    <w:rsid w:val="005A62DF"/>
    <w:rsid w:val="005B073F"/>
    <w:rsid w:val="005B62F9"/>
    <w:rsid w:val="005B7F98"/>
    <w:rsid w:val="005C52FB"/>
    <w:rsid w:val="005E3129"/>
    <w:rsid w:val="005E498D"/>
    <w:rsid w:val="005F6012"/>
    <w:rsid w:val="00600B32"/>
    <w:rsid w:val="00605371"/>
    <w:rsid w:val="00607C4C"/>
    <w:rsid w:val="00621D43"/>
    <w:rsid w:val="00622113"/>
    <w:rsid w:val="00623FA0"/>
    <w:rsid w:val="0064173C"/>
    <w:rsid w:val="00643BFA"/>
    <w:rsid w:val="00655DAD"/>
    <w:rsid w:val="00661960"/>
    <w:rsid w:val="00661A42"/>
    <w:rsid w:val="00664B41"/>
    <w:rsid w:val="006656C3"/>
    <w:rsid w:val="00672CF8"/>
    <w:rsid w:val="006A14C5"/>
    <w:rsid w:val="006B5DAD"/>
    <w:rsid w:val="006B681C"/>
    <w:rsid w:val="006B7F93"/>
    <w:rsid w:val="006C1457"/>
    <w:rsid w:val="006D0469"/>
    <w:rsid w:val="006D229D"/>
    <w:rsid w:val="006D5113"/>
    <w:rsid w:val="006D669B"/>
    <w:rsid w:val="006D67E4"/>
    <w:rsid w:val="006D72A0"/>
    <w:rsid w:val="006E0225"/>
    <w:rsid w:val="006E0418"/>
    <w:rsid w:val="006E6A6E"/>
    <w:rsid w:val="006F533D"/>
    <w:rsid w:val="0070274D"/>
    <w:rsid w:val="007057E2"/>
    <w:rsid w:val="00711D42"/>
    <w:rsid w:val="00712293"/>
    <w:rsid w:val="00714621"/>
    <w:rsid w:val="00720BA7"/>
    <w:rsid w:val="0073091F"/>
    <w:rsid w:val="00736C16"/>
    <w:rsid w:val="00737C99"/>
    <w:rsid w:val="0074046D"/>
    <w:rsid w:val="00752945"/>
    <w:rsid w:val="00770A3D"/>
    <w:rsid w:val="00772138"/>
    <w:rsid w:val="00772919"/>
    <w:rsid w:val="00774AF4"/>
    <w:rsid w:val="00777BB2"/>
    <w:rsid w:val="0078406D"/>
    <w:rsid w:val="00787BA2"/>
    <w:rsid w:val="00792D72"/>
    <w:rsid w:val="007A25CB"/>
    <w:rsid w:val="007A32FC"/>
    <w:rsid w:val="007A58D4"/>
    <w:rsid w:val="007C05D4"/>
    <w:rsid w:val="007C175A"/>
    <w:rsid w:val="007C26D0"/>
    <w:rsid w:val="007D0E1E"/>
    <w:rsid w:val="007D4EFE"/>
    <w:rsid w:val="007E2B1C"/>
    <w:rsid w:val="007F3A82"/>
    <w:rsid w:val="00800199"/>
    <w:rsid w:val="00806C01"/>
    <w:rsid w:val="00811A84"/>
    <w:rsid w:val="00814972"/>
    <w:rsid w:val="008369AA"/>
    <w:rsid w:val="00840CE5"/>
    <w:rsid w:val="00846E49"/>
    <w:rsid w:val="008512F7"/>
    <w:rsid w:val="00851686"/>
    <w:rsid w:val="00854563"/>
    <w:rsid w:val="0085528F"/>
    <w:rsid w:val="008554C2"/>
    <w:rsid w:val="00860C4C"/>
    <w:rsid w:val="0086536D"/>
    <w:rsid w:val="00865ADE"/>
    <w:rsid w:val="00881AC7"/>
    <w:rsid w:val="008A61DF"/>
    <w:rsid w:val="008B0742"/>
    <w:rsid w:val="008B117B"/>
    <w:rsid w:val="008B4EF8"/>
    <w:rsid w:val="008C6235"/>
    <w:rsid w:val="008E45F3"/>
    <w:rsid w:val="008F09C5"/>
    <w:rsid w:val="00904FB2"/>
    <w:rsid w:val="00905A4D"/>
    <w:rsid w:val="0090628D"/>
    <w:rsid w:val="00920D2E"/>
    <w:rsid w:val="00920F43"/>
    <w:rsid w:val="00921EAB"/>
    <w:rsid w:val="00923C6A"/>
    <w:rsid w:val="00925633"/>
    <w:rsid w:val="009352B5"/>
    <w:rsid w:val="0094542F"/>
    <w:rsid w:val="00954429"/>
    <w:rsid w:val="00967F94"/>
    <w:rsid w:val="00980933"/>
    <w:rsid w:val="0098241C"/>
    <w:rsid w:val="00984D29"/>
    <w:rsid w:val="00985DC4"/>
    <w:rsid w:val="00991113"/>
    <w:rsid w:val="00991231"/>
    <w:rsid w:val="00992A12"/>
    <w:rsid w:val="00994D15"/>
    <w:rsid w:val="00995A15"/>
    <w:rsid w:val="009A65C0"/>
    <w:rsid w:val="009A7DEB"/>
    <w:rsid w:val="009C086C"/>
    <w:rsid w:val="009C56B5"/>
    <w:rsid w:val="009C641B"/>
    <w:rsid w:val="009D3844"/>
    <w:rsid w:val="009D5864"/>
    <w:rsid w:val="009E1124"/>
    <w:rsid w:val="009F39F3"/>
    <w:rsid w:val="009F4D10"/>
    <w:rsid w:val="00A000CD"/>
    <w:rsid w:val="00A03533"/>
    <w:rsid w:val="00A04625"/>
    <w:rsid w:val="00A15450"/>
    <w:rsid w:val="00A34CF7"/>
    <w:rsid w:val="00A354EC"/>
    <w:rsid w:val="00A377D1"/>
    <w:rsid w:val="00A4005A"/>
    <w:rsid w:val="00A44E97"/>
    <w:rsid w:val="00A60434"/>
    <w:rsid w:val="00A6405D"/>
    <w:rsid w:val="00A73013"/>
    <w:rsid w:val="00A75F41"/>
    <w:rsid w:val="00A825D4"/>
    <w:rsid w:val="00AA3487"/>
    <w:rsid w:val="00AA6314"/>
    <w:rsid w:val="00AA7E69"/>
    <w:rsid w:val="00AB1312"/>
    <w:rsid w:val="00AB7589"/>
    <w:rsid w:val="00AC1DDC"/>
    <w:rsid w:val="00AC62F1"/>
    <w:rsid w:val="00AD475C"/>
    <w:rsid w:val="00AD6C3D"/>
    <w:rsid w:val="00AE3DCF"/>
    <w:rsid w:val="00AE579D"/>
    <w:rsid w:val="00AE5EEB"/>
    <w:rsid w:val="00AF300D"/>
    <w:rsid w:val="00AF3C80"/>
    <w:rsid w:val="00AF3F27"/>
    <w:rsid w:val="00AF7D01"/>
    <w:rsid w:val="00B00738"/>
    <w:rsid w:val="00B01A38"/>
    <w:rsid w:val="00B1007F"/>
    <w:rsid w:val="00B11AEA"/>
    <w:rsid w:val="00B22DB3"/>
    <w:rsid w:val="00B2515C"/>
    <w:rsid w:val="00B31641"/>
    <w:rsid w:val="00B44AE4"/>
    <w:rsid w:val="00B55220"/>
    <w:rsid w:val="00B72963"/>
    <w:rsid w:val="00B759A8"/>
    <w:rsid w:val="00B8089C"/>
    <w:rsid w:val="00B82070"/>
    <w:rsid w:val="00B823DF"/>
    <w:rsid w:val="00B826BC"/>
    <w:rsid w:val="00B86C55"/>
    <w:rsid w:val="00B878EE"/>
    <w:rsid w:val="00B91050"/>
    <w:rsid w:val="00BA6C83"/>
    <w:rsid w:val="00BB1736"/>
    <w:rsid w:val="00BB3AB3"/>
    <w:rsid w:val="00BB3C86"/>
    <w:rsid w:val="00BB4FD4"/>
    <w:rsid w:val="00BC0037"/>
    <w:rsid w:val="00BC1727"/>
    <w:rsid w:val="00BC301E"/>
    <w:rsid w:val="00BC4768"/>
    <w:rsid w:val="00BD5F4E"/>
    <w:rsid w:val="00BE23C7"/>
    <w:rsid w:val="00BE4C19"/>
    <w:rsid w:val="00BF3D59"/>
    <w:rsid w:val="00BF3DD6"/>
    <w:rsid w:val="00BF7B32"/>
    <w:rsid w:val="00C0210B"/>
    <w:rsid w:val="00C054C5"/>
    <w:rsid w:val="00C10F5E"/>
    <w:rsid w:val="00C226AA"/>
    <w:rsid w:val="00C230A7"/>
    <w:rsid w:val="00C24910"/>
    <w:rsid w:val="00C30CAA"/>
    <w:rsid w:val="00C340F0"/>
    <w:rsid w:val="00C347AC"/>
    <w:rsid w:val="00C3749A"/>
    <w:rsid w:val="00C37698"/>
    <w:rsid w:val="00C41ED1"/>
    <w:rsid w:val="00C42945"/>
    <w:rsid w:val="00C55A6C"/>
    <w:rsid w:val="00C60205"/>
    <w:rsid w:val="00C64429"/>
    <w:rsid w:val="00C840AA"/>
    <w:rsid w:val="00C91E3A"/>
    <w:rsid w:val="00CA40BD"/>
    <w:rsid w:val="00CA571E"/>
    <w:rsid w:val="00CB3A9E"/>
    <w:rsid w:val="00CB6354"/>
    <w:rsid w:val="00CC20A5"/>
    <w:rsid w:val="00CC6EBA"/>
    <w:rsid w:val="00CD2A53"/>
    <w:rsid w:val="00CD69EF"/>
    <w:rsid w:val="00CE2BE4"/>
    <w:rsid w:val="00CE4FDF"/>
    <w:rsid w:val="00CF0B46"/>
    <w:rsid w:val="00CF18B1"/>
    <w:rsid w:val="00CF5F66"/>
    <w:rsid w:val="00D00364"/>
    <w:rsid w:val="00D057E5"/>
    <w:rsid w:val="00D0782C"/>
    <w:rsid w:val="00D31A3B"/>
    <w:rsid w:val="00D4003C"/>
    <w:rsid w:val="00D41A9F"/>
    <w:rsid w:val="00D66B3C"/>
    <w:rsid w:val="00D67E85"/>
    <w:rsid w:val="00D73837"/>
    <w:rsid w:val="00D75292"/>
    <w:rsid w:val="00D82E32"/>
    <w:rsid w:val="00D835D3"/>
    <w:rsid w:val="00D83E68"/>
    <w:rsid w:val="00D848D4"/>
    <w:rsid w:val="00D9612A"/>
    <w:rsid w:val="00DA37B6"/>
    <w:rsid w:val="00DA4FB8"/>
    <w:rsid w:val="00DB1308"/>
    <w:rsid w:val="00DB2085"/>
    <w:rsid w:val="00DC219A"/>
    <w:rsid w:val="00DC7028"/>
    <w:rsid w:val="00DD0861"/>
    <w:rsid w:val="00DE33AC"/>
    <w:rsid w:val="00DE4E07"/>
    <w:rsid w:val="00DE6546"/>
    <w:rsid w:val="00DE6A45"/>
    <w:rsid w:val="00DF4226"/>
    <w:rsid w:val="00E0076F"/>
    <w:rsid w:val="00E01C37"/>
    <w:rsid w:val="00E01CE6"/>
    <w:rsid w:val="00E04160"/>
    <w:rsid w:val="00E06171"/>
    <w:rsid w:val="00E078DD"/>
    <w:rsid w:val="00E07DF5"/>
    <w:rsid w:val="00E10CDC"/>
    <w:rsid w:val="00E2026F"/>
    <w:rsid w:val="00E222EA"/>
    <w:rsid w:val="00E232A1"/>
    <w:rsid w:val="00E2627B"/>
    <w:rsid w:val="00E33637"/>
    <w:rsid w:val="00E40BD2"/>
    <w:rsid w:val="00E43148"/>
    <w:rsid w:val="00E44A5F"/>
    <w:rsid w:val="00E44EA3"/>
    <w:rsid w:val="00E51C5E"/>
    <w:rsid w:val="00E57D8C"/>
    <w:rsid w:val="00E61152"/>
    <w:rsid w:val="00E66162"/>
    <w:rsid w:val="00E71B7C"/>
    <w:rsid w:val="00E743A5"/>
    <w:rsid w:val="00E75191"/>
    <w:rsid w:val="00E767E4"/>
    <w:rsid w:val="00E76C64"/>
    <w:rsid w:val="00E777AE"/>
    <w:rsid w:val="00E77828"/>
    <w:rsid w:val="00E808D2"/>
    <w:rsid w:val="00E86650"/>
    <w:rsid w:val="00E95528"/>
    <w:rsid w:val="00E96141"/>
    <w:rsid w:val="00E9760D"/>
    <w:rsid w:val="00EC08E1"/>
    <w:rsid w:val="00EC4D08"/>
    <w:rsid w:val="00EC4FC6"/>
    <w:rsid w:val="00EC51D2"/>
    <w:rsid w:val="00ED343E"/>
    <w:rsid w:val="00EE3DB8"/>
    <w:rsid w:val="00EF416C"/>
    <w:rsid w:val="00F10AE2"/>
    <w:rsid w:val="00F2299D"/>
    <w:rsid w:val="00F22CF5"/>
    <w:rsid w:val="00F2329B"/>
    <w:rsid w:val="00F40CEB"/>
    <w:rsid w:val="00F45E6B"/>
    <w:rsid w:val="00F477DD"/>
    <w:rsid w:val="00F552DC"/>
    <w:rsid w:val="00F71E6D"/>
    <w:rsid w:val="00F83709"/>
    <w:rsid w:val="00F95C95"/>
    <w:rsid w:val="00F978F5"/>
    <w:rsid w:val="00FA0165"/>
    <w:rsid w:val="00FA21AB"/>
    <w:rsid w:val="00FA2B1D"/>
    <w:rsid w:val="00FA6AF2"/>
    <w:rsid w:val="00FA7995"/>
    <w:rsid w:val="00FB7D08"/>
    <w:rsid w:val="00FC3F50"/>
    <w:rsid w:val="00FD2DFB"/>
    <w:rsid w:val="00FD415A"/>
    <w:rsid w:val="00FE40BD"/>
    <w:rsid w:val="00FF16AB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C4FF"/>
  <w15:chartTrackingRefBased/>
  <w15:docId w15:val="{DA3EFC3E-ED98-47D8-A7DE-7A61F94A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8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473DA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3DA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73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04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473D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4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73DA"/>
  </w:style>
  <w:style w:type="paragraph" w:styleId="a7">
    <w:name w:val="footer"/>
    <w:basedOn w:val="a"/>
    <w:link w:val="a8"/>
    <w:uiPriority w:val="99"/>
    <w:unhideWhenUsed/>
    <w:rsid w:val="0004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73DA"/>
  </w:style>
  <w:style w:type="character" w:styleId="a9">
    <w:name w:val="Hyperlink"/>
    <w:basedOn w:val="a0"/>
    <w:uiPriority w:val="99"/>
    <w:unhideWhenUsed/>
    <w:rsid w:val="000473DA"/>
    <w:rPr>
      <w:color w:val="0563C1" w:themeColor="hyperlink"/>
      <w:u w:val="single"/>
    </w:rPr>
  </w:style>
  <w:style w:type="paragraph" w:styleId="aa">
    <w:name w:val="List Paragraph"/>
    <w:aliases w:val="Содержание"/>
    <w:basedOn w:val="a"/>
    <w:link w:val="ab"/>
    <w:uiPriority w:val="34"/>
    <w:qFormat/>
    <w:rsid w:val="000473DA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1">
    <w:name w:val="Сетка таблицы1"/>
    <w:basedOn w:val="a1"/>
    <w:next w:val="a3"/>
    <w:uiPriority w:val="59"/>
    <w:rsid w:val="000473D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0473DA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D5113"/>
    <w:pPr>
      <w:tabs>
        <w:tab w:val="right" w:leader="dot" w:pos="1002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0473DA"/>
    <w:pPr>
      <w:spacing w:after="100"/>
      <w:ind w:left="220"/>
    </w:p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0473DA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0473D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04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0473DA"/>
  </w:style>
  <w:style w:type="paragraph" w:styleId="ae">
    <w:name w:val="Normal (Web)"/>
    <w:basedOn w:val="a"/>
    <w:uiPriority w:val="99"/>
    <w:unhideWhenUsed/>
    <w:rsid w:val="0004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473D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33">
    <w:name w:val="3"/>
    <w:basedOn w:val="a"/>
    <w:qFormat/>
    <w:rsid w:val="00A825D4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13">
    <w:name w:val="1"/>
    <w:basedOn w:val="aa"/>
    <w:link w:val="14"/>
    <w:qFormat/>
    <w:rsid w:val="00EC08E1"/>
    <w:pPr>
      <w:spacing w:before="360" w:after="240" w:line="240" w:lineRule="auto"/>
      <w:ind w:left="0" w:firstLine="709"/>
      <w:jc w:val="left"/>
    </w:pPr>
    <w:rPr>
      <w:rFonts w:cstheme="minorBidi"/>
    </w:rPr>
  </w:style>
  <w:style w:type="character" w:customStyle="1" w:styleId="14">
    <w:name w:val="1 Знак"/>
    <w:basedOn w:val="a0"/>
    <w:link w:val="13"/>
    <w:rsid w:val="00EC08E1"/>
    <w:rPr>
      <w:rFonts w:ascii="Times New Roman" w:hAnsi="Times New Roman"/>
      <w:sz w:val="28"/>
    </w:rPr>
  </w:style>
  <w:style w:type="paragraph" w:customStyle="1" w:styleId="af">
    <w:name w:val="подпись картинки"/>
    <w:basedOn w:val="a"/>
    <w:link w:val="af0"/>
    <w:qFormat/>
    <w:rsid w:val="00CE4FDF"/>
    <w:pPr>
      <w:spacing w:before="280" w:after="280" w:line="240" w:lineRule="auto"/>
      <w:jc w:val="center"/>
    </w:pPr>
    <w:rPr>
      <w:rFonts w:ascii="Times New Roman" w:eastAsia="Calibri" w:hAnsi="Times New Roman" w:cs="Times New Roman"/>
      <w:sz w:val="28"/>
      <w:szCs w:val="28"/>
      <w14:ligatures w14:val="standardContextual"/>
    </w:rPr>
  </w:style>
  <w:style w:type="character" w:customStyle="1" w:styleId="af0">
    <w:name w:val="подпись картинки Знак"/>
    <w:basedOn w:val="a0"/>
    <w:link w:val="af"/>
    <w:rsid w:val="00CE4FDF"/>
    <w:rPr>
      <w:rFonts w:ascii="Times New Roman" w:eastAsia="Calibri" w:hAnsi="Times New Roman" w:cs="Times New Roman"/>
      <w:sz w:val="28"/>
      <w:szCs w:val="28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752945"/>
    <w:rPr>
      <w:rFonts w:ascii="Courier New" w:eastAsia="Times New Roman" w:hAnsi="Courier New" w:cs="Courier New"/>
      <w:sz w:val="20"/>
      <w:szCs w:val="20"/>
    </w:rPr>
  </w:style>
  <w:style w:type="character" w:customStyle="1" w:styleId="ab">
    <w:name w:val="Абзац списка Знак"/>
    <w:aliases w:val="Содержание Знак"/>
    <w:basedOn w:val="a0"/>
    <w:link w:val="aa"/>
    <w:uiPriority w:val="34"/>
    <w:qFormat/>
    <w:locked/>
    <w:rsid w:val="00AF3C8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F3B0C-8775-4CC9-9BB9-4C372E7B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2860</Words>
  <Characters>16305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Manmade</cp:lastModifiedBy>
  <cp:revision>18</cp:revision>
  <cp:lastPrinted>2020-12-14T17:51:00Z</cp:lastPrinted>
  <dcterms:created xsi:type="dcterms:W3CDTF">2024-10-29T14:03:00Z</dcterms:created>
  <dcterms:modified xsi:type="dcterms:W3CDTF">2024-12-10T09:27:00Z</dcterms:modified>
</cp:coreProperties>
</file>