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A65D7" w14:textId="77777777" w:rsidR="002708F4" w:rsidRPr="00A6472B" w:rsidRDefault="002708F4" w:rsidP="002708F4">
      <w:pPr>
        <w:spacing w:after="0" w:line="240" w:lineRule="auto"/>
        <w:ind w:left="-1134"/>
        <w:jc w:val="center"/>
        <w:rPr>
          <w:rFonts w:ascii="Arial" w:eastAsia="Arial" w:hAnsi="Arial" w:cs="Arial"/>
          <w:b/>
          <w:color w:val="000000"/>
          <w:sz w:val="44"/>
          <w:szCs w:val="44"/>
          <w:lang w:val="en-US"/>
        </w:rPr>
      </w:pPr>
    </w:p>
    <w:p w14:paraId="3291E497" w14:textId="77777777" w:rsidR="002708F4" w:rsidRPr="005D7B8A" w:rsidRDefault="002708F4" w:rsidP="002708F4">
      <w:pPr>
        <w:spacing w:after="0" w:line="240" w:lineRule="auto"/>
        <w:ind w:left="-851"/>
        <w:jc w:val="center"/>
        <w:rPr>
          <w:rFonts w:ascii="Times New Roman" w:eastAsia="Arial" w:hAnsi="Times New Roman" w:cs="Times New Roman"/>
          <w:b/>
          <w:color w:val="000000"/>
          <w:sz w:val="44"/>
          <w:szCs w:val="44"/>
          <w:lang w:val="en-US"/>
        </w:rPr>
      </w:pPr>
      <w:r w:rsidRPr="005D7B8A">
        <w:rPr>
          <w:rFonts w:ascii="Times New Roman" w:eastAsia="Arial" w:hAnsi="Times New Roman" w:cs="Times New Roman"/>
          <w:b/>
          <w:color w:val="000000"/>
          <w:sz w:val="44"/>
          <w:szCs w:val="44"/>
          <w:lang w:val="en-US"/>
        </w:rPr>
        <w:t>&lt;&lt; Sandwich Maker &gt;&gt;</w:t>
      </w:r>
    </w:p>
    <w:p w14:paraId="21FB3585" w14:textId="77777777" w:rsidR="002708F4" w:rsidRPr="005D7B8A" w:rsidRDefault="002708F4" w:rsidP="002708F4">
      <w:pPr>
        <w:spacing w:after="0" w:line="240" w:lineRule="auto"/>
        <w:ind w:left="-851"/>
        <w:jc w:val="center"/>
        <w:rPr>
          <w:rFonts w:ascii="Times New Roman" w:eastAsia="Arial" w:hAnsi="Times New Roman" w:cs="Times New Roman"/>
          <w:color w:val="000000"/>
          <w:sz w:val="36"/>
          <w:szCs w:val="36"/>
          <w:lang w:val="en-US"/>
        </w:rPr>
      </w:pPr>
    </w:p>
    <w:p w14:paraId="3D40FFCA" w14:textId="77777777" w:rsidR="002708F4" w:rsidRPr="005D7B8A" w:rsidRDefault="002708F4" w:rsidP="002708F4">
      <w:pPr>
        <w:spacing w:after="0" w:line="240" w:lineRule="auto"/>
        <w:ind w:left="-851"/>
        <w:jc w:val="center"/>
        <w:rPr>
          <w:rFonts w:ascii="Times New Roman" w:eastAsia="Arial" w:hAnsi="Times New Roman" w:cs="Times New Roman"/>
          <w:color w:val="000000"/>
          <w:sz w:val="36"/>
          <w:szCs w:val="36"/>
          <w:lang w:val="en-US"/>
        </w:rPr>
      </w:pPr>
    </w:p>
    <w:p w14:paraId="361D90F3" w14:textId="4CC4A9DF" w:rsidR="002708F4" w:rsidRPr="005D7B8A" w:rsidRDefault="002708F4" w:rsidP="002708F4">
      <w:pPr>
        <w:spacing w:after="0" w:line="240" w:lineRule="auto"/>
        <w:ind w:left="-709"/>
        <w:jc w:val="center"/>
        <w:rPr>
          <w:rFonts w:ascii="Times New Roman" w:eastAsia="Arial" w:hAnsi="Times New Roman" w:cs="Times New Roman"/>
          <w:color w:val="000000"/>
          <w:sz w:val="36"/>
          <w:szCs w:val="36"/>
          <w:lang w:val="en-US"/>
        </w:rPr>
      </w:pPr>
      <w:r w:rsidRPr="005D7B8A">
        <w:rPr>
          <w:rFonts w:ascii="Times New Roman" w:eastAsia="Arial" w:hAnsi="Times New Roman" w:cs="Times New Roman"/>
          <w:color w:val="000000"/>
          <w:sz w:val="36"/>
          <w:szCs w:val="36"/>
          <w:lang w:val="en-US"/>
        </w:rPr>
        <w:t>Test Guidelines</w:t>
      </w:r>
    </w:p>
    <w:p w14:paraId="274E800A" w14:textId="77777777" w:rsidR="002708F4" w:rsidRPr="005D7B8A" w:rsidRDefault="002708F4" w:rsidP="002708F4">
      <w:pPr>
        <w:spacing w:after="0"/>
        <w:ind w:left="-709"/>
        <w:rPr>
          <w:rFonts w:ascii="Times New Roman" w:eastAsia="Times New Roman" w:hAnsi="Times New Roman" w:cs="Times New Roman"/>
          <w:color w:val="000000"/>
          <w:sz w:val="20"/>
          <w:szCs w:val="20"/>
          <w:lang w:val="en-US"/>
        </w:rPr>
      </w:pPr>
      <w:r w:rsidRPr="005D7B8A">
        <w:rPr>
          <w:rFonts w:ascii="Times New Roman" w:eastAsia="Times New Roman" w:hAnsi="Times New Roman" w:cs="Times New Roman"/>
          <w:color w:val="000000"/>
          <w:sz w:val="20"/>
          <w:szCs w:val="20"/>
          <w:lang w:val="en-US"/>
        </w:rPr>
        <w:t> </w:t>
      </w:r>
    </w:p>
    <w:p w14:paraId="0992C2B3" w14:textId="630B408B" w:rsidR="002708F4" w:rsidRPr="005D7B8A" w:rsidRDefault="002708F4" w:rsidP="002708F4">
      <w:pPr>
        <w:spacing w:after="0" w:line="240" w:lineRule="auto"/>
        <w:ind w:left="-709"/>
        <w:jc w:val="center"/>
        <w:rPr>
          <w:rFonts w:ascii="Times New Roman" w:eastAsia="Arial" w:hAnsi="Times New Roman" w:cs="Times New Roman"/>
          <w:color w:val="000000"/>
          <w:sz w:val="36"/>
          <w:szCs w:val="36"/>
        </w:rPr>
      </w:pPr>
      <w:r w:rsidRPr="005D7B8A">
        <w:rPr>
          <w:rFonts w:ascii="Times New Roman" w:eastAsia="Arial" w:hAnsi="Times New Roman" w:cs="Times New Roman"/>
          <w:color w:val="000000"/>
          <w:sz w:val="28"/>
          <w:szCs w:val="28"/>
        </w:rPr>
        <w:t>Version &lt;</w:t>
      </w:r>
      <w:r w:rsidR="0034612E" w:rsidRPr="005D7B8A">
        <w:rPr>
          <w:rFonts w:ascii="Times New Roman" w:eastAsia="Arial" w:hAnsi="Times New Roman" w:cs="Times New Roman"/>
          <w:color w:val="000000"/>
          <w:sz w:val="28"/>
          <w:szCs w:val="28"/>
        </w:rPr>
        <w:t>2</w:t>
      </w:r>
      <w:r w:rsidRPr="005D7B8A">
        <w:rPr>
          <w:rFonts w:ascii="Times New Roman" w:eastAsia="Arial" w:hAnsi="Times New Roman" w:cs="Times New Roman"/>
          <w:color w:val="000000"/>
          <w:sz w:val="28"/>
          <w:szCs w:val="28"/>
        </w:rPr>
        <w:t>.0&gt;</w:t>
      </w:r>
    </w:p>
    <w:p w14:paraId="5E43EFF1" w14:textId="77777777" w:rsidR="002708F4" w:rsidRPr="005D7B8A" w:rsidRDefault="002708F4" w:rsidP="002708F4">
      <w:pPr>
        <w:spacing w:after="0" w:line="240" w:lineRule="auto"/>
        <w:ind w:left="-851"/>
        <w:jc w:val="center"/>
        <w:rPr>
          <w:rFonts w:ascii="Times New Roman" w:eastAsia="Arial" w:hAnsi="Times New Roman" w:cs="Times New Roman"/>
          <w:b/>
          <w:color w:val="000000"/>
          <w:sz w:val="36"/>
          <w:szCs w:val="36"/>
          <w:lang w:val="en-US"/>
        </w:rPr>
      </w:pPr>
      <w:r w:rsidRPr="005D7B8A">
        <w:rPr>
          <w:rFonts w:ascii="Times New Roman" w:eastAsia="Arial" w:hAnsi="Times New Roman" w:cs="Times New Roman"/>
          <w:b/>
          <w:color w:val="000000"/>
          <w:sz w:val="28"/>
          <w:szCs w:val="28"/>
          <w:lang w:val="en-US"/>
        </w:rPr>
        <w:t> </w:t>
      </w:r>
    </w:p>
    <w:p w14:paraId="6F58E31D" w14:textId="2716DCC4" w:rsidR="002708F4" w:rsidRPr="005D7B8A" w:rsidRDefault="002708F4" w:rsidP="002708F4">
      <w:pPr>
        <w:spacing w:after="0"/>
        <w:ind w:left="-851"/>
        <w:jc w:val="center"/>
        <w:rPr>
          <w:rFonts w:ascii="Times New Roman" w:eastAsia="Times New Roman" w:hAnsi="Times New Roman" w:cs="Times New Roman"/>
          <w:color w:val="000000"/>
          <w:lang w:val="en-US"/>
        </w:rPr>
      </w:pPr>
    </w:p>
    <w:p w14:paraId="3320013A" w14:textId="77777777" w:rsidR="002708F4" w:rsidRPr="005D7B8A" w:rsidRDefault="002708F4" w:rsidP="002708F4">
      <w:pPr>
        <w:spacing w:after="0"/>
        <w:ind w:left="-851"/>
        <w:jc w:val="center"/>
        <w:rPr>
          <w:rFonts w:ascii="Times New Roman" w:eastAsia="Times New Roman" w:hAnsi="Times New Roman" w:cs="Times New Roman"/>
          <w:color w:val="000000"/>
          <w:lang w:val="en-US"/>
        </w:rPr>
      </w:pPr>
    </w:p>
    <w:p w14:paraId="400DC553" w14:textId="77777777" w:rsidR="002708F4" w:rsidRPr="005D7B8A" w:rsidRDefault="002708F4" w:rsidP="002708F4">
      <w:pPr>
        <w:spacing w:after="0"/>
        <w:ind w:left="-851"/>
        <w:jc w:val="center"/>
        <w:rPr>
          <w:rFonts w:ascii="Times New Roman" w:eastAsia="Times New Roman" w:hAnsi="Times New Roman" w:cs="Times New Roman"/>
          <w:color w:val="000000"/>
          <w:lang w:val="en-US"/>
        </w:rPr>
      </w:pPr>
    </w:p>
    <w:p w14:paraId="6B57C94E" w14:textId="77777777" w:rsidR="002708F4" w:rsidRPr="005D7B8A" w:rsidRDefault="002708F4" w:rsidP="002708F4">
      <w:pPr>
        <w:spacing w:after="0"/>
        <w:ind w:left="-851"/>
        <w:rPr>
          <w:rFonts w:ascii="Times New Roman" w:eastAsia="Times New Roman" w:hAnsi="Times New Roman" w:cs="Times New Roman"/>
          <w:color w:val="000000"/>
          <w:lang w:val="en-US"/>
        </w:rPr>
      </w:pPr>
    </w:p>
    <w:p w14:paraId="21D2B278" w14:textId="77777777" w:rsidR="002708F4" w:rsidRPr="005D7B8A" w:rsidRDefault="002708F4" w:rsidP="002708F4">
      <w:pPr>
        <w:spacing w:after="0"/>
        <w:ind w:left="-851"/>
        <w:jc w:val="center"/>
        <w:rPr>
          <w:rFonts w:ascii="Times New Roman" w:eastAsia="Times New Roman" w:hAnsi="Times New Roman" w:cs="Times New Roman"/>
          <w:b/>
          <w:color w:val="000000"/>
          <w:sz w:val="28"/>
          <w:szCs w:val="28"/>
          <w:lang w:val="en-US"/>
        </w:rPr>
      </w:pPr>
      <w:r w:rsidRPr="005D7B8A">
        <w:rPr>
          <w:rFonts w:ascii="Times New Roman" w:eastAsia="Times New Roman" w:hAnsi="Times New Roman" w:cs="Times New Roman"/>
          <w:b/>
          <w:color w:val="000000"/>
          <w:sz w:val="28"/>
          <w:szCs w:val="28"/>
          <w:lang w:val="en-US"/>
        </w:rPr>
        <w:t>Submitted by:</w:t>
      </w:r>
    </w:p>
    <w:p w14:paraId="2B156642" w14:textId="77777777" w:rsidR="002708F4" w:rsidRPr="005D7B8A" w:rsidRDefault="002708F4" w:rsidP="002708F4">
      <w:pPr>
        <w:spacing w:after="0"/>
        <w:ind w:left="-851"/>
        <w:rPr>
          <w:rFonts w:ascii="Times New Roman" w:eastAsia="Times New Roman" w:hAnsi="Times New Roman" w:cs="Times New Roman"/>
          <w:b/>
          <w:color w:val="000000"/>
          <w:sz w:val="28"/>
          <w:szCs w:val="28"/>
          <w:lang w:val="en-US"/>
        </w:rPr>
      </w:pPr>
    </w:p>
    <w:p w14:paraId="6F00C272" w14:textId="77777777" w:rsidR="002708F4" w:rsidRPr="005D7B8A" w:rsidRDefault="002708F4" w:rsidP="002708F4">
      <w:pPr>
        <w:spacing w:after="0"/>
        <w:ind w:left="-851"/>
        <w:jc w:val="center"/>
        <w:rPr>
          <w:rFonts w:ascii="Times New Roman" w:hAnsi="Times New Roman" w:cs="Times New Roman"/>
          <w:color w:val="000000"/>
          <w:sz w:val="24"/>
          <w:szCs w:val="24"/>
          <w:lang w:val="en-US"/>
        </w:rPr>
      </w:pPr>
      <w:r w:rsidRPr="005D7B8A">
        <w:rPr>
          <w:rFonts w:ascii="Times New Roman" w:hAnsi="Times New Roman" w:cs="Times New Roman"/>
          <w:color w:val="000000"/>
          <w:sz w:val="24"/>
          <w:szCs w:val="24"/>
          <w:lang w:val="en-US"/>
        </w:rPr>
        <w:t>1. Alina Kharkevich – s22168</w:t>
      </w:r>
    </w:p>
    <w:p w14:paraId="0B3092C4" w14:textId="77777777" w:rsidR="002708F4" w:rsidRPr="005D7B8A" w:rsidRDefault="002708F4" w:rsidP="002708F4">
      <w:pPr>
        <w:spacing w:after="0"/>
        <w:ind w:left="-851"/>
        <w:jc w:val="center"/>
        <w:rPr>
          <w:rFonts w:ascii="Times New Roman" w:hAnsi="Times New Roman" w:cs="Times New Roman"/>
          <w:color w:val="000000"/>
          <w:sz w:val="24"/>
          <w:szCs w:val="24"/>
          <w:lang w:val="en-US"/>
        </w:rPr>
      </w:pPr>
      <w:r w:rsidRPr="005D7B8A">
        <w:rPr>
          <w:rFonts w:ascii="Times New Roman" w:hAnsi="Times New Roman" w:cs="Times New Roman"/>
          <w:color w:val="000000"/>
          <w:sz w:val="24"/>
          <w:szCs w:val="24"/>
          <w:lang w:val="en-US"/>
        </w:rPr>
        <w:t xml:space="preserve">2. </w:t>
      </w:r>
      <w:proofErr w:type="spellStart"/>
      <w:r w:rsidRPr="005D7B8A">
        <w:rPr>
          <w:rFonts w:ascii="Times New Roman" w:hAnsi="Times New Roman" w:cs="Times New Roman"/>
          <w:sz w:val="24"/>
          <w:szCs w:val="24"/>
          <w:lang w:val="en-US"/>
        </w:rPr>
        <w:t>Lizaveta</w:t>
      </w:r>
      <w:proofErr w:type="spellEnd"/>
      <w:r w:rsidRPr="005D7B8A">
        <w:rPr>
          <w:rFonts w:ascii="Times New Roman" w:hAnsi="Times New Roman" w:cs="Times New Roman"/>
          <w:sz w:val="24"/>
          <w:szCs w:val="24"/>
          <w:lang w:val="en-US"/>
        </w:rPr>
        <w:t xml:space="preserve"> </w:t>
      </w:r>
      <w:proofErr w:type="spellStart"/>
      <w:r w:rsidRPr="005D7B8A">
        <w:rPr>
          <w:rFonts w:ascii="Times New Roman" w:hAnsi="Times New Roman" w:cs="Times New Roman"/>
          <w:sz w:val="24"/>
          <w:szCs w:val="24"/>
          <w:lang w:val="en-US"/>
        </w:rPr>
        <w:t>Babior</w:t>
      </w:r>
      <w:proofErr w:type="spellEnd"/>
      <w:r w:rsidRPr="005D7B8A">
        <w:rPr>
          <w:rFonts w:ascii="Times New Roman" w:hAnsi="Times New Roman" w:cs="Times New Roman"/>
          <w:sz w:val="24"/>
          <w:szCs w:val="24"/>
          <w:lang w:val="en-US"/>
        </w:rPr>
        <w:t xml:space="preserve"> – s22355</w:t>
      </w:r>
    </w:p>
    <w:p w14:paraId="617B2CB6" w14:textId="77777777" w:rsidR="002708F4" w:rsidRPr="005D7B8A" w:rsidRDefault="002708F4" w:rsidP="002708F4">
      <w:pPr>
        <w:spacing w:after="0"/>
        <w:ind w:left="-851"/>
        <w:jc w:val="center"/>
        <w:rPr>
          <w:rFonts w:ascii="Times New Roman" w:hAnsi="Times New Roman" w:cs="Times New Roman"/>
          <w:color w:val="000000"/>
          <w:sz w:val="24"/>
          <w:szCs w:val="24"/>
        </w:rPr>
      </w:pPr>
      <w:r w:rsidRPr="005D7B8A">
        <w:rPr>
          <w:rFonts w:ascii="Times New Roman" w:hAnsi="Times New Roman" w:cs="Times New Roman"/>
          <w:color w:val="000000"/>
          <w:sz w:val="24"/>
          <w:szCs w:val="24"/>
        </w:rPr>
        <w:t>3.</w:t>
      </w:r>
      <w:r w:rsidRPr="005D7B8A">
        <w:rPr>
          <w:rFonts w:ascii="Times New Roman" w:hAnsi="Times New Roman" w:cs="Times New Roman"/>
          <w:sz w:val="24"/>
          <w:szCs w:val="24"/>
        </w:rPr>
        <w:t xml:space="preserve"> Anastasiya Sukach – s23566</w:t>
      </w:r>
    </w:p>
    <w:p w14:paraId="3E590C18" w14:textId="21754F86" w:rsidR="002708F4" w:rsidRPr="005D7B8A" w:rsidRDefault="002708F4" w:rsidP="002708F4">
      <w:pPr>
        <w:spacing w:after="0"/>
        <w:ind w:left="-851"/>
        <w:jc w:val="center"/>
        <w:rPr>
          <w:rFonts w:ascii="Times New Roman" w:hAnsi="Times New Roman" w:cs="Times New Roman"/>
          <w:color w:val="000000"/>
          <w:sz w:val="24"/>
          <w:szCs w:val="24"/>
        </w:rPr>
      </w:pPr>
      <w:r w:rsidRPr="005D7B8A">
        <w:rPr>
          <w:rFonts w:ascii="Times New Roman" w:hAnsi="Times New Roman" w:cs="Times New Roman"/>
          <w:color w:val="000000"/>
          <w:sz w:val="24"/>
          <w:szCs w:val="24"/>
        </w:rPr>
        <w:t>4.</w:t>
      </w:r>
      <w:r w:rsidRPr="005D7B8A">
        <w:rPr>
          <w:rFonts w:ascii="Times New Roman" w:hAnsi="Times New Roman" w:cs="Times New Roman"/>
          <w:sz w:val="24"/>
          <w:szCs w:val="24"/>
        </w:rPr>
        <w:t xml:space="preserve"> Daria Dronova – s22653</w:t>
      </w:r>
      <w:r w:rsidRPr="005D7B8A">
        <w:rPr>
          <w:rFonts w:ascii="Times New Roman" w:hAnsi="Times New Roman" w:cs="Times New Roman"/>
          <w:i/>
          <w:color w:val="0000FF"/>
          <w:sz w:val="20"/>
          <w:szCs w:val="20"/>
        </w:rPr>
        <w:br/>
      </w:r>
    </w:p>
    <w:p w14:paraId="7931C663" w14:textId="77777777" w:rsidR="002708F4" w:rsidRDefault="002708F4" w:rsidP="002708F4">
      <w:pPr>
        <w:spacing w:after="0"/>
        <w:rPr>
          <w:rFonts w:ascii="Times New Roman" w:eastAsia="Times New Roman" w:hAnsi="Times New Roman" w:cs="Times New Roman"/>
          <w:color w:val="000000"/>
          <w:sz w:val="20"/>
          <w:szCs w:val="20"/>
        </w:rPr>
      </w:pPr>
    </w:p>
    <w:p w14:paraId="0594C3B9" w14:textId="664F2C4A" w:rsidR="002708F4" w:rsidRDefault="002708F4" w:rsidP="002708F4">
      <w:pPr>
        <w:spacing w:after="0"/>
        <w:ind w:left="-851"/>
        <w:jc w:val="center"/>
        <w:rPr>
          <w:rFonts w:ascii="Times New Roman" w:eastAsia="Times New Roman" w:hAnsi="Times New Roman" w:cs="Times New Roman"/>
          <w:color w:val="000000"/>
          <w:sz w:val="20"/>
          <w:szCs w:val="20"/>
        </w:rPr>
      </w:pPr>
    </w:p>
    <w:p w14:paraId="0662F62B" w14:textId="1D8A7696" w:rsidR="002708F4" w:rsidRDefault="002708F4" w:rsidP="002708F4">
      <w:pPr>
        <w:spacing w:after="0"/>
        <w:ind w:left="-851"/>
        <w:jc w:val="center"/>
        <w:rPr>
          <w:rFonts w:ascii="Times New Roman" w:eastAsia="Times New Roman" w:hAnsi="Times New Roman" w:cs="Times New Roman"/>
          <w:color w:val="000000"/>
          <w:sz w:val="20"/>
          <w:szCs w:val="20"/>
        </w:rPr>
      </w:pPr>
    </w:p>
    <w:p w14:paraId="63F41D59" w14:textId="77777777" w:rsidR="002708F4" w:rsidRDefault="002708F4" w:rsidP="002708F4">
      <w:pPr>
        <w:spacing w:after="0"/>
        <w:ind w:left="-851"/>
        <w:jc w:val="center"/>
        <w:rPr>
          <w:rFonts w:ascii="Times New Roman" w:eastAsia="Times New Roman" w:hAnsi="Times New Roman" w:cs="Times New Roman"/>
          <w:color w:val="000000"/>
          <w:sz w:val="20"/>
          <w:szCs w:val="20"/>
        </w:rPr>
      </w:pPr>
    </w:p>
    <w:p w14:paraId="37253825" w14:textId="77777777" w:rsidR="002708F4" w:rsidRDefault="002708F4" w:rsidP="002708F4">
      <w:pPr>
        <w:spacing w:after="0"/>
        <w:ind w:left="-851"/>
        <w:jc w:val="center"/>
        <w:rPr>
          <w:rFonts w:ascii="Times New Roman" w:eastAsia="Times New Roman" w:hAnsi="Times New Roman" w:cs="Times New Roman"/>
          <w:color w:val="000000"/>
          <w:sz w:val="20"/>
          <w:szCs w:val="20"/>
        </w:rPr>
      </w:pPr>
    </w:p>
    <w:p w14:paraId="3944311D" w14:textId="6F036BB9" w:rsidR="002708F4" w:rsidRDefault="002708F4" w:rsidP="002708F4">
      <w:pPr>
        <w:spacing w:after="0" w:line="240" w:lineRule="auto"/>
        <w:ind w:left="-851"/>
        <w:jc w:val="center"/>
        <w:rPr>
          <w:rFonts w:ascii="Arial" w:eastAsia="Arial" w:hAnsi="Arial" w:cs="Arial"/>
          <w:b/>
          <w:color w:val="000000"/>
          <w:sz w:val="28"/>
          <w:szCs w:val="28"/>
        </w:rPr>
      </w:pPr>
      <w:r>
        <w:rPr>
          <w:rFonts w:ascii="Arial" w:eastAsia="Arial" w:hAnsi="Arial" w:cs="Arial"/>
          <w:b/>
          <w:color w:val="000000"/>
          <w:sz w:val="28"/>
          <w:szCs w:val="28"/>
        </w:rPr>
        <w:t>Revision History</w:t>
      </w:r>
    </w:p>
    <w:p w14:paraId="71489C61" w14:textId="77777777" w:rsidR="002708F4" w:rsidRDefault="002708F4" w:rsidP="002708F4">
      <w:pPr>
        <w:spacing w:after="0" w:line="240" w:lineRule="auto"/>
        <w:ind w:left="-851"/>
        <w:jc w:val="center"/>
        <w:rPr>
          <w:rFonts w:ascii="Arial" w:eastAsia="Arial" w:hAnsi="Arial" w:cs="Arial"/>
          <w:b/>
          <w:color w:val="000000"/>
          <w:sz w:val="28"/>
          <w:szCs w:val="28"/>
        </w:rPr>
      </w:pPr>
    </w:p>
    <w:tbl>
      <w:tblPr>
        <w:tblW w:w="9339" w:type="dxa"/>
        <w:tblInd w:w="-414" w:type="dxa"/>
        <w:tblLayout w:type="fixed"/>
        <w:tblLook w:val="0400" w:firstRow="0" w:lastRow="0" w:firstColumn="0" w:lastColumn="0" w:noHBand="0" w:noVBand="1"/>
      </w:tblPr>
      <w:tblGrid>
        <w:gridCol w:w="2268"/>
        <w:gridCol w:w="1144"/>
        <w:gridCol w:w="3667"/>
        <w:gridCol w:w="2260"/>
      </w:tblGrid>
      <w:tr w:rsidR="002708F4" w14:paraId="16F3B59B" w14:textId="77777777" w:rsidTr="002708F4">
        <w:tc>
          <w:tcPr>
            <w:tcW w:w="226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81D06CC" w14:textId="77777777" w:rsidR="002708F4" w:rsidRDefault="002708F4" w:rsidP="00B8664A">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Date</w:t>
            </w:r>
          </w:p>
        </w:tc>
        <w:tc>
          <w:tcPr>
            <w:tcW w:w="1144"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14:paraId="5C9A6ABE" w14:textId="77777777" w:rsidR="002708F4" w:rsidRDefault="002708F4" w:rsidP="00B8664A">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Version</w:t>
            </w:r>
          </w:p>
        </w:tc>
        <w:tc>
          <w:tcPr>
            <w:tcW w:w="3667"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14:paraId="2AFDE26D" w14:textId="77777777" w:rsidR="002708F4" w:rsidRDefault="002708F4" w:rsidP="00B8664A">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Description</w:t>
            </w:r>
          </w:p>
        </w:tc>
        <w:tc>
          <w:tcPr>
            <w:tcW w:w="2260"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14:paraId="68E43C8C" w14:textId="77777777" w:rsidR="002708F4" w:rsidRDefault="002708F4" w:rsidP="00B8664A">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Author</w:t>
            </w:r>
          </w:p>
        </w:tc>
      </w:tr>
      <w:tr w:rsidR="002708F4" w14:paraId="1B08199E" w14:textId="77777777" w:rsidTr="002708F4">
        <w:tc>
          <w:tcPr>
            <w:tcW w:w="2268"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1E8AC09F" w14:textId="606838CD" w:rsidR="002708F4" w:rsidRDefault="002708F4" w:rsidP="00B8664A">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19.01.2023</w:t>
            </w:r>
          </w:p>
        </w:tc>
        <w:tc>
          <w:tcPr>
            <w:tcW w:w="1144" w:type="dxa"/>
            <w:tcBorders>
              <w:top w:val="nil"/>
              <w:left w:val="nil"/>
              <w:bottom w:val="single" w:sz="6" w:space="0" w:color="000000"/>
              <w:right w:val="single" w:sz="6" w:space="0" w:color="000000"/>
            </w:tcBorders>
            <w:tcMar>
              <w:top w:w="0" w:type="dxa"/>
              <w:left w:w="108" w:type="dxa"/>
              <w:bottom w:w="0" w:type="dxa"/>
              <w:right w:w="108" w:type="dxa"/>
            </w:tcMar>
          </w:tcPr>
          <w:p w14:paraId="4C0C47E9" w14:textId="77777777" w:rsidR="002708F4" w:rsidRDefault="002708F4" w:rsidP="00B8664A">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3667" w:type="dxa"/>
            <w:tcBorders>
              <w:top w:val="nil"/>
              <w:left w:val="nil"/>
              <w:bottom w:val="single" w:sz="6" w:space="0" w:color="000000"/>
              <w:right w:val="single" w:sz="6" w:space="0" w:color="000000"/>
            </w:tcBorders>
            <w:tcMar>
              <w:top w:w="0" w:type="dxa"/>
              <w:left w:w="108" w:type="dxa"/>
              <w:bottom w:w="0" w:type="dxa"/>
              <w:right w:w="108" w:type="dxa"/>
            </w:tcMar>
          </w:tcPr>
          <w:p w14:paraId="0E2F9FAC" w14:textId="4F395A6F" w:rsidR="002708F4" w:rsidRPr="006E0A4A" w:rsidRDefault="002708F4" w:rsidP="00B8664A">
            <w:pPr>
              <w:spacing w:after="120"/>
              <w:rPr>
                <w:rFonts w:ascii="Times New Roman" w:eastAsia="Times New Roman" w:hAnsi="Times New Roman" w:cs="Times New Roman"/>
                <w:sz w:val="20"/>
                <w:szCs w:val="20"/>
                <w:lang w:val="en-US"/>
              </w:rPr>
            </w:pPr>
            <w:r w:rsidRPr="006E0A4A">
              <w:rPr>
                <w:rFonts w:ascii="Times New Roman" w:eastAsia="Times New Roman" w:hAnsi="Times New Roman" w:cs="Times New Roman"/>
                <w:sz w:val="20"/>
                <w:szCs w:val="20"/>
                <w:lang w:val="en-US"/>
              </w:rPr>
              <w:t xml:space="preserve">First </w:t>
            </w:r>
            <w:r>
              <w:rPr>
                <w:rFonts w:ascii="Times New Roman" w:eastAsia="Times New Roman" w:hAnsi="Times New Roman" w:cs="Times New Roman"/>
                <w:sz w:val="20"/>
                <w:szCs w:val="20"/>
                <w:lang w:val="en-US"/>
              </w:rPr>
              <w:t>total</w:t>
            </w:r>
            <w:r w:rsidRPr="006E0A4A">
              <w:rPr>
                <w:rFonts w:ascii="Times New Roman" w:eastAsia="Times New Roman" w:hAnsi="Times New Roman" w:cs="Times New Roman"/>
                <w:sz w:val="20"/>
                <w:szCs w:val="20"/>
                <w:lang w:val="en-US"/>
              </w:rPr>
              <w:t xml:space="preserve"> version of</w:t>
            </w:r>
            <w:r>
              <w:rPr>
                <w:rFonts w:ascii="Times New Roman" w:eastAsia="Times New Roman" w:hAnsi="Times New Roman" w:cs="Times New Roman"/>
                <w:sz w:val="20"/>
                <w:szCs w:val="20"/>
                <w:lang w:val="en-US"/>
              </w:rPr>
              <w:t xml:space="preserve"> Test Guidelines.</w:t>
            </w:r>
          </w:p>
        </w:tc>
        <w:tc>
          <w:tcPr>
            <w:tcW w:w="2260" w:type="dxa"/>
            <w:tcBorders>
              <w:top w:val="nil"/>
              <w:left w:val="nil"/>
              <w:bottom w:val="single" w:sz="6" w:space="0" w:color="000000"/>
              <w:right w:val="single" w:sz="6" w:space="0" w:color="000000"/>
            </w:tcBorders>
            <w:tcMar>
              <w:top w:w="0" w:type="dxa"/>
              <w:left w:w="108" w:type="dxa"/>
              <w:bottom w:w="0" w:type="dxa"/>
              <w:right w:w="108" w:type="dxa"/>
            </w:tcMar>
          </w:tcPr>
          <w:p w14:paraId="540D3DC9" w14:textId="2D9B3565" w:rsidR="002708F4" w:rsidRDefault="002708F4" w:rsidP="00B8664A">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Alina Kharkevich</w:t>
            </w:r>
          </w:p>
        </w:tc>
      </w:tr>
      <w:tr w:rsidR="0034612E" w14:paraId="20581DF8" w14:textId="77777777" w:rsidTr="002708F4">
        <w:tc>
          <w:tcPr>
            <w:tcW w:w="2268"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20CB94D2" w14:textId="0C6EF725" w:rsidR="0034612E" w:rsidRDefault="0034612E" w:rsidP="0034612E">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23.01.2023</w:t>
            </w:r>
          </w:p>
        </w:tc>
        <w:tc>
          <w:tcPr>
            <w:tcW w:w="1144" w:type="dxa"/>
            <w:tcBorders>
              <w:top w:val="nil"/>
              <w:left w:val="nil"/>
              <w:bottom w:val="single" w:sz="6" w:space="0" w:color="000000"/>
              <w:right w:val="single" w:sz="6" w:space="0" w:color="000000"/>
            </w:tcBorders>
            <w:tcMar>
              <w:top w:w="0" w:type="dxa"/>
              <w:left w:w="108" w:type="dxa"/>
              <w:bottom w:w="0" w:type="dxa"/>
              <w:right w:w="108" w:type="dxa"/>
            </w:tcMar>
          </w:tcPr>
          <w:p w14:paraId="3D190EA3" w14:textId="1F2076CE" w:rsidR="0034612E" w:rsidRDefault="0034612E" w:rsidP="0034612E">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3667" w:type="dxa"/>
            <w:tcBorders>
              <w:top w:val="nil"/>
              <w:left w:val="nil"/>
              <w:bottom w:val="single" w:sz="6" w:space="0" w:color="000000"/>
              <w:right w:val="single" w:sz="6" w:space="0" w:color="000000"/>
            </w:tcBorders>
            <w:tcMar>
              <w:top w:w="0" w:type="dxa"/>
              <w:left w:w="108" w:type="dxa"/>
              <w:bottom w:w="0" w:type="dxa"/>
              <w:right w:w="108" w:type="dxa"/>
            </w:tcMar>
          </w:tcPr>
          <w:p w14:paraId="05534E99" w14:textId="1AC7581A" w:rsidR="0034612E" w:rsidRPr="006E0A4A" w:rsidRDefault="0034612E" w:rsidP="0034612E">
            <w:pPr>
              <w:spacing w:after="12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Last version of Test Guidelines, style changes.</w:t>
            </w:r>
          </w:p>
        </w:tc>
        <w:tc>
          <w:tcPr>
            <w:tcW w:w="2260" w:type="dxa"/>
            <w:tcBorders>
              <w:top w:val="nil"/>
              <w:left w:val="nil"/>
              <w:bottom w:val="single" w:sz="6" w:space="0" w:color="000000"/>
              <w:right w:val="single" w:sz="6" w:space="0" w:color="000000"/>
            </w:tcBorders>
            <w:tcMar>
              <w:top w:w="0" w:type="dxa"/>
              <w:left w:w="108" w:type="dxa"/>
              <w:bottom w:w="0" w:type="dxa"/>
              <w:right w:w="108" w:type="dxa"/>
            </w:tcMar>
          </w:tcPr>
          <w:p w14:paraId="67FAECB7" w14:textId="43328CB0" w:rsidR="0034612E" w:rsidRDefault="0034612E" w:rsidP="0034612E">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Alina Kharkevich</w:t>
            </w:r>
          </w:p>
        </w:tc>
      </w:tr>
      <w:tr w:rsidR="0034612E" w14:paraId="0E3C770D" w14:textId="77777777" w:rsidTr="002708F4">
        <w:tc>
          <w:tcPr>
            <w:tcW w:w="2268"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6F8285BD" w14:textId="6C8B8EE5" w:rsidR="0034612E" w:rsidRDefault="0034612E" w:rsidP="0034612E">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144" w:type="dxa"/>
            <w:tcBorders>
              <w:top w:val="nil"/>
              <w:left w:val="nil"/>
              <w:bottom w:val="single" w:sz="6" w:space="0" w:color="000000"/>
              <w:right w:val="single" w:sz="6" w:space="0" w:color="000000"/>
            </w:tcBorders>
            <w:tcMar>
              <w:top w:w="0" w:type="dxa"/>
              <w:left w:w="108" w:type="dxa"/>
              <w:bottom w:w="0" w:type="dxa"/>
              <w:right w:w="108" w:type="dxa"/>
            </w:tcMar>
          </w:tcPr>
          <w:p w14:paraId="7D518AE8" w14:textId="583BFE05" w:rsidR="0034612E" w:rsidRDefault="0034612E" w:rsidP="0034612E">
            <w:pPr>
              <w:spacing w:after="120"/>
              <w:rPr>
                <w:rFonts w:ascii="Times New Roman" w:eastAsia="Times New Roman" w:hAnsi="Times New Roman" w:cs="Times New Roman"/>
                <w:sz w:val="20"/>
                <w:szCs w:val="20"/>
              </w:rPr>
            </w:pPr>
          </w:p>
        </w:tc>
        <w:tc>
          <w:tcPr>
            <w:tcW w:w="3667" w:type="dxa"/>
            <w:tcBorders>
              <w:top w:val="nil"/>
              <w:left w:val="nil"/>
              <w:bottom w:val="single" w:sz="6" w:space="0" w:color="000000"/>
              <w:right w:val="single" w:sz="6" w:space="0" w:color="000000"/>
            </w:tcBorders>
            <w:tcMar>
              <w:top w:w="0" w:type="dxa"/>
              <w:left w:w="108" w:type="dxa"/>
              <w:bottom w:w="0" w:type="dxa"/>
              <w:right w:w="108" w:type="dxa"/>
            </w:tcMar>
          </w:tcPr>
          <w:p w14:paraId="3C4AF22C" w14:textId="3D1F655D" w:rsidR="0034612E" w:rsidRPr="006E0A4A" w:rsidRDefault="0034612E" w:rsidP="0034612E">
            <w:pPr>
              <w:spacing w:after="120"/>
              <w:rPr>
                <w:rFonts w:ascii="Times New Roman" w:eastAsia="Times New Roman" w:hAnsi="Times New Roman" w:cs="Times New Roman"/>
                <w:sz w:val="20"/>
                <w:szCs w:val="20"/>
                <w:lang w:val="en-US"/>
              </w:rPr>
            </w:pPr>
          </w:p>
        </w:tc>
        <w:tc>
          <w:tcPr>
            <w:tcW w:w="2260" w:type="dxa"/>
            <w:tcBorders>
              <w:top w:val="nil"/>
              <w:left w:val="nil"/>
              <w:bottom w:val="single" w:sz="6" w:space="0" w:color="000000"/>
              <w:right w:val="single" w:sz="6" w:space="0" w:color="000000"/>
            </w:tcBorders>
            <w:tcMar>
              <w:top w:w="0" w:type="dxa"/>
              <w:left w:w="108" w:type="dxa"/>
              <w:bottom w:w="0" w:type="dxa"/>
              <w:right w:w="108" w:type="dxa"/>
            </w:tcMar>
          </w:tcPr>
          <w:p w14:paraId="2239609F" w14:textId="17BC7078" w:rsidR="0034612E" w:rsidRDefault="0034612E" w:rsidP="0034612E">
            <w:pPr>
              <w:spacing w:after="120"/>
              <w:rPr>
                <w:rFonts w:ascii="Times New Roman" w:eastAsia="Times New Roman" w:hAnsi="Times New Roman" w:cs="Times New Roman"/>
                <w:sz w:val="20"/>
                <w:szCs w:val="20"/>
              </w:rPr>
            </w:pPr>
          </w:p>
        </w:tc>
      </w:tr>
      <w:tr w:rsidR="0034612E" w14:paraId="3BD779E3" w14:textId="77777777" w:rsidTr="002708F4">
        <w:tc>
          <w:tcPr>
            <w:tcW w:w="2268"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40AFE58B" w14:textId="40F5E2E6" w:rsidR="0034612E" w:rsidRDefault="0034612E" w:rsidP="0034612E">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144" w:type="dxa"/>
            <w:tcBorders>
              <w:top w:val="nil"/>
              <w:left w:val="nil"/>
              <w:bottom w:val="single" w:sz="6" w:space="0" w:color="000000"/>
              <w:right w:val="single" w:sz="6" w:space="0" w:color="000000"/>
            </w:tcBorders>
            <w:tcMar>
              <w:top w:w="0" w:type="dxa"/>
              <w:left w:w="108" w:type="dxa"/>
              <w:bottom w:w="0" w:type="dxa"/>
              <w:right w:w="108" w:type="dxa"/>
            </w:tcMar>
          </w:tcPr>
          <w:p w14:paraId="3705EBB3" w14:textId="4A691879" w:rsidR="0034612E" w:rsidRDefault="0034612E" w:rsidP="0034612E">
            <w:pPr>
              <w:spacing w:after="120"/>
              <w:rPr>
                <w:rFonts w:ascii="Times New Roman" w:eastAsia="Times New Roman" w:hAnsi="Times New Roman" w:cs="Times New Roman"/>
                <w:sz w:val="20"/>
                <w:szCs w:val="20"/>
              </w:rPr>
            </w:pPr>
          </w:p>
        </w:tc>
        <w:tc>
          <w:tcPr>
            <w:tcW w:w="3667" w:type="dxa"/>
            <w:tcBorders>
              <w:top w:val="nil"/>
              <w:left w:val="nil"/>
              <w:bottom w:val="single" w:sz="6" w:space="0" w:color="000000"/>
              <w:right w:val="single" w:sz="6" w:space="0" w:color="000000"/>
            </w:tcBorders>
            <w:tcMar>
              <w:top w:w="0" w:type="dxa"/>
              <w:left w:w="108" w:type="dxa"/>
              <w:bottom w:w="0" w:type="dxa"/>
              <w:right w:w="108" w:type="dxa"/>
            </w:tcMar>
          </w:tcPr>
          <w:p w14:paraId="79300292" w14:textId="70135BE6" w:rsidR="0034612E" w:rsidRPr="006E0A4A" w:rsidRDefault="0034612E" w:rsidP="0034612E">
            <w:pPr>
              <w:spacing w:after="120"/>
              <w:rPr>
                <w:rFonts w:ascii="Times New Roman" w:eastAsia="Times New Roman" w:hAnsi="Times New Roman" w:cs="Times New Roman"/>
                <w:sz w:val="20"/>
                <w:szCs w:val="20"/>
                <w:lang w:val="en-US"/>
              </w:rPr>
            </w:pPr>
          </w:p>
        </w:tc>
        <w:tc>
          <w:tcPr>
            <w:tcW w:w="2260" w:type="dxa"/>
            <w:tcBorders>
              <w:top w:val="nil"/>
              <w:left w:val="nil"/>
              <w:bottom w:val="single" w:sz="6" w:space="0" w:color="000000"/>
              <w:right w:val="single" w:sz="6" w:space="0" w:color="000000"/>
            </w:tcBorders>
            <w:tcMar>
              <w:top w:w="0" w:type="dxa"/>
              <w:left w:w="108" w:type="dxa"/>
              <w:bottom w:w="0" w:type="dxa"/>
              <w:right w:w="108" w:type="dxa"/>
            </w:tcMar>
          </w:tcPr>
          <w:p w14:paraId="41DFA55B" w14:textId="6D25EEE4" w:rsidR="0034612E" w:rsidRDefault="0034612E" w:rsidP="0034612E">
            <w:pPr>
              <w:spacing w:after="120"/>
              <w:rPr>
                <w:rFonts w:ascii="Times New Roman" w:eastAsia="Times New Roman" w:hAnsi="Times New Roman" w:cs="Times New Roman"/>
                <w:sz w:val="20"/>
                <w:szCs w:val="20"/>
              </w:rPr>
            </w:pPr>
          </w:p>
        </w:tc>
      </w:tr>
      <w:tr w:rsidR="0034612E" w14:paraId="50BF6BF7" w14:textId="77777777" w:rsidTr="002708F4">
        <w:tc>
          <w:tcPr>
            <w:tcW w:w="2268"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546BCD89" w14:textId="340E6733" w:rsidR="0034612E" w:rsidRDefault="0034612E" w:rsidP="0034612E">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144" w:type="dxa"/>
            <w:tcBorders>
              <w:top w:val="nil"/>
              <w:left w:val="nil"/>
              <w:bottom w:val="single" w:sz="6" w:space="0" w:color="000000"/>
              <w:right w:val="single" w:sz="6" w:space="0" w:color="000000"/>
            </w:tcBorders>
            <w:tcMar>
              <w:top w:w="0" w:type="dxa"/>
              <w:left w:w="108" w:type="dxa"/>
              <w:bottom w:w="0" w:type="dxa"/>
              <w:right w:w="108" w:type="dxa"/>
            </w:tcMar>
          </w:tcPr>
          <w:p w14:paraId="46B8D2F7" w14:textId="6822FA6F" w:rsidR="0034612E" w:rsidRDefault="0034612E" w:rsidP="0034612E">
            <w:pPr>
              <w:spacing w:after="120"/>
              <w:rPr>
                <w:rFonts w:ascii="Times New Roman" w:eastAsia="Times New Roman" w:hAnsi="Times New Roman" w:cs="Times New Roman"/>
                <w:sz w:val="20"/>
                <w:szCs w:val="20"/>
              </w:rPr>
            </w:pPr>
          </w:p>
        </w:tc>
        <w:tc>
          <w:tcPr>
            <w:tcW w:w="3667" w:type="dxa"/>
            <w:tcBorders>
              <w:top w:val="nil"/>
              <w:left w:val="nil"/>
              <w:bottom w:val="single" w:sz="6" w:space="0" w:color="000000"/>
              <w:right w:val="single" w:sz="6" w:space="0" w:color="000000"/>
            </w:tcBorders>
            <w:tcMar>
              <w:top w:w="0" w:type="dxa"/>
              <w:left w:w="108" w:type="dxa"/>
              <w:bottom w:w="0" w:type="dxa"/>
              <w:right w:w="108" w:type="dxa"/>
            </w:tcMar>
          </w:tcPr>
          <w:p w14:paraId="3B823189" w14:textId="46E3BC32" w:rsidR="0034612E" w:rsidRDefault="0034612E" w:rsidP="0034612E">
            <w:pPr>
              <w:spacing w:after="120"/>
              <w:rPr>
                <w:rFonts w:ascii="Times New Roman" w:eastAsia="Times New Roman" w:hAnsi="Times New Roman" w:cs="Times New Roman"/>
                <w:sz w:val="20"/>
                <w:szCs w:val="20"/>
              </w:rPr>
            </w:pPr>
          </w:p>
        </w:tc>
        <w:tc>
          <w:tcPr>
            <w:tcW w:w="2260" w:type="dxa"/>
            <w:tcBorders>
              <w:top w:val="nil"/>
              <w:left w:val="nil"/>
              <w:bottom w:val="single" w:sz="6" w:space="0" w:color="000000"/>
              <w:right w:val="single" w:sz="6" w:space="0" w:color="000000"/>
            </w:tcBorders>
            <w:tcMar>
              <w:top w:w="0" w:type="dxa"/>
              <w:left w:w="108" w:type="dxa"/>
              <w:bottom w:w="0" w:type="dxa"/>
              <w:right w:w="108" w:type="dxa"/>
            </w:tcMar>
          </w:tcPr>
          <w:p w14:paraId="0CB32C84" w14:textId="2A86D45C" w:rsidR="0034612E" w:rsidRDefault="0034612E" w:rsidP="0034612E">
            <w:pPr>
              <w:spacing w:after="120"/>
              <w:rPr>
                <w:rFonts w:ascii="Times New Roman" w:eastAsia="Times New Roman" w:hAnsi="Times New Roman" w:cs="Times New Roman"/>
                <w:sz w:val="20"/>
                <w:szCs w:val="20"/>
              </w:rPr>
            </w:pPr>
          </w:p>
        </w:tc>
      </w:tr>
    </w:tbl>
    <w:p w14:paraId="5A9DBC6B" w14:textId="6DDBE67C" w:rsidR="002708F4" w:rsidRDefault="002708F4" w:rsidP="002708F4"/>
    <w:p w14:paraId="282609C6" w14:textId="5651CBF7" w:rsidR="002708F4" w:rsidRDefault="002708F4" w:rsidP="002708F4"/>
    <w:p w14:paraId="1B0AB72C" w14:textId="77777777" w:rsidR="002708F4" w:rsidRDefault="002708F4" w:rsidP="002708F4"/>
    <w:p w14:paraId="70523EF8" w14:textId="77777777" w:rsidR="002708F4" w:rsidRDefault="002708F4" w:rsidP="002708F4"/>
    <w:p w14:paraId="1E4691BA" w14:textId="77777777" w:rsidR="002708F4" w:rsidRPr="005D7B8A" w:rsidRDefault="002708F4" w:rsidP="00177BF5">
      <w:pPr>
        <w:ind w:left="-284" w:firstLine="142"/>
        <w:rPr>
          <w:rFonts w:ascii="Times New Roman" w:hAnsi="Times New Roman" w:cs="Times New Roman"/>
          <w:sz w:val="20"/>
          <w:szCs w:val="20"/>
        </w:rPr>
      </w:pPr>
      <w:r w:rsidRPr="005D7B8A">
        <w:rPr>
          <w:rFonts w:ascii="Times New Roman" w:hAnsi="Times New Roman" w:cs="Times New Roman"/>
          <w:b/>
          <w:sz w:val="28"/>
          <w:szCs w:val="28"/>
        </w:rPr>
        <w:t xml:space="preserve">Submitted to: </w:t>
      </w:r>
      <w:r w:rsidRPr="005D7B8A">
        <w:rPr>
          <w:rFonts w:ascii="Times New Roman" w:hAnsi="Times New Roman" w:cs="Times New Roman"/>
          <w:sz w:val="20"/>
          <w:szCs w:val="20"/>
        </w:rPr>
        <w:t>....................................</w:t>
      </w:r>
    </w:p>
    <w:p w14:paraId="14515A20" w14:textId="77777777" w:rsidR="002708F4" w:rsidRPr="005D7B8A" w:rsidRDefault="002708F4" w:rsidP="00177BF5">
      <w:pPr>
        <w:ind w:left="-284" w:firstLine="142"/>
        <w:rPr>
          <w:rFonts w:ascii="Times New Roman" w:hAnsi="Times New Roman" w:cs="Times New Roman"/>
          <w:b/>
          <w:sz w:val="28"/>
          <w:szCs w:val="28"/>
        </w:rPr>
      </w:pPr>
    </w:p>
    <w:p w14:paraId="5631FC55" w14:textId="3295460E" w:rsidR="00C63C10" w:rsidRPr="005D7B8A" w:rsidRDefault="002708F4" w:rsidP="00177BF5">
      <w:pPr>
        <w:ind w:left="-284" w:firstLine="142"/>
        <w:rPr>
          <w:rFonts w:ascii="Times New Roman" w:hAnsi="Times New Roman" w:cs="Times New Roman"/>
          <w:sz w:val="20"/>
          <w:szCs w:val="20"/>
        </w:rPr>
      </w:pPr>
      <w:r w:rsidRPr="005D7B8A">
        <w:rPr>
          <w:rFonts w:ascii="Times New Roman" w:hAnsi="Times New Roman" w:cs="Times New Roman"/>
          <w:b/>
          <w:sz w:val="28"/>
          <w:szCs w:val="28"/>
        </w:rPr>
        <w:t xml:space="preserve">Date of submission: </w:t>
      </w:r>
      <w:r w:rsidRPr="005D7B8A">
        <w:rPr>
          <w:rFonts w:ascii="Times New Roman" w:hAnsi="Times New Roman" w:cs="Times New Roman"/>
          <w:sz w:val="20"/>
          <w:szCs w:val="20"/>
        </w:rPr>
        <w:t>......................</w:t>
      </w:r>
    </w:p>
    <w:p w14:paraId="23AD5B02" w14:textId="4C891FFC" w:rsidR="002708F4" w:rsidRDefault="002708F4" w:rsidP="002708F4">
      <w:pPr>
        <w:ind w:left="-426" w:firstLine="142"/>
      </w:pPr>
    </w:p>
    <w:p w14:paraId="48F5E238" w14:textId="77777777" w:rsidR="00177BF5" w:rsidRDefault="00177BF5" w:rsidP="00177BF5">
      <w:pPr>
        <w:ind w:left="-567"/>
        <w:jc w:val="center"/>
        <w:rPr>
          <w:b/>
          <w:sz w:val="36"/>
          <w:szCs w:val="36"/>
        </w:rPr>
      </w:pPr>
      <w:r>
        <w:rPr>
          <w:b/>
          <w:sz w:val="36"/>
          <w:szCs w:val="36"/>
        </w:rPr>
        <w:lastRenderedPageBreak/>
        <w:t>Table of Contents</w:t>
      </w:r>
    </w:p>
    <w:p w14:paraId="1BF4514B" w14:textId="77777777" w:rsidR="00177BF5" w:rsidRDefault="00177BF5" w:rsidP="00177BF5">
      <w:pPr>
        <w:rPr>
          <w:b/>
          <w:sz w:val="24"/>
          <w:szCs w:val="24"/>
        </w:rPr>
      </w:pPr>
    </w:p>
    <w:p w14:paraId="06DF60A6" w14:textId="01845E1F" w:rsidR="00177BF5" w:rsidRPr="005D7B8A" w:rsidRDefault="00177BF5" w:rsidP="00177BF5">
      <w:pPr>
        <w:rPr>
          <w:rFonts w:ascii="Times New Roman" w:hAnsi="Times New Roman" w:cs="Times New Roman"/>
          <w:b/>
          <w:sz w:val="24"/>
          <w:szCs w:val="24"/>
        </w:rPr>
      </w:pPr>
      <w:r w:rsidRPr="005D7B8A">
        <w:rPr>
          <w:rFonts w:ascii="Times New Roman" w:hAnsi="Times New Roman" w:cs="Times New Roman"/>
          <w:b/>
          <w:sz w:val="24"/>
          <w:szCs w:val="24"/>
        </w:rPr>
        <w:t>Revision History............................................................................................................</w:t>
      </w:r>
      <w:r w:rsidR="005D7B8A">
        <w:rPr>
          <w:rFonts w:ascii="Times New Roman" w:hAnsi="Times New Roman" w:cs="Times New Roman"/>
          <w:b/>
          <w:sz w:val="24"/>
          <w:szCs w:val="24"/>
        </w:rPr>
        <w:t>...........</w:t>
      </w:r>
      <w:r w:rsidRPr="005D7B8A">
        <w:rPr>
          <w:rFonts w:ascii="Times New Roman" w:hAnsi="Times New Roman" w:cs="Times New Roman"/>
          <w:b/>
          <w:sz w:val="24"/>
          <w:szCs w:val="24"/>
        </w:rPr>
        <w:t>..... 0</w:t>
      </w:r>
    </w:p>
    <w:p w14:paraId="428B6ED6" w14:textId="345DF0E4" w:rsidR="00177BF5" w:rsidRPr="005D7B8A" w:rsidRDefault="00177BF5" w:rsidP="00177BF5">
      <w:pPr>
        <w:rPr>
          <w:rFonts w:ascii="Times New Roman" w:hAnsi="Times New Roman" w:cs="Times New Roman"/>
          <w:b/>
          <w:sz w:val="24"/>
          <w:szCs w:val="24"/>
        </w:rPr>
      </w:pPr>
      <w:r w:rsidRPr="005D7B8A">
        <w:rPr>
          <w:rFonts w:ascii="Times New Roman" w:hAnsi="Times New Roman" w:cs="Times New Roman"/>
          <w:b/>
          <w:sz w:val="24"/>
          <w:szCs w:val="24"/>
        </w:rPr>
        <w:t>Contents..........................................................................................................................</w:t>
      </w:r>
      <w:r w:rsidR="005D7B8A">
        <w:rPr>
          <w:rFonts w:ascii="Times New Roman" w:hAnsi="Times New Roman" w:cs="Times New Roman"/>
          <w:b/>
          <w:sz w:val="24"/>
          <w:szCs w:val="24"/>
        </w:rPr>
        <w:t>............</w:t>
      </w:r>
      <w:r w:rsidRPr="005D7B8A">
        <w:rPr>
          <w:rFonts w:ascii="Times New Roman" w:hAnsi="Times New Roman" w:cs="Times New Roman"/>
          <w:b/>
          <w:sz w:val="24"/>
          <w:szCs w:val="24"/>
        </w:rPr>
        <w:t>... 1</w:t>
      </w:r>
    </w:p>
    <w:bookmarkStart w:id="0" w:name="_gjdgxs" w:colFirst="0" w:colLast="0" w:displacedByCustomXml="next"/>
    <w:bookmarkEnd w:id="0" w:displacedByCustomXml="next"/>
    <w:sdt>
      <w:sdtPr>
        <w:id w:val="-12610777"/>
        <w:docPartObj>
          <w:docPartGallery w:val="Table of Contents"/>
          <w:docPartUnique/>
        </w:docPartObj>
      </w:sdtPr>
      <w:sdtEndPr>
        <w:rPr>
          <w:rFonts w:ascii="Calibri" w:eastAsia="Calibri" w:hAnsi="Calibri" w:cs="Calibri"/>
          <w:b/>
          <w:bCs/>
          <w:color w:val="auto"/>
          <w:sz w:val="22"/>
          <w:szCs w:val="22"/>
          <w:lang w:val="pl-PL"/>
        </w:rPr>
      </w:sdtEndPr>
      <w:sdtContent>
        <w:p w14:paraId="7AF3458C" w14:textId="47D252E3" w:rsidR="005D7B8A" w:rsidRPr="005D7B8A" w:rsidRDefault="005D7B8A">
          <w:pPr>
            <w:pStyle w:val="ad"/>
            <w:rPr>
              <w:rFonts w:ascii="Times New Roman" w:hAnsi="Times New Roman" w:cs="Times New Roman"/>
              <w:sz w:val="36"/>
              <w:szCs w:val="36"/>
            </w:rPr>
          </w:pPr>
        </w:p>
        <w:p w14:paraId="703DED67" w14:textId="69010615" w:rsidR="005D7B8A" w:rsidRPr="005D7B8A" w:rsidRDefault="005D7B8A" w:rsidP="005D7B8A">
          <w:pPr>
            <w:pStyle w:val="11"/>
            <w:rPr>
              <w:rFonts w:ascii="Times New Roman" w:hAnsi="Times New Roman" w:cs="Times New Roman"/>
              <w:sz w:val="24"/>
              <w:szCs w:val="24"/>
            </w:rPr>
          </w:pPr>
          <w:r w:rsidRPr="005D7B8A">
            <w:rPr>
              <w:rFonts w:ascii="Times New Roman" w:hAnsi="Times New Roman" w:cs="Times New Roman"/>
              <w:sz w:val="24"/>
              <w:szCs w:val="24"/>
            </w:rPr>
            <w:fldChar w:fldCharType="begin"/>
          </w:r>
          <w:r w:rsidRPr="005D7B8A">
            <w:rPr>
              <w:rFonts w:ascii="Times New Roman" w:hAnsi="Times New Roman" w:cs="Times New Roman"/>
              <w:sz w:val="24"/>
              <w:szCs w:val="24"/>
            </w:rPr>
            <w:instrText xml:space="preserve"> TOC \o "1-3" \h \z \u </w:instrText>
          </w:r>
          <w:r w:rsidRPr="005D7B8A">
            <w:rPr>
              <w:rFonts w:ascii="Times New Roman" w:hAnsi="Times New Roman" w:cs="Times New Roman"/>
              <w:sz w:val="24"/>
              <w:szCs w:val="24"/>
            </w:rPr>
            <w:fldChar w:fldCharType="separate"/>
          </w:r>
          <w:hyperlink w:anchor="_Toc125390373" w:history="1">
            <w:r w:rsidRPr="005D7B8A">
              <w:rPr>
                <w:rStyle w:val="a7"/>
                <w:rFonts w:ascii="Times New Roman" w:hAnsi="Times New Roman" w:cs="Times New Roman"/>
                <w:sz w:val="24"/>
                <w:szCs w:val="24"/>
              </w:rPr>
              <w:t>1.0.</w:t>
            </w:r>
            <w:r w:rsidRPr="005D7B8A">
              <w:rPr>
                <w:rFonts w:ascii="Times New Roman" w:hAnsi="Times New Roman" w:cs="Times New Roman"/>
                <w:sz w:val="24"/>
                <w:szCs w:val="24"/>
              </w:rPr>
              <w:tab/>
            </w:r>
            <w:r w:rsidRPr="005D7B8A">
              <w:rPr>
                <w:rStyle w:val="a7"/>
                <w:rFonts w:ascii="Times New Roman" w:hAnsi="Times New Roman" w:cs="Times New Roman"/>
                <w:sz w:val="24"/>
                <w:szCs w:val="24"/>
              </w:rPr>
              <w:t>Introduction</w:t>
            </w:r>
            <w:r w:rsidRPr="005D7B8A">
              <w:rPr>
                <w:rFonts w:ascii="Times New Roman" w:hAnsi="Times New Roman" w:cs="Times New Roman"/>
                <w:webHidden/>
                <w:sz w:val="24"/>
                <w:szCs w:val="24"/>
              </w:rPr>
              <w:tab/>
            </w:r>
            <w:r w:rsidRPr="005D7B8A">
              <w:rPr>
                <w:rFonts w:ascii="Times New Roman" w:hAnsi="Times New Roman" w:cs="Times New Roman"/>
                <w:webHidden/>
                <w:sz w:val="24"/>
                <w:szCs w:val="24"/>
              </w:rPr>
              <w:fldChar w:fldCharType="begin"/>
            </w:r>
            <w:r w:rsidRPr="005D7B8A">
              <w:rPr>
                <w:rFonts w:ascii="Times New Roman" w:hAnsi="Times New Roman" w:cs="Times New Roman"/>
                <w:webHidden/>
                <w:sz w:val="24"/>
                <w:szCs w:val="24"/>
              </w:rPr>
              <w:instrText xml:space="preserve"> PAGEREF _Toc125390373 \h </w:instrText>
            </w:r>
            <w:r w:rsidRPr="005D7B8A">
              <w:rPr>
                <w:rFonts w:ascii="Times New Roman" w:hAnsi="Times New Roman" w:cs="Times New Roman"/>
                <w:webHidden/>
                <w:sz w:val="24"/>
                <w:szCs w:val="24"/>
              </w:rPr>
            </w:r>
            <w:r w:rsidRPr="005D7B8A">
              <w:rPr>
                <w:rFonts w:ascii="Times New Roman" w:hAnsi="Times New Roman" w:cs="Times New Roman"/>
                <w:webHidden/>
                <w:sz w:val="24"/>
                <w:szCs w:val="24"/>
              </w:rPr>
              <w:fldChar w:fldCharType="separate"/>
            </w:r>
            <w:r w:rsidRPr="005D7B8A">
              <w:rPr>
                <w:rFonts w:ascii="Times New Roman" w:hAnsi="Times New Roman" w:cs="Times New Roman"/>
                <w:webHidden/>
                <w:sz w:val="24"/>
                <w:szCs w:val="24"/>
              </w:rPr>
              <w:t>2</w:t>
            </w:r>
            <w:r w:rsidRPr="005D7B8A">
              <w:rPr>
                <w:rFonts w:ascii="Times New Roman" w:hAnsi="Times New Roman" w:cs="Times New Roman"/>
                <w:webHidden/>
                <w:sz w:val="24"/>
                <w:szCs w:val="24"/>
              </w:rPr>
              <w:fldChar w:fldCharType="end"/>
            </w:r>
          </w:hyperlink>
        </w:p>
        <w:p w14:paraId="12C9754B" w14:textId="0F5E23B5" w:rsidR="005D7B8A" w:rsidRPr="005D7B8A" w:rsidRDefault="005D7B8A">
          <w:pPr>
            <w:pStyle w:val="21"/>
            <w:tabs>
              <w:tab w:val="right" w:leader="dot" w:pos="9345"/>
            </w:tabs>
            <w:rPr>
              <w:rFonts w:ascii="Times New Roman" w:hAnsi="Times New Roman" w:cs="Times New Roman"/>
              <w:noProof/>
              <w:sz w:val="24"/>
              <w:szCs w:val="24"/>
            </w:rPr>
          </w:pPr>
          <w:hyperlink w:anchor="_Toc125390374" w:history="1">
            <w:r w:rsidRPr="005D7B8A">
              <w:rPr>
                <w:rStyle w:val="a7"/>
                <w:rFonts w:ascii="Times New Roman" w:eastAsia="Times New Roman" w:hAnsi="Times New Roman" w:cs="Times New Roman"/>
                <w:noProof/>
                <w:sz w:val="24"/>
                <w:szCs w:val="24"/>
              </w:rPr>
              <w:t>1.1. Purpose of Document</w:t>
            </w:r>
            <w:r w:rsidRPr="005D7B8A">
              <w:rPr>
                <w:rFonts w:ascii="Times New Roman" w:hAnsi="Times New Roman" w:cs="Times New Roman"/>
                <w:noProof/>
                <w:webHidden/>
                <w:sz w:val="24"/>
                <w:szCs w:val="24"/>
              </w:rPr>
              <w:tab/>
            </w:r>
            <w:r w:rsidRPr="005D7B8A">
              <w:rPr>
                <w:rFonts w:ascii="Times New Roman" w:hAnsi="Times New Roman" w:cs="Times New Roman"/>
                <w:noProof/>
                <w:webHidden/>
                <w:sz w:val="24"/>
                <w:szCs w:val="24"/>
              </w:rPr>
              <w:fldChar w:fldCharType="begin"/>
            </w:r>
            <w:r w:rsidRPr="005D7B8A">
              <w:rPr>
                <w:rFonts w:ascii="Times New Roman" w:hAnsi="Times New Roman" w:cs="Times New Roman"/>
                <w:noProof/>
                <w:webHidden/>
                <w:sz w:val="24"/>
                <w:szCs w:val="24"/>
              </w:rPr>
              <w:instrText xml:space="preserve"> PAGEREF _Toc125390374 \h </w:instrText>
            </w:r>
            <w:r w:rsidRPr="005D7B8A">
              <w:rPr>
                <w:rFonts w:ascii="Times New Roman" w:hAnsi="Times New Roman" w:cs="Times New Roman"/>
                <w:noProof/>
                <w:webHidden/>
                <w:sz w:val="24"/>
                <w:szCs w:val="24"/>
              </w:rPr>
            </w:r>
            <w:r w:rsidRPr="005D7B8A">
              <w:rPr>
                <w:rFonts w:ascii="Times New Roman" w:hAnsi="Times New Roman" w:cs="Times New Roman"/>
                <w:noProof/>
                <w:webHidden/>
                <w:sz w:val="24"/>
                <w:szCs w:val="24"/>
              </w:rPr>
              <w:fldChar w:fldCharType="separate"/>
            </w:r>
            <w:r w:rsidRPr="005D7B8A">
              <w:rPr>
                <w:rFonts w:ascii="Times New Roman" w:hAnsi="Times New Roman" w:cs="Times New Roman"/>
                <w:noProof/>
                <w:webHidden/>
                <w:sz w:val="24"/>
                <w:szCs w:val="24"/>
              </w:rPr>
              <w:t>2</w:t>
            </w:r>
            <w:r w:rsidRPr="005D7B8A">
              <w:rPr>
                <w:rFonts w:ascii="Times New Roman" w:hAnsi="Times New Roman" w:cs="Times New Roman"/>
                <w:noProof/>
                <w:webHidden/>
                <w:sz w:val="24"/>
                <w:szCs w:val="24"/>
              </w:rPr>
              <w:fldChar w:fldCharType="end"/>
            </w:r>
          </w:hyperlink>
        </w:p>
        <w:p w14:paraId="55A56EE0" w14:textId="58440136" w:rsidR="005D7B8A" w:rsidRPr="005D7B8A" w:rsidRDefault="005D7B8A">
          <w:pPr>
            <w:pStyle w:val="21"/>
            <w:tabs>
              <w:tab w:val="right" w:leader="dot" w:pos="9345"/>
            </w:tabs>
            <w:rPr>
              <w:rFonts w:ascii="Times New Roman" w:hAnsi="Times New Roman" w:cs="Times New Roman"/>
              <w:noProof/>
              <w:sz w:val="24"/>
              <w:szCs w:val="24"/>
            </w:rPr>
          </w:pPr>
          <w:hyperlink w:anchor="_Toc125390375" w:history="1">
            <w:r w:rsidRPr="005D7B8A">
              <w:rPr>
                <w:rStyle w:val="a7"/>
                <w:rFonts w:ascii="Times New Roman" w:eastAsia="Times New Roman" w:hAnsi="Times New Roman" w:cs="Times New Roman"/>
                <w:noProof/>
                <w:sz w:val="24"/>
                <w:szCs w:val="24"/>
                <w:lang w:val="en-US"/>
              </w:rPr>
              <w:t>1.2. Scope</w:t>
            </w:r>
            <w:r w:rsidRPr="005D7B8A">
              <w:rPr>
                <w:rFonts w:ascii="Times New Roman" w:hAnsi="Times New Roman" w:cs="Times New Roman"/>
                <w:noProof/>
                <w:webHidden/>
                <w:sz w:val="24"/>
                <w:szCs w:val="24"/>
              </w:rPr>
              <w:tab/>
            </w:r>
            <w:r w:rsidRPr="005D7B8A">
              <w:rPr>
                <w:rFonts w:ascii="Times New Roman" w:hAnsi="Times New Roman" w:cs="Times New Roman"/>
                <w:noProof/>
                <w:webHidden/>
                <w:sz w:val="24"/>
                <w:szCs w:val="24"/>
              </w:rPr>
              <w:fldChar w:fldCharType="begin"/>
            </w:r>
            <w:r w:rsidRPr="005D7B8A">
              <w:rPr>
                <w:rFonts w:ascii="Times New Roman" w:hAnsi="Times New Roman" w:cs="Times New Roman"/>
                <w:noProof/>
                <w:webHidden/>
                <w:sz w:val="24"/>
                <w:szCs w:val="24"/>
              </w:rPr>
              <w:instrText xml:space="preserve"> PAGEREF _Toc125390375 \h </w:instrText>
            </w:r>
            <w:r w:rsidRPr="005D7B8A">
              <w:rPr>
                <w:rFonts w:ascii="Times New Roman" w:hAnsi="Times New Roman" w:cs="Times New Roman"/>
                <w:noProof/>
                <w:webHidden/>
                <w:sz w:val="24"/>
                <w:szCs w:val="24"/>
              </w:rPr>
            </w:r>
            <w:r w:rsidRPr="005D7B8A">
              <w:rPr>
                <w:rFonts w:ascii="Times New Roman" w:hAnsi="Times New Roman" w:cs="Times New Roman"/>
                <w:noProof/>
                <w:webHidden/>
                <w:sz w:val="24"/>
                <w:szCs w:val="24"/>
              </w:rPr>
              <w:fldChar w:fldCharType="separate"/>
            </w:r>
            <w:r w:rsidRPr="005D7B8A">
              <w:rPr>
                <w:rFonts w:ascii="Times New Roman" w:hAnsi="Times New Roman" w:cs="Times New Roman"/>
                <w:noProof/>
                <w:webHidden/>
                <w:sz w:val="24"/>
                <w:szCs w:val="24"/>
              </w:rPr>
              <w:t>2</w:t>
            </w:r>
            <w:r w:rsidRPr="005D7B8A">
              <w:rPr>
                <w:rFonts w:ascii="Times New Roman" w:hAnsi="Times New Roman" w:cs="Times New Roman"/>
                <w:noProof/>
                <w:webHidden/>
                <w:sz w:val="24"/>
                <w:szCs w:val="24"/>
              </w:rPr>
              <w:fldChar w:fldCharType="end"/>
            </w:r>
          </w:hyperlink>
        </w:p>
        <w:p w14:paraId="469B5CCB" w14:textId="78E8E3AF" w:rsidR="005D7B8A" w:rsidRPr="005D7B8A" w:rsidRDefault="005D7B8A">
          <w:pPr>
            <w:pStyle w:val="21"/>
            <w:tabs>
              <w:tab w:val="right" w:leader="dot" w:pos="9345"/>
            </w:tabs>
            <w:rPr>
              <w:rFonts w:ascii="Times New Roman" w:hAnsi="Times New Roman" w:cs="Times New Roman"/>
              <w:noProof/>
              <w:sz w:val="24"/>
              <w:szCs w:val="24"/>
            </w:rPr>
          </w:pPr>
          <w:hyperlink w:anchor="_Toc125390376" w:history="1">
            <w:r w:rsidRPr="005D7B8A">
              <w:rPr>
                <w:rStyle w:val="a7"/>
                <w:rFonts w:ascii="Times New Roman" w:eastAsia="Times New Roman" w:hAnsi="Times New Roman" w:cs="Times New Roman"/>
                <w:noProof/>
                <w:sz w:val="24"/>
                <w:szCs w:val="24"/>
              </w:rPr>
              <w:t>1.3. Glossary</w:t>
            </w:r>
            <w:r w:rsidRPr="005D7B8A">
              <w:rPr>
                <w:rFonts w:ascii="Times New Roman" w:hAnsi="Times New Roman" w:cs="Times New Roman"/>
                <w:noProof/>
                <w:webHidden/>
                <w:sz w:val="24"/>
                <w:szCs w:val="24"/>
              </w:rPr>
              <w:tab/>
            </w:r>
            <w:r w:rsidRPr="005D7B8A">
              <w:rPr>
                <w:rFonts w:ascii="Times New Roman" w:hAnsi="Times New Roman" w:cs="Times New Roman"/>
                <w:noProof/>
                <w:webHidden/>
                <w:sz w:val="24"/>
                <w:szCs w:val="24"/>
              </w:rPr>
              <w:fldChar w:fldCharType="begin"/>
            </w:r>
            <w:r w:rsidRPr="005D7B8A">
              <w:rPr>
                <w:rFonts w:ascii="Times New Roman" w:hAnsi="Times New Roman" w:cs="Times New Roman"/>
                <w:noProof/>
                <w:webHidden/>
                <w:sz w:val="24"/>
                <w:szCs w:val="24"/>
              </w:rPr>
              <w:instrText xml:space="preserve"> PAGEREF _Toc125390376 \h </w:instrText>
            </w:r>
            <w:r w:rsidRPr="005D7B8A">
              <w:rPr>
                <w:rFonts w:ascii="Times New Roman" w:hAnsi="Times New Roman" w:cs="Times New Roman"/>
                <w:noProof/>
                <w:webHidden/>
                <w:sz w:val="24"/>
                <w:szCs w:val="24"/>
              </w:rPr>
            </w:r>
            <w:r w:rsidRPr="005D7B8A">
              <w:rPr>
                <w:rFonts w:ascii="Times New Roman" w:hAnsi="Times New Roman" w:cs="Times New Roman"/>
                <w:noProof/>
                <w:webHidden/>
                <w:sz w:val="24"/>
                <w:szCs w:val="24"/>
              </w:rPr>
              <w:fldChar w:fldCharType="separate"/>
            </w:r>
            <w:r w:rsidRPr="005D7B8A">
              <w:rPr>
                <w:rFonts w:ascii="Times New Roman" w:hAnsi="Times New Roman" w:cs="Times New Roman"/>
                <w:noProof/>
                <w:webHidden/>
                <w:sz w:val="24"/>
                <w:szCs w:val="24"/>
              </w:rPr>
              <w:t>2</w:t>
            </w:r>
            <w:r w:rsidRPr="005D7B8A">
              <w:rPr>
                <w:rFonts w:ascii="Times New Roman" w:hAnsi="Times New Roman" w:cs="Times New Roman"/>
                <w:noProof/>
                <w:webHidden/>
                <w:sz w:val="24"/>
                <w:szCs w:val="24"/>
              </w:rPr>
              <w:fldChar w:fldCharType="end"/>
            </w:r>
          </w:hyperlink>
        </w:p>
        <w:p w14:paraId="5143B448" w14:textId="4BB49AB5" w:rsidR="005D7B8A" w:rsidRPr="005D7B8A" w:rsidRDefault="005D7B8A">
          <w:pPr>
            <w:pStyle w:val="21"/>
            <w:tabs>
              <w:tab w:val="right" w:leader="dot" w:pos="9345"/>
            </w:tabs>
            <w:rPr>
              <w:rFonts w:ascii="Times New Roman" w:hAnsi="Times New Roman" w:cs="Times New Roman"/>
              <w:noProof/>
              <w:sz w:val="24"/>
              <w:szCs w:val="24"/>
            </w:rPr>
          </w:pPr>
          <w:hyperlink w:anchor="_Toc125390377" w:history="1">
            <w:r w:rsidRPr="005D7B8A">
              <w:rPr>
                <w:rStyle w:val="a7"/>
                <w:rFonts w:ascii="Times New Roman" w:eastAsia="Times New Roman" w:hAnsi="Times New Roman" w:cs="Times New Roman"/>
                <w:noProof/>
                <w:sz w:val="24"/>
                <w:szCs w:val="24"/>
              </w:rPr>
              <w:t>1.4. References</w:t>
            </w:r>
            <w:r w:rsidRPr="005D7B8A">
              <w:rPr>
                <w:rFonts w:ascii="Times New Roman" w:hAnsi="Times New Roman" w:cs="Times New Roman"/>
                <w:noProof/>
                <w:webHidden/>
                <w:sz w:val="24"/>
                <w:szCs w:val="24"/>
              </w:rPr>
              <w:tab/>
            </w:r>
            <w:r w:rsidRPr="005D7B8A">
              <w:rPr>
                <w:rFonts w:ascii="Times New Roman" w:hAnsi="Times New Roman" w:cs="Times New Roman"/>
                <w:noProof/>
                <w:webHidden/>
                <w:sz w:val="24"/>
                <w:szCs w:val="24"/>
              </w:rPr>
              <w:fldChar w:fldCharType="begin"/>
            </w:r>
            <w:r w:rsidRPr="005D7B8A">
              <w:rPr>
                <w:rFonts w:ascii="Times New Roman" w:hAnsi="Times New Roman" w:cs="Times New Roman"/>
                <w:noProof/>
                <w:webHidden/>
                <w:sz w:val="24"/>
                <w:szCs w:val="24"/>
              </w:rPr>
              <w:instrText xml:space="preserve"> PAGEREF _Toc125390377 \h </w:instrText>
            </w:r>
            <w:r w:rsidRPr="005D7B8A">
              <w:rPr>
                <w:rFonts w:ascii="Times New Roman" w:hAnsi="Times New Roman" w:cs="Times New Roman"/>
                <w:noProof/>
                <w:webHidden/>
                <w:sz w:val="24"/>
                <w:szCs w:val="24"/>
              </w:rPr>
            </w:r>
            <w:r w:rsidRPr="005D7B8A">
              <w:rPr>
                <w:rFonts w:ascii="Times New Roman" w:hAnsi="Times New Roman" w:cs="Times New Roman"/>
                <w:noProof/>
                <w:webHidden/>
                <w:sz w:val="24"/>
                <w:szCs w:val="24"/>
              </w:rPr>
              <w:fldChar w:fldCharType="separate"/>
            </w:r>
            <w:r w:rsidRPr="005D7B8A">
              <w:rPr>
                <w:rFonts w:ascii="Times New Roman" w:hAnsi="Times New Roman" w:cs="Times New Roman"/>
                <w:noProof/>
                <w:webHidden/>
                <w:sz w:val="24"/>
                <w:szCs w:val="24"/>
              </w:rPr>
              <w:t>2</w:t>
            </w:r>
            <w:r w:rsidRPr="005D7B8A">
              <w:rPr>
                <w:rFonts w:ascii="Times New Roman" w:hAnsi="Times New Roman" w:cs="Times New Roman"/>
                <w:noProof/>
                <w:webHidden/>
                <w:sz w:val="24"/>
                <w:szCs w:val="24"/>
              </w:rPr>
              <w:fldChar w:fldCharType="end"/>
            </w:r>
          </w:hyperlink>
        </w:p>
        <w:p w14:paraId="2D681482" w14:textId="4E1B8CAC" w:rsidR="005D7B8A" w:rsidRDefault="005D7B8A">
          <w:pPr>
            <w:pStyle w:val="21"/>
            <w:tabs>
              <w:tab w:val="right" w:leader="dot" w:pos="9345"/>
            </w:tabs>
            <w:rPr>
              <w:rStyle w:val="a7"/>
              <w:rFonts w:ascii="Times New Roman" w:hAnsi="Times New Roman" w:cs="Times New Roman"/>
              <w:noProof/>
              <w:sz w:val="24"/>
              <w:szCs w:val="24"/>
            </w:rPr>
          </w:pPr>
          <w:hyperlink w:anchor="_Toc125390378" w:history="1">
            <w:r w:rsidRPr="005D7B8A">
              <w:rPr>
                <w:rStyle w:val="a7"/>
                <w:rFonts w:ascii="Times New Roman" w:eastAsia="Times New Roman" w:hAnsi="Times New Roman" w:cs="Times New Roman"/>
                <w:noProof/>
                <w:sz w:val="24"/>
                <w:szCs w:val="24"/>
              </w:rPr>
              <w:t>1.5. Overview of Document</w:t>
            </w:r>
            <w:r w:rsidRPr="005D7B8A">
              <w:rPr>
                <w:rFonts w:ascii="Times New Roman" w:hAnsi="Times New Roman" w:cs="Times New Roman"/>
                <w:noProof/>
                <w:webHidden/>
                <w:sz w:val="24"/>
                <w:szCs w:val="24"/>
              </w:rPr>
              <w:tab/>
            </w:r>
            <w:r w:rsidRPr="005D7B8A">
              <w:rPr>
                <w:rFonts w:ascii="Times New Roman" w:hAnsi="Times New Roman" w:cs="Times New Roman"/>
                <w:noProof/>
                <w:webHidden/>
                <w:sz w:val="24"/>
                <w:szCs w:val="24"/>
              </w:rPr>
              <w:fldChar w:fldCharType="begin"/>
            </w:r>
            <w:r w:rsidRPr="005D7B8A">
              <w:rPr>
                <w:rFonts w:ascii="Times New Roman" w:hAnsi="Times New Roman" w:cs="Times New Roman"/>
                <w:noProof/>
                <w:webHidden/>
                <w:sz w:val="24"/>
                <w:szCs w:val="24"/>
              </w:rPr>
              <w:instrText xml:space="preserve"> PAGEREF _Toc125390378 \h </w:instrText>
            </w:r>
            <w:r w:rsidRPr="005D7B8A">
              <w:rPr>
                <w:rFonts w:ascii="Times New Roman" w:hAnsi="Times New Roman" w:cs="Times New Roman"/>
                <w:noProof/>
                <w:webHidden/>
                <w:sz w:val="24"/>
                <w:szCs w:val="24"/>
              </w:rPr>
            </w:r>
            <w:r w:rsidRPr="005D7B8A">
              <w:rPr>
                <w:rFonts w:ascii="Times New Roman" w:hAnsi="Times New Roman" w:cs="Times New Roman"/>
                <w:noProof/>
                <w:webHidden/>
                <w:sz w:val="24"/>
                <w:szCs w:val="24"/>
              </w:rPr>
              <w:fldChar w:fldCharType="separate"/>
            </w:r>
            <w:r w:rsidRPr="005D7B8A">
              <w:rPr>
                <w:rFonts w:ascii="Times New Roman" w:hAnsi="Times New Roman" w:cs="Times New Roman"/>
                <w:noProof/>
                <w:webHidden/>
                <w:sz w:val="24"/>
                <w:szCs w:val="24"/>
              </w:rPr>
              <w:t>3</w:t>
            </w:r>
            <w:r w:rsidRPr="005D7B8A">
              <w:rPr>
                <w:rFonts w:ascii="Times New Roman" w:hAnsi="Times New Roman" w:cs="Times New Roman"/>
                <w:noProof/>
                <w:webHidden/>
                <w:sz w:val="24"/>
                <w:szCs w:val="24"/>
              </w:rPr>
              <w:fldChar w:fldCharType="end"/>
            </w:r>
          </w:hyperlink>
        </w:p>
        <w:p w14:paraId="11F09248" w14:textId="77777777" w:rsidR="005D7B8A" w:rsidRPr="005D7B8A" w:rsidRDefault="005D7B8A" w:rsidP="005D7B8A"/>
        <w:p w14:paraId="0CE79DB7" w14:textId="12A38E51" w:rsidR="005D7B8A" w:rsidRPr="005D7B8A" w:rsidRDefault="005D7B8A" w:rsidP="005D7B8A">
          <w:pPr>
            <w:pStyle w:val="11"/>
            <w:rPr>
              <w:rFonts w:ascii="Times New Roman" w:hAnsi="Times New Roman" w:cs="Times New Roman"/>
              <w:sz w:val="24"/>
              <w:szCs w:val="24"/>
            </w:rPr>
          </w:pPr>
          <w:hyperlink w:anchor="_Toc125390379" w:history="1">
            <w:r w:rsidRPr="005D7B8A">
              <w:rPr>
                <w:rStyle w:val="a7"/>
                <w:rFonts w:ascii="Times New Roman" w:hAnsi="Times New Roman" w:cs="Times New Roman"/>
                <w:sz w:val="24"/>
                <w:szCs w:val="24"/>
              </w:rPr>
              <w:t>2.0. Goals of Testing</w:t>
            </w:r>
            <w:r w:rsidRPr="005D7B8A">
              <w:rPr>
                <w:rFonts w:ascii="Times New Roman" w:hAnsi="Times New Roman" w:cs="Times New Roman"/>
                <w:webHidden/>
                <w:sz w:val="24"/>
                <w:szCs w:val="24"/>
              </w:rPr>
              <w:tab/>
            </w:r>
            <w:r w:rsidRPr="005D7B8A">
              <w:rPr>
                <w:rFonts w:ascii="Times New Roman" w:hAnsi="Times New Roman" w:cs="Times New Roman"/>
                <w:webHidden/>
                <w:sz w:val="24"/>
                <w:szCs w:val="24"/>
              </w:rPr>
              <w:fldChar w:fldCharType="begin"/>
            </w:r>
            <w:r w:rsidRPr="005D7B8A">
              <w:rPr>
                <w:rFonts w:ascii="Times New Roman" w:hAnsi="Times New Roman" w:cs="Times New Roman"/>
                <w:webHidden/>
                <w:sz w:val="24"/>
                <w:szCs w:val="24"/>
              </w:rPr>
              <w:instrText xml:space="preserve"> PAGEREF _Toc125390379 \h </w:instrText>
            </w:r>
            <w:r w:rsidRPr="005D7B8A">
              <w:rPr>
                <w:rFonts w:ascii="Times New Roman" w:hAnsi="Times New Roman" w:cs="Times New Roman"/>
                <w:webHidden/>
                <w:sz w:val="24"/>
                <w:szCs w:val="24"/>
              </w:rPr>
            </w:r>
            <w:r w:rsidRPr="005D7B8A">
              <w:rPr>
                <w:rFonts w:ascii="Times New Roman" w:hAnsi="Times New Roman" w:cs="Times New Roman"/>
                <w:webHidden/>
                <w:sz w:val="24"/>
                <w:szCs w:val="24"/>
              </w:rPr>
              <w:fldChar w:fldCharType="separate"/>
            </w:r>
            <w:r w:rsidRPr="005D7B8A">
              <w:rPr>
                <w:rFonts w:ascii="Times New Roman" w:hAnsi="Times New Roman" w:cs="Times New Roman"/>
                <w:webHidden/>
                <w:sz w:val="24"/>
                <w:szCs w:val="24"/>
              </w:rPr>
              <w:t>4</w:t>
            </w:r>
            <w:r w:rsidRPr="005D7B8A">
              <w:rPr>
                <w:rFonts w:ascii="Times New Roman" w:hAnsi="Times New Roman" w:cs="Times New Roman"/>
                <w:webHidden/>
                <w:sz w:val="24"/>
                <w:szCs w:val="24"/>
              </w:rPr>
              <w:fldChar w:fldCharType="end"/>
            </w:r>
          </w:hyperlink>
        </w:p>
        <w:p w14:paraId="2C9A2AD5" w14:textId="55289365" w:rsidR="005D7B8A" w:rsidRDefault="005D7B8A">
          <w:pPr>
            <w:pStyle w:val="21"/>
            <w:tabs>
              <w:tab w:val="left" w:pos="880"/>
              <w:tab w:val="right" w:leader="dot" w:pos="9345"/>
            </w:tabs>
            <w:rPr>
              <w:rStyle w:val="a7"/>
              <w:rFonts w:ascii="Times New Roman" w:hAnsi="Times New Roman" w:cs="Times New Roman"/>
              <w:noProof/>
              <w:sz w:val="24"/>
              <w:szCs w:val="24"/>
            </w:rPr>
          </w:pPr>
          <w:hyperlink w:anchor="_Toc125390380" w:history="1">
            <w:r w:rsidRPr="005D7B8A">
              <w:rPr>
                <w:rStyle w:val="a7"/>
                <w:rFonts w:ascii="Times New Roman" w:hAnsi="Times New Roman" w:cs="Times New Roman"/>
                <w:noProof/>
                <w:sz w:val="24"/>
                <w:szCs w:val="24"/>
              </w:rPr>
              <w:t>2.1</w:t>
            </w:r>
            <w:r w:rsidRPr="005D7B8A">
              <w:rPr>
                <w:rFonts w:ascii="Times New Roman" w:hAnsi="Times New Roman" w:cs="Times New Roman"/>
                <w:noProof/>
                <w:sz w:val="24"/>
                <w:szCs w:val="24"/>
              </w:rPr>
              <w:tab/>
            </w:r>
            <w:r w:rsidRPr="005D7B8A">
              <w:rPr>
                <w:rStyle w:val="a7"/>
                <w:rFonts w:ascii="Times New Roman" w:hAnsi="Times New Roman" w:cs="Times New Roman"/>
                <w:noProof/>
                <w:sz w:val="24"/>
                <w:szCs w:val="24"/>
              </w:rPr>
              <w:t>Goals</w:t>
            </w:r>
            <w:r w:rsidRPr="005D7B8A">
              <w:rPr>
                <w:rFonts w:ascii="Times New Roman" w:hAnsi="Times New Roman" w:cs="Times New Roman"/>
                <w:noProof/>
                <w:webHidden/>
                <w:sz w:val="24"/>
                <w:szCs w:val="24"/>
              </w:rPr>
              <w:tab/>
            </w:r>
            <w:r w:rsidRPr="005D7B8A">
              <w:rPr>
                <w:rFonts w:ascii="Times New Roman" w:hAnsi="Times New Roman" w:cs="Times New Roman"/>
                <w:noProof/>
                <w:webHidden/>
                <w:sz w:val="24"/>
                <w:szCs w:val="24"/>
              </w:rPr>
              <w:fldChar w:fldCharType="begin"/>
            </w:r>
            <w:r w:rsidRPr="005D7B8A">
              <w:rPr>
                <w:rFonts w:ascii="Times New Roman" w:hAnsi="Times New Roman" w:cs="Times New Roman"/>
                <w:noProof/>
                <w:webHidden/>
                <w:sz w:val="24"/>
                <w:szCs w:val="24"/>
              </w:rPr>
              <w:instrText xml:space="preserve"> PAGEREF _Toc125390380 \h </w:instrText>
            </w:r>
            <w:r w:rsidRPr="005D7B8A">
              <w:rPr>
                <w:rFonts w:ascii="Times New Roman" w:hAnsi="Times New Roman" w:cs="Times New Roman"/>
                <w:noProof/>
                <w:webHidden/>
                <w:sz w:val="24"/>
                <w:szCs w:val="24"/>
              </w:rPr>
            </w:r>
            <w:r w:rsidRPr="005D7B8A">
              <w:rPr>
                <w:rFonts w:ascii="Times New Roman" w:hAnsi="Times New Roman" w:cs="Times New Roman"/>
                <w:noProof/>
                <w:webHidden/>
                <w:sz w:val="24"/>
                <w:szCs w:val="24"/>
              </w:rPr>
              <w:fldChar w:fldCharType="separate"/>
            </w:r>
            <w:r w:rsidRPr="005D7B8A">
              <w:rPr>
                <w:rFonts w:ascii="Times New Roman" w:hAnsi="Times New Roman" w:cs="Times New Roman"/>
                <w:noProof/>
                <w:webHidden/>
                <w:sz w:val="24"/>
                <w:szCs w:val="24"/>
              </w:rPr>
              <w:t>4</w:t>
            </w:r>
            <w:r w:rsidRPr="005D7B8A">
              <w:rPr>
                <w:rFonts w:ascii="Times New Roman" w:hAnsi="Times New Roman" w:cs="Times New Roman"/>
                <w:noProof/>
                <w:webHidden/>
                <w:sz w:val="24"/>
                <w:szCs w:val="24"/>
              </w:rPr>
              <w:fldChar w:fldCharType="end"/>
            </w:r>
          </w:hyperlink>
        </w:p>
        <w:p w14:paraId="10AB6F39" w14:textId="77777777" w:rsidR="005D7B8A" w:rsidRPr="005D7B8A" w:rsidRDefault="005D7B8A" w:rsidP="005D7B8A"/>
        <w:p w14:paraId="3169ED72" w14:textId="639A5A90" w:rsidR="005D7B8A" w:rsidRPr="005D7B8A" w:rsidRDefault="005D7B8A" w:rsidP="005D7B8A">
          <w:pPr>
            <w:pStyle w:val="11"/>
            <w:rPr>
              <w:rFonts w:ascii="Times New Roman" w:hAnsi="Times New Roman" w:cs="Times New Roman"/>
              <w:sz w:val="24"/>
              <w:szCs w:val="24"/>
            </w:rPr>
          </w:pPr>
          <w:hyperlink w:anchor="_Toc125390381" w:history="1">
            <w:r w:rsidRPr="005D7B8A">
              <w:rPr>
                <w:rStyle w:val="a7"/>
                <w:rFonts w:ascii="Times New Roman" w:hAnsi="Times New Roman" w:cs="Times New Roman"/>
                <w:sz w:val="24"/>
                <w:szCs w:val="24"/>
              </w:rPr>
              <w:t>3.0. Testing Standards</w:t>
            </w:r>
            <w:r w:rsidRPr="005D7B8A">
              <w:rPr>
                <w:rFonts w:ascii="Times New Roman" w:hAnsi="Times New Roman" w:cs="Times New Roman"/>
                <w:webHidden/>
                <w:sz w:val="24"/>
                <w:szCs w:val="24"/>
              </w:rPr>
              <w:tab/>
            </w:r>
            <w:r w:rsidRPr="005D7B8A">
              <w:rPr>
                <w:rFonts w:ascii="Times New Roman" w:hAnsi="Times New Roman" w:cs="Times New Roman"/>
                <w:webHidden/>
                <w:sz w:val="24"/>
                <w:szCs w:val="24"/>
              </w:rPr>
              <w:fldChar w:fldCharType="begin"/>
            </w:r>
            <w:r w:rsidRPr="005D7B8A">
              <w:rPr>
                <w:rFonts w:ascii="Times New Roman" w:hAnsi="Times New Roman" w:cs="Times New Roman"/>
                <w:webHidden/>
                <w:sz w:val="24"/>
                <w:szCs w:val="24"/>
              </w:rPr>
              <w:instrText xml:space="preserve"> PAGEREF _Toc125390381 \h </w:instrText>
            </w:r>
            <w:r w:rsidRPr="005D7B8A">
              <w:rPr>
                <w:rFonts w:ascii="Times New Roman" w:hAnsi="Times New Roman" w:cs="Times New Roman"/>
                <w:webHidden/>
                <w:sz w:val="24"/>
                <w:szCs w:val="24"/>
              </w:rPr>
            </w:r>
            <w:r w:rsidRPr="005D7B8A">
              <w:rPr>
                <w:rFonts w:ascii="Times New Roman" w:hAnsi="Times New Roman" w:cs="Times New Roman"/>
                <w:webHidden/>
                <w:sz w:val="24"/>
                <w:szCs w:val="24"/>
              </w:rPr>
              <w:fldChar w:fldCharType="separate"/>
            </w:r>
            <w:r w:rsidRPr="005D7B8A">
              <w:rPr>
                <w:rFonts w:ascii="Times New Roman" w:hAnsi="Times New Roman" w:cs="Times New Roman"/>
                <w:webHidden/>
                <w:sz w:val="24"/>
                <w:szCs w:val="24"/>
              </w:rPr>
              <w:t>4</w:t>
            </w:r>
            <w:r w:rsidRPr="005D7B8A">
              <w:rPr>
                <w:rFonts w:ascii="Times New Roman" w:hAnsi="Times New Roman" w:cs="Times New Roman"/>
                <w:webHidden/>
                <w:sz w:val="24"/>
                <w:szCs w:val="24"/>
              </w:rPr>
              <w:fldChar w:fldCharType="end"/>
            </w:r>
          </w:hyperlink>
        </w:p>
        <w:p w14:paraId="47C6ED81" w14:textId="1BD695E8" w:rsidR="005D7B8A" w:rsidRDefault="005D7B8A">
          <w:pPr>
            <w:pStyle w:val="21"/>
            <w:tabs>
              <w:tab w:val="left" w:pos="880"/>
              <w:tab w:val="right" w:leader="dot" w:pos="9345"/>
            </w:tabs>
            <w:rPr>
              <w:rStyle w:val="a7"/>
              <w:rFonts w:ascii="Times New Roman" w:hAnsi="Times New Roman" w:cs="Times New Roman"/>
              <w:noProof/>
              <w:sz w:val="24"/>
              <w:szCs w:val="24"/>
            </w:rPr>
          </w:pPr>
          <w:hyperlink w:anchor="_Toc125390382" w:history="1">
            <w:r w:rsidRPr="005D7B8A">
              <w:rPr>
                <w:rStyle w:val="a7"/>
                <w:rFonts w:ascii="Times New Roman" w:hAnsi="Times New Roman" w:cs="Times New Roman"/>
                <w:noProof/>
                <w:sz w:val="24"/>
                <w:szCs w:val="24"/>
              </w:rPr>
              <w:t>3.1</w:t>
            </w:r>
            <w:r w:rsidRPr="005D7B8A">
              <w:rPr>
                <w:rFonts w:ascii="Times New Roman" w:hAnsi="Times New Roman" w:cs="Times New Roman"/>
                <w:noProof/>
                <w:sz w:val="24"/>
                <w:szCs w:val="24"/>
              </w:rPr>
              <w:tab/>
            </w:r>
            <w:r w:rsidRPr="005D7B8A">
              <w:rPr>
                <w:rStyle w:val="a7"/>
                <w:rFonts w:ascii="Times New Roman" w:hAnsi="Times New Roman" w:cs="Times New Roman"/>
                <w:noProof/>
                <w:sz w:val="24"/>
                <w:szCs w:val="24"/>
              </w:rPr>
              <w:t>Standards</w:t>
            </w:r>
            <w:r w:rsidRPr="005D7B8A">
              <w:rPr>
                <w:rFonts w:ascii="Times New Roman" w:hAnsi="Times New Roman" w:cs="Times New Roman"/>
                <w:noProof/>
                <w:webHidden/>
                <w:sz w:val="24"/>
                <w:szCs w:val="24"/>
              </w:rPr>
              <w:tab/>
            </w:r>
            <w:r w:rsidRPr="005D7B8A">
              <w:rPr>
                <w:rFonts w:ascii="Times New Roman" w:hAnsi="Times New Roman" w:cs="Times New Roman"/>
                <w:noProof/>
                <w:webHidden/>
                <w:sz w:val="24"/>
                <w:szCs w:val="24"/>
              </w:rPr>
              <w:fldChar w:fldCharType="begin"/>
            </w:r>
            <w:r w:rsidRPr="005D7B8A">
              <w:rPr>
                <w:rFonts w:ascii="Times New Roman" w:hAnsi="Times New Roman" w:cs="Times New Roman"/>
                <w:noProof/>
                <w:webHidden/>
                <w:sz w:val="24"/>
                <w:szCs w:val="24"/>
              </w:rPr>
              <w:instrText xml:space="preserve"> PAGEREF _Toc125390382 \h </w:instrText>
            </w:r>
            <w:r w:rsidRPr="005D7B8A">
              <w:rPr>
                <w:rFonts w:ascii="Times New Roman" w:hAnsi="Times New Roman" w:cs="Times New Roman"/>
                <w:noProof/>
                <w:webHidden/>
                <w:sz w:val="24"/>
                <w:szCs w:val="24"/>
              </w:rPr>
            </w:r>
            <w:r w:rsidRPr="005D7B8A">
              <w:rPr>
                <w:rFonts w:ascii="Times New Roman" w:hAnsi="Times New Roman" w:cs="Times New Roman"/>
                <w:noProof/>
                <w:webHidden/>
                <w:sz w:val="24"/>
                <w:szCs w:val="24"/>
              </w:rPr>
              <w:fldChar w:fldCharType="separate"/>
            </w:r>
            <w:r w:rsidRPr="005D7B8A">
              <w:rPr>
                <w:rFonts w:ascii="Times New Roman" w:hAnsi="Times New Roman" w:cs="Times New Roman"/>
                <w:noProof/>
                <w:webHidden/>
                <w:sz w:val="24"/>
                <w:szCs w:val="24"/>
              </w:rPr>
              <w:t>4</w:t>
            </w:r>
            <w:r w:rsidRPr="005D7B8A">
              <w:rPr>
                <w:rFonts w:ascii="Times New Roman" w:hAnsi="Times New Roman" w:cs="Times New Roman"/>
                <w:noProof/>
                <w:webHidden/>
                <w:sz w:val="24"/>
                <w:szCs w:val="24"/>
              </w:rPr>
              <w:fldChar w:fldCharType="end"/>
            </w:r>
          </w:hyperlink>
        </w:p>
        <w:p w14:paraId="1241A19A" w14:textId="77777777" w:rsidR="005D7B8A" w:rsidRPr="005D7B8A" w:rsidRDefault="005D7B8A" w:rsidP="005D7B8A"/>
        <w:p w14:paraId="35924575" w14:textId="135A4E2C" w:rsidR="005D7B8A" w:rsidRPr="005D7B8A" w:rsidRDefault="005D7B8A" w:rsidP="005D7B8A">
          <w:pPr>
            <w:pStyle w:val="11"/>
            <w:rPr>
              <w:rFonts w:ascii="Times New Roman" w:hAnsi="Times New Roman" w:cs="Times New Roman"/>
              <w:sz w:val="24"/>
              <w:szCs w:val="24"/>
            </w:rPr>
          </w:pPr>
          <w:hyperlink w:anchor="_Toc125390383" w:history="1">
            <w:r w:rsidRPr="005D7B8A">
              <w:rPr>
                <w:rStyle w:val="a7"/>
                <w:rFonts w:ascii="Times New Roman" w:hAnsi="Times New Roman" w:cs="Times New Roman"/>
                <w:sz w:val="24"/>
                <w:szCs w:val="24"/>
              </w:rPr>
              <w:t>4.0. Key Measures</w:t>
            </w:r>
            <w:r w:rsidRPr="005D7B8A">
              <w:rPr>
                <w:rFonts w:ascii="Times New Roman" w:hAnsi="Times New Roman" w:cs="Times New Roman"/>
                <w:webHidden/>
                <w:sz w:val="24"/>
                <w:szCs w:val="24"/>
              </w:rPr>
              <w:tab/>
            </w:r>
            <w:r w:rsidRPr="005D7B8A">
              <w:rPr>
                <w:rFonts w:ascii="Times New Roman" w:hAnsi="Times New Roman" w:cs="Times New Roman"/>
                <w:webHidden/>
                <w:sz w:val="24"/>
                <w:szCs w:val="24"/>
              </w:rPr>
              <w:fldChar w:fldCharType="begin"/>
            </w:r>
            <w:r w:rsidRPr="005D7B8A">
              <w:rPr>
                <w:rFonts w:ascii="Times New Roman" w:hAnsi="Times New Roman" w:cs="Times New Roman"/>
                <w:webHidden/>
                <w:sz w:val="24"/>
                <w:szCs w:val="24"/>
              </w:rPr>
              <w:instrText xml:space="preserve"> PAGEREF _Toc125390383 \h </w:instrText>
            </w:r>
            <w:r w:rsidRPr="005D7B8A">
              <w:rPr>
                <w:rFonts w:ascii="Times New Roman" w:hAnsi="Times New Roman" w:cs="Times New Roman"/>
                <w:webHidden/>
                <w:sz w:val="24"/>
                <w:szCs w:val="24"/>
              </w:rPr>
            </w:r>
            <w:r w:rsidRPr="005D7B8A">
              <w:rPr>
                <w:rFonts w:ascii="Times New Roman" w:hAnsi="Times New Roman" w:cs="Times New Roman"/>
                <w:webHidden/>
                <w:sz w:val="24"/>
                <w:szCs w:val="24"/>
              </w:rPr>
              <w:fldChar w:fldCharType="separate"/>
            </w:r>
            <w:r w:rsidRPr="005D7B8A">
              <w:rPr>
                <w:rFonts w:ascii="Times New Roman" w:hAnsi="Times New Roman" w:cs="Times New Roman"/>
                <w:webHidden/>
                <w:sz w:val="24"/>
                <w:szCs w:val="24"/>
              </w:rPr>
              <w:t>5</w:t>
            </w:r>
            <w:r w:rsidRPr="005D7B8A">
              <w:rPr>
                <w:rFonts w:ascii="Times New Roman" w:hAnsi="Times New Roman" w:cs="Times New Roman"/>
                <w:webHidden/>
                <w:sz w:val="24"/>
                <w:szCs w:val="24"/>
              </w:rPr>
              <w:fldChar w:fldCharType="end"/>
            </w:r>
          </w:hyperlink>
        </w:p>
        <w:p w14:paraId="477F59F1" w14:textId="7AE14CE2" w:rsidR="005D7B8A" w:rsidRDefault="005D7B8A">
          <w:pPr>
            <w:pStyle w:val="21"/>
            <w:tabs>
              <w:tab w:val="left" w:pos="880"/>
              <w:tab w:val="right" w:leader="dot" w:pos="9345"/>
            </w:tabs>
            <w:rPr>
              <w:rStyle w:val="a7"/>
              <w:rFonts w:ascii="Times New Roman" w:hAnsi="Times New Roman" w:cs="Times New Roman"/>
              <w:noProof/>
              <w:sz w:val="24"/>
              <w:szCs w:val="24"/>
            </w:rPr>
          </w:pPr>
          <w:hyperlink w:anchor="_Toc125390384" w:history="1">
            <w:r w:rsidRPr="005D7B8A">
              <w:rPr>
                <w:rStyle w:val="a7"/>
                <w:rFonts w:ascii="Times New Roman" w:hAnsi="Times New Roman" w:cs="Times New Roman"/>
                <w:noProof/>
                <w:sz w:val="24"/>
                <w:szCs w:val="24"/>
              </w:rPr>
              <w:t>4.1</w:t>
            </w:r>
            <w:r w:rsidRPr="005D7B8A">
              <w:rPr>
                <w:rFonts w:ascii="Times New Roman" w:hAnsi="Times New Roman" w:cs="Times New Roman"/>
                <w:noProof/>
                <w:sz w:val="24"/>
                <w:szCs w:val="24"/>
              </w:rPr>
              <w:tab/>
            </w:r>
            <w:r w:rsidRPr="005D7B8A">
              <w:rPr>
                <w:rStyle w:val="a7"/>
                <w:rFonts w:ascii="Times New Roman" w:hAnsi="Times New Roman" w:cs="Times New Roman"/>
                <w:noProof/>
                <w:sz w:val="24"/>
                <w:szCs w:val="24"/>
              </w:rPr>
              <w:t>Measures</w:t>
            </w:r>
            <w:r w:rsidRPr="005D7B8A">
              <w:rPr>
                <w:rFonts w:ascii="Times New Roman" w:hAnsi="Times New Roman" w:cs="Times New Roman"/>
                <w:noProof/>
                <w:webHidden/>
                <w:sz w:val="24"/>
                <w:szCs w:val="24"/>
              </w:rPr>
              <w:tab/>
            </w:r>
            <w:r w:rsidRPr="005D7B8A">
              <w:rPr>
                <w:rFonts w:ascii="Times New Roman" w:hAnsi="Times New Roman" w:cs="Times New Roman"/>
                <w:noProof/>
                <w:webHidden/>
                <w:sz w:val="24"/>
                <w:szCs w:val="24"/>
              </w:rPr>
              <w:fldChar w:fldCharType="begin"/>
            </w:r>
            <w:r w:rsidRPr="005D7B8A">
              <w:rPr>
                <w:rFonts w:ascii="Times New Roman" w:hAnsi="Times New Roman" w:cs="Times New Roman"/>
                <w:noProof/>
                <w:webHidden/>
                <w:sz w:val="24"/>
                <w:szCs w:val="24"/>
              </w:rPr>
              <w:instrText xml:space="preserve"> PAGEREF _Toc125390384 \h </w:instrText>
            </w:r>
            <w:r w:rsidRPr="005D7B8A">
              <w:rPr>
                <w:rFonts w:ascii="Times New Roman" w:hAnsi="Times New Roman" w:cs="Times New Roman"/>
                <w:noProof/>
                <w:webHidden/>
                <w:sz w:val="24"/>
                <w:szCs w:val="24"/>
              </w:rPr>
            </w:r>
            <w:r w:rsidRPr="005D7B8A">
              <w:rPr>
                <w:rFonts w:ascii="Times New Roman" w:hAnsi="Times New Roman" w:cs="Times New Roman"/>
                <w:noProof/>
                <w:webHidden/>
                <w:sz w:val="24"/>
                <w:szCs w:val="24"/>
              </w:rPr>
              <w:fldChar w:fldCharType="separate"/>
            </w:r>
            <w:r w:rsidRPr="005D7B8A">
              <w:rPr>
                <w:rFonts w:ascii="Times New Roman" w:hAnsi="Times New Roman" w:cs="Times New Roman"/>
                <w:noProof/>
                <w:webHidden/>
                <w:sz w:val="24"/>
                <w:szCs w:val="24"/>
              </w:rPr>
              <w:t>5</w:t>
            </w:r>
            <w:r w:rsidRPr="005D7B8A">
              <w:rPr>
                <w:rFonts w:ascii="Times New Roman" w:hAnsi="Times New Roman" w:cs="Times New Roman"/>
                <w:noProof/>
                <w:webHidden/>
                <w:sz w:val="24"/>
                <w:szCs w:val="24"/>
              </w:rPr>
              <w:fldChar w:fldCharType="end"/>
            </w:r>
          </w:hyperlink>
        </w:p>
        <w:p w14:paraId="304F864B" w14:textId="77777777" w:rsidR="005D7B8A" w:rsidRPr="005D7B8A" w:rsidRDefault="005D7B8A" w:rsidP="005D7B8A"/>
        <w:p w14:paraId="7BAA547B" w14:textId="18E88243" w:rsidR="005D7B8A" w:rsidRPr="005D7B8A" w:rsidRDefault="005D7B8A" w:rsidP="005D7B8A">
          <w:pPr>
            <w:pStyle w:val="11"/>
            <w:rPr>
              <w:rFonts w:ascii="Times New Roman" w:hAnsi="Times New Roman" w:cs="Times New Roman"/>
              <w:sz w:val="24"/>
              <w:szCs w:val="24"/>
            </w:rPr>
          </w:pPr>
          <w:hyperlink w:anchor="_Toc125390385" w:history="1">
            <w:r w:rsidRPr="005D7B8A">
              <w:rPr>
                <w:rStyle w:val="a7"/>
                <w:rFonts w:ascii="Times New Roman" w:hAnsi="Times New Roman" w:cs="Times New Roman"/>
                <w:sz w:val="24"/>
                <w:szCs w:val="24"/>
              </w:rPr>
              <w:t>5.0. Test Completion Criteria</w:t>
            </w:r>
            <w:r w:rsidRPr="005D7B8A">
              <w:rPr>
                <w:rFonts w:ascii="Times New Roman" w:hAnsi="Times New Roman" w:cs="Times New Roman"/>
                <w:webHidden/>
                <w:sz w:val="24"/>
                <w:szCs w:val="24"/>
              </w:rPr>
              <w:tab/>
            </w:r>
            <w:r w:rsidRPr="005D7B8A">
              <w:rPr>
                <w:rFonts w:ascii="Times New Roman" w:hAnsi="Times New Roman" w:cs="Times New Roman"/>
                <w:webHidden/>
                <w:sz w:val="24"/>
                <w:szCs w:val="24"/>
              </w:rPr>
              <w:fldChar w:fldCharType="begin"/>
            </w:r>
            <w:r w:rsidRPr="005D7B8A">
              <w:rPr>
                <w:rFonts w:ascii="Times New Roman" w:hAnsi="Times New Roman" w:cs="Times New Roman"/>
                <w:webHidden/>
                <w:sz w:val="24"/>
                <w:szCs w:val="24"/>
              </w:rPr>
              <w:instrText xml:space="preserve"> PAGEREF _Toc125390385 \h </w:instrText>
            </w:r>
            <w:r w:rsidRPr="005D7B8A">
              <w:rPr>
                <w:rFonts w:ascii="Times New Roman" w:hAnsi="Times New Roman" w:cs="Times New Roman"/>
                <w:webHidden/>
                <w:sz w:val="24"/>
                <w:szCs w:val="24"/>
              </w:rPr>
            </w:r>
            <w:r w:rsidRPr="005D7B8A">
              <w:rPr>
                <w:rFonts w:ascii="Times New Roman" w:hAnsi="Times New Roman" w:cs="Times New Roman"/>
                <w:webHidden/>
                <w:sz w:val="24"/>
                <w:szCs w:val="24"/>
              </w:rPr>
              <w:fldChar w:fldCharType="separate"/>
            </w:r>
            <w:r w:rsidRPr="005D7B8A">
              <w:rPr>
                <w:rFonts w:ascii="Times New Roman" w:hAnsi="Times New Roman" w:cs="Times New Roman"/>
                <w:webHidden/>
                <w:sz w:val="24"/>
                <w:szCs w:val="24"/>
              </w:rPr>
              <w:t>6</w:t>
            </w:r>
            <w:r w:rsidRPr="005D7B8A">
              <w:rPr>
                <w:rFonts w:ascii="Times New Roman" w:hAnsi="Times New Roman" w:cs="Times New Roman"/>
                <w:webHidden/>
                <w:sz w:val="24"/>
                <w:szCs w:val="24"/>
              </w:rPr>
              <w:fldChar w:fldCharType="end"/>
            </w:r>
          </w:hyperlink>
        </w:p>
        <w:p w14:paraId="5077DC08" w14:textId="75DFBF63" w:rsidR="005D7B8A" w:rsidRDefault="005D7B8A">
          <w:pPr>
            <w:pStyle w:val="21"/>
            <w:tabs>
              <w:tab w:val="right" w:leader="dot" w:pos="9345"/>
            </w:tabs>
            <w:rPr>
              <w:rStyle w:val="a7"/>
              <w:rFonts w:ascii="Times New Roman" w:hAnsi="Times New Roman" w:cs="Times New Roman"/>
              <w:noProof/>
              <w:sz w:val="24"/>
              <w:szCs w:val="24"/>
            </w:rPr>
          </w:pPr>
          <w:hyperlink w:anchor="_Toc125390386" w:history="1">
            <w:r w:rsidRPr="005D7B8A">
              <w:rPr>
                <w:rStyle w:val="a7"/>
                <w:rFonts w:ascii="Times New Roman" w:hAnsi="Times New Roman" w:cs="Times New Roman"/>
                <w:noProof/>
                <w:sz w:val="24"/>
                <w:szCs w:val="24"/>
              </w:rPr>
              <w:t>5.1 Completion Criteria</w:t>
            </w:r>
            <w:r w:rsidRPr="005D7B8A">
              <w:rPr>
                <w:rFonts w:ascii="Times New Roman" w:hAnsi="Times New Roman" w:cs="Times New Roman"/>
                <w:noProof/>
                <w:webHidden/>
                <w:sz w:val="24"/>
                <w:szCs w:val="24"/>
              </w:rPr>
              <w:tab/>
            </w:r>
            <w:r w:rsidRPr="005D7B8A">
              <w:rPr>
                <w:rFonts w:ascii="Times New Roman" w:hAnsi="Times New Roman" w:cs="Times New Roman"/>
                <w:noProof/>
                <w:webHidden/>
                <w:sz w:val="24"/>
                <w:szCs w:val="24"/>
              </w:rPr>
              <w:fldChar w:fldCharType="begin"/>
            </w:r>
            <w:r w:rsidRPr="005D7B8A">
              <w:rPr>
                <w:rFonts w:ascii="Times New Roman" w:hAnsi="Times New Roman" w:cs="Times New Roman"/>
                <w:noProof/>
                <w:webHidden/>
                <w:sz w:val="24"/>
                <w:szCs w:val="24"/>
              </w:rPr>
              <w:instrText xml:space="preserve"> PAGEREF _Toc125390386 \h </w:instrText>
            </w:r>
            <w:r w:rsidRPr="005D7B8A">
              <w:rPr>
                <w:rFonts w:ascii="Times New Roman" w:hAnsi="Times New Roman" w:cs="Times New Roman"/>
                <w:noProof/>
                <w:webHidden/>
                <w:sz w:val="24"/>
                <w:szCs w:val="24"/>
              </w:rPr>
            </w:r>
            <w:r w:rsidRPr="005D7B8A">
              <w:rPr>
                <w:rFonts w:ascii="Times New Roman" w:hAnsi="Times New Roman" w:cs="Times New Roman"/>
                <w:noProof/>
                <w:webHidden/>
                <w:sz w:val="24"/>
                <w:szCs w:val="24"/>
              </w:rPr>
              <w:fldChar w:fldCharType="separate"/>
            </w:r>
            <w:r w:rsidRPr="005D7B8A">
              <w:rPr>
                <w:rFonts w:ascii="Times New Roman" w:hAnsi="Times New Roman" w:cs="Times New Roman"/>
                <w:noProof/>
                <w:webHidden/>
                <w:sz w:val="24"/>
                <w:szCs w:val="24"/>
              </w:rPr>
              <w:t>6</w:t>
            </w:r>
            <w:r w:rsidRPr="005D7B8A">
              <w:rPr>
                <w:rFonts w:ascii="Times New Roman" w:hAnsi="Times New Roman" w:cs="Times New Roman"/>
                <w:noProof/>
                <w:webHidden/>
                <w:sz w:val="24"/>
                <w:szCs w:val="24"/>
              </w:rPr>
              <w:fldChar w:fldCharType="end"/>
            </w:r>
          </w:hyperlink>
        </w:p>
        <w:p w14:paraId="23BE387F" w14:textId="77777777" w:rsidR="005D7B8A" w:rsidRPr="005D7B8A" w:rsidRDefault="005D7B8A" w:rsidP="005D7B8A"/>
        <w:p w14:paraId="214107BC" w14:textId="6ACFF0F6" w:rsidR="005D7B8A" w:rsidRPr="005D7B8A" w:rsidRDefault="005D7B8A" w:rsidP="005D7B8A">
          <w:pPr>
            <w:pStyle w:val="11"/>
            <w:rPr>
              <w:rFonts w:ascii="Times New Roman" w:hAnsi="Times New Roman" w:cs="Times New Roman"/>
              <w:sz w:val="24"/>
              <w:szCs w:val="24"/>
            </w:rPr>
          </w:pPr>
          <w:hyperlink w:anchor="_Toc125390387" w:history="1">
            <w:r w:rsidRPr="005D7B8A">
              <w:rPr>
                <w:rStyle w:val="a7"/>
                <w:rFonts w:ascii="Times New Roman" w:hAnsi="Times New Roman" w:cs="Times New Roman"/>
                <w:sz w:val="24"/>
                <w:szCs w:val="24"/>
              </w:rPr>
              <w:t>6.0. Defect Management Guidlines</w:t>
            </w:r>
            <w:r w:rsidRPr="005D7B8A">
              <w:rPr>
                <w:rFonts w:ascii="Times New Roman" w:hAnsi="Times New Roman" w:cs="Times New Roman"/>
                <w:webHidden/>
                <w:sz w:val="24"/>
                <w:szCs w:val="24"/>
              </w:rPr>
              <w:tab/>
            </w:r>
            <w:r w:rsidRPr="005D7B8A">
              <w:rPr>
                <w:rFonts w:ascii="Times New Roman" w:hAnsi="Times New Roman" w:cs="Times New Roman"/>
                <w:webHidden/>
                <w:sz w:val="24"/>
                <w:szCs w:val="24"/>
              </w:rPr>
              <w:fldChar w:fldCharType="begin"/>
            </w:r>
            <w:r w:rsidRPr="005D7B8A">
              <w:rPr>
                <w:rFonts w:ascii="Times New Roman" w:hAnsi="Times New Roman" w:cs="Times New Roman"/>
                <w:webHidden/>
                <w:sz w:val="24"/>
                <w:szCs w:val="24"/>
              </w:rPr>
              <w:instrText xml:space="preserve"> PAGEREF _Toc125390387 \h </w:instrText>
            </w:r>
            <w:r w:rsidRPr="005D7B8A">
              <w:rPr>
                <w:rFonts w:ascii="Times New Roman" w:hAnsi="Times New Roman" w:cs="Times New Roman"/>
                <w:webHidden/>
                <w:sz w:val="24"/>
                <w:szCs w:val="24"/>
              </w:rPr>
            </w:r>
            <w:r w:rsidRPr="005D7B8A">
              <w:rPr>
                <w:rFonts w:ascii="Times New Roman" w:hAnsi="Times New Roman" w:cs="Times New Roman"/>
                <w:webHidden/>
                <w:sz w:val="24"/>
                <w:szCs w:val="24"/>
              </w:rPr>
              <w:fldChar w:fldCharType="separate"/>
            </w:r>
            <w:r w:rsidRPr="005D7B8A">
              <w:rPr>
                <w:rFonts w:ascii="Times New Roman" w:hAnsi="Times New Roman" w:cs="Times New Roman"/>
                <w:webHidden/>
                <w:sz w:val="24"/>
                <w:szCs w:val="24"/>
              </w:rPr>
              <w:t>6</w:t>
            </w:r>
            <w:r w:rsidRPr="005D7B8A">
              <w:rPr>
                <w:rFonts w:ascii="Times New Roman" w:hAnsi="Times New Roman" w:cs="Times New Roman"/>
                <w:webHidden/>
                <w:sz w:val="24"/>
                <w:szCs w:val="24"/>
              </w:rPr>
              <w:fldChar w:fldCharType="end"/>
            </w:r>
          </w:hyperlink>
        </w:p>
        <w:p w14:paraId="56D26F31" w14:textId="538A199B" w:rsidR="005D7B8A" w:rsidRDefault="005D7B8A">
          <w:pPr>
            <w:pStyle w:val="21"/>
            <w:tabs>
              <w:tab w:val="right" w:leader="dot" w:pos="9345"/>
            </w:tabs>
            <w:rPr>
              <w:rStyle w:val="a7"/>
              <w:rFonts w:ascii="Times New Roman" w:hAnsi="Times New Roman" w:cs="Times New Roman"/>
              <w:noProof/>
              <w:sz w:val="24"/>
              <w:szCs w:val="24"/>
            </w:rPr>
          </w:pPr>
          <w:hyperlink w:anchor="_Toc125390388" w:history="1">
            <w:r w:rsidRPr="005D7B8A">
              <w:rPr>
                <w:rStyle w:val="a7"/>
                <w:rFonts w:ascii="Times New Roman" w:hAnsi="Times New Roman" w:cs="Times New Roman"/>
                <w:noProof/>
                <w:sz w:val="24"/>
                <w:szCs w:val="24"/>
              </w:rPr>
              <w:t>6.1 Defect Management</w:t>
            </w:r>
            <w:r w:rsidRPr="005D7B8A">
              <w:rPr>
                <w:rFonts w:ascii="Times New Roman" w:hAnsi="Times New Roman" w:cs="Times New Roman"/>
                <w:noProof/>
                <w:webHidden/>
                <w:sz w:val="24"/>
                <w:szCs w:val="24"/>
              </w:rPr>
              <w:tab/>
            </w:r>
            <w:r w:rsidRPr="005D7B8A">
              <w:rPr>
                <w:rFonts w:ascii="Times New Roman" w:hAnsi="Times New Roman" w:cs="Times New Roman"/>
                <w:noProof/>
                <w:webHidden/>
                <w:sz w:val="24"/>
                <w:szCs w:val="24"/>
              </w:rPr>
              <w:fldChar w:fldCharType="begin"/>
            </w:r>
            <w:r w:rsidRPr="005D7B8A">
              <w:rPr>
                <w:rFonts w:ascii="Times New Roman" w:hAnsi="Times New Roman" w:cs="Times New Roman"/>
                <w:noProof/>
                <w:webHidden/>
                <w:sz w:val="24"/>
                <w:szCs w:val="24"/>
              </w:rPr>
              <w:instrText xml:space="preserve"> PAGEREF _Toc125390388 \h </w:instrText>
            </w:r>
            <w:r w:rsidRPr="005D7B8A">
              <w:rPr>
                <w:rFonts w:ascii="Times New Roman" w:hAnsi="Times New Roman" w:cs="Times New Roman"/>
                <w:noProof/>
                <w:webHidden/>
                <w:sz w:val="24"/>
                <w:szCs w:val="24"/>
              </w:rPr>
            </w:r>
            <w:r w:rsidRPr="005D7B8A">
              <w:rPr>
                <w:rFonts w:ascii="Times New Roman" w:hAnsi="Times New Roman" w:cs="Times New Roman"/>
                <w:noProof/>
                <w:webHidden/>
                <w:sz w:val="24"/>
                <w:szCs w:val="24"/>
              </w:rPr>
              <w:fldChar w:fldCharType="separate"/>
            </w:r>
            <w:r w:rsidRPr="005D7B8A">
              <w:rPr>
                <w:rFonts w:ascii="Times New Roman" w:hAnsi="Times New Roman" w:cs="Times New Roman"/>
                <w:noProof/>
                <w:webHidden/>
                <w:sz w:val="24"/>
                <w:szCs w:val="24"/>
              </w:rPr>
              <w:t>6</w:t>
            </w:r>
            <w:r w:rsidRPr="005D7B8A">
              <w:rPr>
                <w:rFonts w:ascii="Times New Roman" w:hAnsi="Times New Roman" w:cs="Times New Roman"/>
                <w:noProof/>
                <w:webHidden/>
                <w:sz w:val="24"/>
                <w:szCs w:val="24"/>
              </w:rPr>
              <w:fldChar w:fldCharType="end"/>
            </w:r>
          </w:hyperlink>
        </w:p>
        <w:p w14:paraId="7405355C" w14:textId="77777777" w:rsidR="005D7B8A" w:rsidRPr="005D7B8A" w:rsidRDefault="005D7B8A" w:rsidP="005D7B8A"/>
        <w:p w14:paraId="620097F8" w14:textId="21231238" w:rsidR="005D7B8A" w:rsidRPr="005D7B8A" w:rsidRDefault="005D7B8A" w:rsidP="005D7B8A">
          <w:pPr>
            <w:pStyle w:val="11"/>
            <w:rPr>
              <w:rFonts w:ascii="Times New Roman" w:hAnsi="Times New Roman" w:cs="Times New Roman"/>
              <w:sz w:val="24"/>
              <w:szCs w:val="24"/>
            </w:rPr>
          </w:pPr>
          <w:hyperlink w:anchor="_Toc125390389" w:history="1">
            <w:r w:rsidRPr="005D7B8A">
              <w:rPr>
                <w:rStyle w:val="a7"/>
                <w:rFonts w:ascii="Times New Roman" w:hAnsi="Times New Roman" w:cs="Times New Roman"/>
                <w:sz w:val="24"/>
                <w:szCs w:val="24"/>
              </w:rPr>
              <w:t>7.0. Change Management Criteria</w:t>
            </w:r>
            <w:r w:rsidRPr="005D7B8A">
              <w:rPr>
                <w:rFonts w:ascii="Times New Roman" w:hAnsi="Times New Roman" w:cs="Times New Roman"/>
                <w:webHidden/>
                <w:sz w:val="24"/>
                <w:szCs w:val="24"/>
              </w:rPr>
              <w:tab/>
            </w:r>
            <w:r w:rsidRPr="005D7B8A">
              <w:rPr>
                <w:rFonts w:ascii="Times New Roman" w:hAnsi="Times New Roman" w:cs="Times New Roman"/>
                <w:webHidden/>
                <w:sz w:val="24"/>
                <w:szCs w:val="24"/>
              </w:rPr>
              <w:fldChar w:fldCharType="begin"/>
            </w:r>
            <w:r w:rsidRPr="005D7B8A">
              <w:rPr>
                <w:rFonts w:ascii="Times New Roman" w:hAnsi="Times New Roman" w:cs="Times New Roman"/>
                <w:webHidden/>
                <w:sz w:val="24"/>
                <w:szCs w:val="24"/>
              </w:rPr>
              <w:instrText xml:space="preserve"> PAGEREF _Toc125390389 \h </w:instrText>
            </w:r>
            <w:r w:rsidRPr="005D7B8A">
              <w:rPr>
                <w:rFonts w:ascii="Times New Roman" w:hAnsi="Times New Roman" w:cs="Times New Roman"/>
                <w:webHidden/>
                <w:sz w:val="24"/>
                <w:szCs w:val="24"/>
              </w:rPr>
            </w:r>
            <w:r w:rsidRPr="005D7B8A">
              <w:rPr>
                <w:rFonts w:ascii="Times New Roman" w:hAnsi="Times New Roman" w:cs="Times New Roman"/>
                <w:webHidden/>
                <w:sz w:val="24"/>
                <w:szCs w:val="24"/>
              </w:rPr>
              <w:fldChar w:fldCharType="separate"/>
            </w:r>
            <w:r w:rsidRPr="005D7B8A">
              <w:rPr>
                <w:rFonts w:ascii="Times New Roman" w:hAnsi="Times New Roman" w:cs="Times New Roman"/>
                <w:webHidden/>
                <w:sz w:val="24"/>
                <w:szCs w:val="24"/>
              </w:rPr>
              <w:t>6</w:t>
            </w:r>
            <w:r w:rsidRPr="005D7B8A">
              <w:rPr>
                <w:rFonts w:ascii="Times New Roman" w:hAnsi="Times New Roman" w:cs="Times New Roman"/>
                <w:webHidden/>
                <w:sz w:val="24"/>
                <w:szCs w:val="24"/>
              </w:rPr>
              <w:fldChar w:fldCharType="end"/>
            </w:r>
          </w:hyperlink>
        </w:p>
        <w:p w14:paraId="4BD2F7E2" w14:textId="3D943ECA" w:rsidR="005D7B8A" w:rsidRPr="005D7B8A" w:rsidRDefault="005D7B8A">
          <w:pPr>
            <w:pStyle w:val="21"/>
            <w:tabs>
              <w:tab w:val="right" w:leader="dot" w:pos="9345"/>
            </w:tabs>
            <w:rPr>
              <w:rFonts w:ascii="Times New Roman" w:hAnsi="Times New Roman" w:cs="Times New Roman"/>
              <w:noProof/>
              <w:sz w:val="24"/>
              <w:szCs w:val="24"/>
            </w:rPr>
          </w:pPr>
          <w:hyperlink w:anchor="_Toc125390390" w:history="1">
            <w:r w:rsidRPr="005D7B8A">
              <w:rPr>
                <w:rStyle w:val="a7"/>
                <w:rFonts w:ascii="Times New Roman" w:hAnsi="Times New Roman" w:cs="Times New Roman"/>
                <w:noProof/>
                <w:sz w:val="24"/>
                <w:szCs w:val="24"/>
              </w:rPr>
              <w:t>7.1 Change Management</w:t>
            </w:r>
            <w:r w:rsidRPr="005D7B8A">
              <w:rPr>
                <w:rFonts w:ascii="Times New Roman" w:hAnsi="Times New Roman" w:cs="Times New Roman"/>
                <w:noProof/>
                <w:webHidden/>
                <w:sz w:val="24"/>
                <w:szCs w:val="24"/>
              </w:rPr>
              <w:tab/>
            </w:r>
            <w:r w:rsidRPr="005D7B8A">
              <w:rPr>
                <w:rFonts w:ascii="Times New Roman" w:hAnsi="Times New Roman" w:cs="Times New Roman"/>
                <w:noProof/>
                <w:webHidden/>
                <w:sz w:val="24"/>
                <w:szCs w:val="24"/>
              </w:rPr>
              <w:fldChar w:fldCharType="begin"/>
            </w:r>
            <w:r w:rsidRPr="005D7B8A">
              <w:rPr>
                <w:rFonts w:ascii="Times New Roman" w:hAnsi="Times New Roman" w:cs="Times New Roman"/>
                <w:noProof/>
                <w:webHidden/>
                <w:sz w:val="24"/>
                <w:szCs w:val="24"/>
              </w:rPr>
              <w:instrText xml:space="preserve"> PAGEREF _Toc125390390 \h </w:instrText>
            </w:r>
            <w:r w:rsidRPr="005D7B8A">
              <w:rPr>
                <w:rFonts w:ascii="Times New Roman" w:hAnsi="Times New Roman" w:cs="Times New Roman"/>
                <w:noProof/>
                <w:webHidden/>
                <w:sz w:val="24"/>
                <w:szCs w:val="24"/>
              </w:rPr>
            </w:r>
            <w:r w:rsidRPr="005D7B8A">
              <w:rPr>
                <w:rFonts w:ascii="Times New Roman" w:hAnsi="Times New Roman" w:cs="Times New Roman"/>
                <w:noProof/>
                <w:webHidden/>
                <w:sz w:val="24"/>
                <w:szCs w:val="24"/>
              </w:rPr>
              <w:fldChar w:fldCharType="separate"/>
            </w:r>
            <w:r w:rsidRPr="005D7B8A">
              <w:rPr>
                <w:rFonts w:ascii="Times New Roman" w:hAnsi="Times New Roman" w:cs="Times New Roman"/>
                <w:noProof/>
                <w:webHidden/>
                <w:sz w:val="24"/>
                <w:szCs w:val="24"/>
              </w:rPr>
              <w:t>6</w:t>
            </w:r>
            <w:r w:rsidRPr="005D7B8A">
              <w:rPr>
                <w:rFonts w:ascii="Times New Roman" w:hAnsi="Times New Roman" w:cs="Times New Roman"/>
                <w:noProof/>
                <w:webHidden/>
                <w:sz w:val="24"/>
                <w:szCs w:val="24"/>
              </w:rPr>
              <w:fldChar w:fldCharType="end"/>
            </w:r>
          </w:hyperlink>
        </w:p>
        <w:p w14:paraId="61C00CCF" w14:textId="7B39A90A" w:rsidR="005D7B8A" w:rsidRDefault="005D7B8A">
          <w:r w:rsidRPr="005D7B8A">
            <w:rPr>
              <w:rFonts w:ascii="Times New Roman" w:hAnsi="Times New Roman" w:cs="Times New Roman"/>
              <w:b/>
              <w:bCs/>
              <w:sz w:val="24"/>
              <w:szCs w:val="24"/>
            </w:rPr>
            <w:fldChar w:fldCharType="end"/>
          </w:r>
        </w:p>
      </w:sdtContent>
    </w:sdt>
    <w:p w14:paraId="392DB928" w14:textId="77777777" w:rsidR="002D65A7" w:rsidRPr="00F45CCE" w:rsidRDefault="002D65A7" w:rsidP="002D65A7">
      <w:pPr>
        <w:pStyle w:val="1"/>
        <w:numPr>
          <w:ilvl w:val="0"/>
          <w:numId w:val="1"/>
        </w:numPr>
        <w:tabs>
          <w:tab w:val="num" w:pos="360"/>
        </w:tabs>
        <w:ind w:left="0" w:firstLine="0"/>
        <w:rPr>
          <w:sz w:val="28"/>
          <w:szCs w:val="28"/>
        </w:rPr>
      </w:pPr>
      <w:bookmarkStart w:id="1" w:name="_Toc125390373"/>
      <w:r w:rsidRPr="00F45CCE">
        <w:rPr>
          <w:sz w:val="28"/>
          <w:szCs w:val="28"/>
        </w:rPr>
        <w:lastRenderedPageBreak/>
        <w:t>Introduction</w:t>
      </w:r>
      <w:bookmarkEnd w:id="1"/>
    </w:p>
    <w:p w14:paraId="2A250BF3" w14:textId="213F6EED" w:rsidR="002D65A7" w:rsidRPr="00F45CCE" w:rsidRDefault="002D65A7" w:rsidP="002D65A7">
      <w:pPr>
        <w:pStyle w:val="2"/>
        <w:spacing w:line="480" w:lineRule="auto"/>
        <w:rPr>
          <w:rFonts w:ascii="Times New Roman" w:eastAsia="Times New Roman" w:hAnsi="Times New Roman" w:cs="Times New Roman"/>
        </w:rPr>
      </w:pPr>
      <w:bookmarkStart w:id="2" w:name="_30j0zll" w:colFirst="0" w:colLast="0"/>
      <w:bookmarkStart w:id="3" w:name="_Toc125390374"/>
      <w:bookmarkEnd w:id="2"/>
      <w:r w:rsidRPr="00F45CCE">
        <w:rPr>
          <w:rFonts w:ascii="Times New Roman" w:eastAsia="Times New Roman" w:hAnsi="Times New Roman" w:cs="Times New Roman"/>
        </w:rPr>
        <w:t>1.1. Purpose</w:t>
      </w:r>
      <w:r w:rsidR="00CA3A7E" w:rsidRPr="00F45CCE">
        <w:rPr>
          <w:rFonts w:ascii="Times New Roman" w:eastAsia="Times New Roman" w:hAnsi="Times New Roman" w:cs="Times New Roman"/>
        </w:rPr>
        <w:t xml:space="preserve"> of Document</w:t>
      </w:r>
      <w:bookmarkEnd w:id="3"/>
    </w:p>
    <w:p w14:paraId="3341B652" w14:textId="77777777" w:rsidR="00943F0E" w:rsidRPr="00F45CCE" w:rsidRDefault="002D65A7" w:rsidP="002D65A7">
      <w:pPr>
        <w:spacing w:line="480" w:lineRule="auto"/>
        <w:rPr>
          <w:rFonts w:ascii="Times New Roman" w:hAnsi="Times New Roman" w:cs="Times New Roman"/>
          <w:sz w:val="24"/>
          <w:szCs w:val="24"/>
          <w:lang w:val="en-US"/>
        </w:rPr>
      </w:pPr>
      <w:r w:rsidRPr="00F45CCE">
        <w:rPr>
          <w:rFonts w:ascii="Times New Roman" w:hAnsi="Times New Roman" w:cs="Times New Roman"/>
          <w:sz w:val="24"/>
          <w:szCs w:val="24"/>
          <w:lang w:val="en-US"/>
        </w:rPr>
        <w:tab/>
        <w:t xml:space="preserve">This </w:t>
      </w:r>
      <w:r w:rsidR="0011330F" w:rsidRPr="00F45CCE">
        <w:rPr>
          <w:rFonts w:ascii="Times New Roman" w:hAnsi="Times New Roman" w:cs="Times New Roman"/>
          <w:sz w:val="24"/>
          <w:szCs w:val="24"/>
          <w:lang w:val="en-US"/>
        </w:rPr>
        <w:t>Test Guidelines</w:t>
      </w:r>
      <w:r w:rsidRPr="00F45CCE">
        <w:rPr>
          <w:rFonts w:ascii="Times New Roman" w:hAnsi="Times New Roman" w:cs="Times New Roman"/>
          <w:sz w:val="24"/>
          <w:szCs w:val="24"/>
          <w:lang w:val="en-US"/>
        </w:rPr>
        <w:t xml:space="preserve"> will present detailed description of the “Sandwich Maker” System</w:t>
      </w:r>
      <w:r w:rsidR="0011330F" w:rsidRPr="00F45CCE">
        <w:rPr>
          <w:rFonts w:ascii="Times New Roman" w:hAnsi="Times New Roman" w:cs="Times New Roman"/>
          <w:sz w:val="24"/>
          <w:szCs w:val="24"/>
          <w:lang w:val="en-US"/>
        </w:rPr>
        <w:t xml:space="preserve"> </w:t>
      </w:r>
      <w:r w:rsidR="00CA3A7E" w:rsidRPr="00F45CCE">
        <w:rPr>
          <w:rFonts w:ascii="Times New Roman" w:hAnsi="Times New Roman" w:cs="Times New Roman"/>
          <w:sz w:val="24"/>
          <w:szCs w:val="24"/>
          <w:lang w:val="en-US"/>
        </w:rPr>
        <w:t>Testing aspects</w:t>
      </w:r>
      <w:r w:rsidRPr="00F45CCE">
        <w:rPr>
          <w:rFonts w:ascii="Times New Roman" w:hAnsi="Times New Roman" w:cs="Times New Roman"/>
          <w:sz w:val="24"/>
          <w:szCs w:val="24"/>
          <w:lang w:val="en-US"/>
        </w:rPr>
        <w:t xml:space="preserve">. </w:t>
      </w:r>
    </w:p>
    <w:p w14:paraId="7496AABE" w14:textId="2D58ECDC" w:rsidR="0011330F" w:rsidRPr="00F45CCE" w:rsidRDefault="002D65A7" w:rsidP="00943F0E">
      <w:pPr>
        <w:spacing w:line="480" w:lineRule="auto"/>
        <w:ind w:firstLine="708"/>
        <w:rPr>
          <w:rFonts w:ascii="Times New Roman" w:hAnsi="Times New Roman" w:cs="Times New Roman"/>
          <w:sz w:val="24"/>
          <w:szCs w:val="24"/>
          <w:lang w:val="en-US"/>
        </w:rPr>
      </w:pPr>
      <w:r w:rsidRPr="00F45CCE">
        <w:rPr>
          <w:rFonts w:ascii="Times New Roman" w:hAnsi="Times New Roman" w:cs="Times New Roman"/>
          <w:sz w:val="24"/>
          <w:szCs w:val="24"/>
          <w:lang w:val="en-US"/>
        </w:rPr>
        <w:t xml:space="preserve">This document is intended for developers; and </w:t>
      </w:r>
      <w:r w:rsidR="00E06D7C" w:rsidRPr="00F45CCE">
        <w:rPr>
          <w:rFonts w:ascii="Times New Roman" w:hAnsi="Times New Roman" w:cs="Times New Roman"/>
          <w:sz w:val="24"/>
          <w:szCs w:val="24"/>
          <w:lang w:val="en-US"/>
        </w:rPr>
        <w:t xml:space="preserve">helps them to set and </w:t>
      </w:r>
      <w:r w:rsidRPr="00F45CCE">
        <w:rPr>
          <w:rFonts w:ascii="Times New Roman" w:hAnsi="Times New Roman" w:cs="Times New Roman"/>
          <w:sz w:val="24"/>
          <w:szCs w:val="24"/>
          <w:lang w:val="en-US"/>
        </w:rPr>
        <w:t xml:space="preserve">explains the </w:t>
      </w:r>
      <w:r w:rsidR="00CA3A7E" w:rsidRPr="00F45CCE">
        <w:rPr>
          <w:rFonts w:ascii="Times New Roman" w:hAnsi="Times New Roman" w:cs="Times New Roman"/>
          <w:sz w:val="24"/>
          <w:szCs w:val="24"/>
          <w:lang w:val="en-US"/>
        </w:rPr>
        <w:t xml:space="preserve">test’s goals, criteria, </w:t>
      </w:r>
      <w:r w:rsidR="00943F0E" w:rsidRPr="00F45CCE">
        <w:rPr>
          <w:rFonts w:ascii="Times New Roman" w:hAnsi="Times New Roman" w:cs="Times New Roman"/>
          <w:sz w:val="24"/>
          <w:szCs w:val="24"/>
          <w:lang w:val="en-US"/>
        </w:rPr>
        <w:t>measures,</w:t>
      </w:r>
      <w:r w:rsidR="00CA3A7E" w:rsidRPr="00F45CCE">
        <w:rPr>
          <w:rFonts w:ascii="Times New Roman" w:hAnsi="Times New Roman" w:cs="Times New Roman"/>
          <w:sz w:val="24"/>
          <w:szCs w:val="24"/>
          <w:lang w:val="en-US"/>
        </w:rPr>
        <w:t xml:space="preserve"> and standards</w:t>
      </w:r>
      <w:r w:rsidRPr="00F45CCE">
        <w:rPr>
          <w:rFonts w:ascii="Times New Roman" w:hAnsi="Times New Roman" w:cs="Times New Roman"/>
          <w:sz w:val="24"/>
          <w:szCs w:val="24"/>
          <w:lang w:val="en-US"/>
        </w:rPr>
        <w:t xml:space="preserve"> which have a high priority for the </w:t>
      </w:r>
      <w:r w:rsidR="00CA3A7E" w:rsidRPr="00F45CCE">
        <w:rPr>
          <w:rFonts w:ascii="Times New Roman" w:hAnsi="Times New Roman" w:cs="Times New Roman"/>
          <w:sz w:val="24"/>
          <w:szCs w:val="24"/>
          <w:lang w:val="en-US"/>
        </w:rPr>
        <w:t xml:space="preserve">testing the </w:t>
      </w:r>
      <w:r w:rsidRPr="00F45CCE">
        <w:rPr>
          <w:rFonts w:ascii="Times New Roman" w:hAnsi="Times New Roman" w:cs="Times New Roman"/>
          <w:sz w:val="24"/>
          <w:szCs w:val="24"/>
          <w:lang w:val="en-US"/>
        </w:rPr>
        <w:t>system.</w:t>
      </w:r>
    </w:p>
    <w:p w14:paraId="6D72538A" w14:textId="1AF34EC5" w:rsidR="002D65A7" w:rsidRPr="00F45CCE" w:rsidRDefault="002D65A7" w:rsidP="002D65A7">
      <w:pPr>
        <w:pStyle w:val="2"/>
        <w:spacing w:line="480" w:lineRule="auto"/>
        <w:rPr>
          <w:rFonts w:ascii="Times New Roman" w:eastAsia="Times New Roman" w:hAnsi="Times New Roman" w:cs="Times New Roman"/>
          <w:lang w:val="en-US"/>
        </w:rPr>
      </w:pPr>
      <w:bookmarkStart w:id="4" w:name="_1fob9te" w:colFirst="0" w:colLast="0"/>
      <w:bookmarkStart w:id="5" w:name="_Toc125390375"/>
      <w:bookmarkEnd w:id="4"/>
      <w:r w:rsidRPr="00F45CCE">
        <w:rPr>
          <w:rFonts w:ascii="Times New Roman" w:eastAsia="Times New Roman" w:hAnsi="Times New Roman" w:cs="Times New Roman"/>
          <w:lang w:val="en-US"/>
        </w:rPr>
        <w:t>1.2. Scope</w:t>
      </w:r>
      <w:bookmarkEnd w:id="5"/>
    </w:p>
    <w:p w14:paraId="603252CB" w14:textId="13DC9222" w:rsidR="00E06D7C" w:rsidRPr="00F45CCE" w:rsidRDefault="00CA3A7E" w:rsidP="00E06D7C">
      <w:pPr>
        <w:spacing w:line="480" w:lineRule="auto"/>
        <w:rPr>
          <w:rFonts w:ascii="Times New Roman" w:hAnsi="Times New Roman" w:cs="Times New Roman"/>
          <w:sz w:val="24"/>
          <w:szCs w:val="24"/>
          <w:lang w:val="en-US"/>
        </w:rPr>
      </w:pPr>
      <w:r w:rsidRPr="00F45CCE">
        <w:rPr>
          <w:rFonts w:ascii="Times New Roman" w:hAnsi="Times New Roman" w:cs="Times New Roman"/>
          <w:lang w:val="en-US"/>
        </w:rPr>
        <w:tab/>
      </w:r>
      <w:r w:rsidRPr="00F45CCE">
        <w:rPr>
          <w:rFonts w:ascii="Times New Roman" w:hAnsi="Times New Roman" w:cs="Times New Roman"/>
          <w:sz w:val="24"/>
          <w:szCs w:val="24"/>
          <w:lang w:val="en-US"/>
        </w:rPr>
        <w:t xml:space="preserve">This Test Guideline is associated with </w:t>
      </w:r>
      <w:r w:rsidR="00E06D7C" w:rsidRPr="00F45CCE">
        <w:rPr>
          <w:rFonts w:ascii="Times New Roman" w:hAnsi="Times New Roman" w:cs="Times New Roman"/>
          <w:sz w:val="24"/>
          <w:szCs w:val="24"/>
          <w:lang w:val="en-US"/>
        </w:rPr>
        <w:t>functionalities of</w:t>
      </w:r>
      <w:r w:rsidRPr="00F45CCE">
        <w:rPr>
          <w:rFonts w:ascii="Times New Roman" w:hAnsi="Times New Roman" w:cs="Times New Roman"/>
          <w:sz w:val="24"/>
          <w:szCs w:val="24"/>
          <w:lang w:val="en-US"/>
        </w:rPr>
        <w:t xml:space="preserve"> </w:t>
      </w:r>
      <w:r w:rsidR="00E06D7C" w:rsidRPr="00F45CCE">
        <w:rPr>
          <w:rFonts w:ascii="Times New Roman" w:hAnsi="Times New Roman" w:cs="Times New Roman"/>
          <w:sz w:val="24"/>
          <w:szCs w:val="24"/>
          <w:lang w:val="en-US"/>
        </w:rPr>
        <w:t xml:space="preserve">the </w:t>
      </w:r>
      <w:r w:rsidR="00982D1A" w:rsidRPr="00F45CCE">
        <w:rPr>
          <w:rFonts w:ascii="Times New Roman" w:hAnsi="Times New Roman" w:cs="Times New Roman"/>
          <w:sz w:val="24"/>
          <w:szCs w:val="24"/>
          <w:lang w:val="en-US"/>
        </w:rPr>
        <w:t>project</w:t>
      </w:r>
      <w:r w:rsidR="00E06D7C" w:rsidRPr="00F45CCE">
        <w:rPr>
          <w:rFonts w:ascii="Times New Roman" w:hAnsi="Times New Roman" w:cs="Times New Roman"/>
          <w:sz w:val="24"/>
          <w:szCs w:val="24"/>
          <w:lang w:val="en-US"/>
        </w:rPr>
        <w:t>,</w:t>
      </w:r>
      <w:r w:rsidR="00982D1A" w:rsidRPr="00F45CCE">
        <w:rPr>
          <w:rFonts w:ascii="Times New Roman" w:hAnsi="Times New Roman" w:cs="Times New Roman"/>
          <w:sz w:val="24"/>
          <w:szCs w:val="24"/>
          <w:lang w:val="en-US"/>
        </w:rPr>
        <w:t xml:space="preserve"> describing the </w:t>
      </w:r>
      <w:r w:rsidRPr="00F45CCE">
        <w:rPr>
          <w:rFonts w:ascii="Times New Roman" w:hAnsi="Times New Roman" w:cs="Times New Roman"/>
          <w:sz w:val="24"/>
          <w:szCs w:val="24"/>
          <w:lang w:val="en-US"/>
        </w:rPr>
        <w:t>take-away sandwiches</w:t>
      </w:r>
      <w:r w:rsidR="00982D1A" w:rsidRPr="00F45CCE">
        <w:rPr>
          <w:rFonts w:ascii="Times New Roman" w:hAnsi="Times New Roman" w:cs="Times New Roman"/>
          <w:sz w:val="24"/>
          <w:szCs w:val="24"/>
          <w:lang w:val="en-US"/>
        </w:rPr>
        <w:t xml:space="preserve"> ordering system called “Sandwich Maker” System.</w:t>
      </w:r>
    </w:p>
    <w:p w14:paraId="2F8EFEFF" w14:textId="3BD484CF" w:rsidR="00CA3A7E" w:rsidRPr="00F45CCE" w:rsidRDefault="00982D1A" w:rsidP="00E06D7C">
      <w:pPr>
        <w:spacing w:line="480" w:lineRule="auto"/>
        <w:ind w:firstLine="708"/>
        <w:rPr>
          <w:rFonts w:ascii="Times New Roman" w:hAnsi="Times New Roman" w:cs="Times New Roman"/>
          <w:lang w:val="en-US"/>
        </w:rPr>
      </w:pPr>
      <w:r w:rsidRPr="00F45CCE">
        <w:rPr>
          <w:rFonts w:ascii="Times New Roman" w:hAnsi="Times New Roman" w:cs="Times New Roman"/>
          <w:sz w:val="24"/>
          <w:szCs w:val="24"/>
          <w:lang w:val="en-US"/>
        </w:rPr>
        <w:t xml:space="preserve"> Goals </w:t>
      </w:r>
      <w:r w:rsidR="005224A2" w:rsidRPr="00F45CCE">
        <w:rPr>
          <w:rFonts w:ascii="Times New Roman" w:hAnsi="Times New Roman" w:cs="Times New Roman"/>
          <w:sz w:val="24"/>
          <w:szCs w:val="24"/>
          <w:lang w:val="en-US"/>
        </w:rPr>
        <w:t xml:space="preserve">and standards </w:t>
      </w:r>
      <w:r w:rsidRPr="00F45CCE">
        <w:rPr>
          <w:rFonts w:ascii="Times New Roman" w:hAnsi="Times New Roman" w:cs="Times New Roman"/>
          <w:sz w:val="24"/>
          <w:szCs w:val="24"/>
          <w:lang w:val="en-US"/>
        </w:rPr>
        <w:t>of testing, key measures</w:t>
      </w:r>
      <w:r w:rsidR="00E06D7C" w:rsidRPr="00F45CCE">
        <w:rPr>
          <w:rFonts w:ascii="Times New Roman" w:hAnsi="Times New Roman" w:cs="Times New Roman"/>
          <w:sz w:val="24"/>
          <w:szCs w:val="24"/>
          <w:lang w:val="en-US"/>
        </w:rPr>
        <w:t xml:space="preserve">, </w:t>
      </w:r>
      <w:r w:rsidR="006C3312" w:rsidRPr="00F45CCE">
        <w:rPr>
          <w:rFonts w:ascii="Times New Roman" w:hAnsi="Times New Roman" w:cs="Times New Roman"/>
          <w:sz w:val="24"/>
          <w:szCs w:val="24"/>
          <w:lang w:val="en-US"/>
        </w:rPr>
        <w:t xml:space="preserve">defect </w:t>
      </w:r>
      <w:r w:rsidR="00E06D7C" w:rsidRPr="00F45CCE">
        <w:rPr>
          <w:rFonts w:ascii="Times New Roman" w:hAnsi="Times New Roman" w:cs="Times New Roman"/>
          <w:sz w:val="24"/>
          <w:szCs w:val="24"/>
        </w:rPr>
        <w:t xml:space="preserve">managment, completion and </w:t>
      </w:r>
      <w:r w:rsidR="006C3312" w:rsidRPr="00F45CCE">
        <w:rPr>
          <w:rFonts w:ascii="Times New Roman" w:hAnsi="Times New Roman" w:cs="Times New Roman"/>
          <w:sz w:val="24"/>
          <w:szCs w:val="24"/>
        </w:rPr>
        <w:t xml:space="preserve">change </w:t>
      </w:r>
      <w:r w:rsidR="00E06D7C" w:rsidRPr="00F45CCE">
        <w:rPr>
          <w:rFonts w:ascii="Times New Roman" w:hAnsi="Times New Roman" w:cs="Times New Roman"/>
          <w:sz w:val="24"/>
          <w:szCs w:val="24"/>
        </w:rPr>
        <w:t>managment criteria are the aspecets</w:t>
      </w:r>
      <w:r w:rsidR="005224A2" w:rsidRPr="00F45CCE">
        <w:rPr>
          <w:rFonts w:ascii="Times New Roman" w:hAnsi="Times New Roman" w:cs="Times New Roman"/>
          <w:sz w:val="24"/>
          <w:szCs w:val="24"/>
        </w:rPr>
        <w:t>,</w:t>
      </w:r>
      <w:r w:rsidR="00E06D7C" w:rsidRPr="00F45CCE">
        <w:rPr>
          <w:rFonts w:ascii="Times New Roman" w:hAnsi="Times New Roman" w:cs="Times New Roman"/>
          <w:sz w:val="24"/>
          <w:szCs w:val="24"/>
        </w:rPr>
        <w:t xml:space="preserve"> on which this document focus on</w:t>
      </w:r>
      <w:r w:rsidR="005224A2" w:rsidRPr="00F45CCE">
        <w:rPr>
          <w:rFonts w:ascii="Times New Roman" w:hAnsi="Times New Roman" w:cs="Times New Roman"/>
          <w:sz w:val="24"/>
          <w:szCs w:val="24"/>
        </w:rPr>
        <w:t>,</w:t>
      </w:r>
      <w:r w:rsidR="00E06D7C" w:rsidRPr="00F45CCE">
        <w:rPr>
          <w:rFonts w:ascii="Times New Roman" w:hAnsi="Times New Roman" w:cs="Times New Roman"/>
          <w:sz w:val="24"/>
          <w:szCs w:val="24"/>
        </w:rPr>
        <w:t xml:space="preserve"> </w:t>
      </w:r>
      <w:proofErr w:type="gramStart"/>
      <w:r w:rsidR="00E06D7C" w:rsidRPr="00F45CCE">
        <w:rPr>
          <w:rFonts w:ascii="Times New Roman" w:hAnsi="Times New Roman" w:cs="Times New Roman"/>
          <w:sz w:val="24"/>
          <w:szCs w:val="24"/>
        </w:rPr>
        <w:t>in order to</w:t>
      </w:r>
      <w:proofErr w:type="gramEnd"/>
      <w:r w:rsidR="00E06D7C" w:rsidRPr="00F45CCE">
        <w:rPr>
          <w:rFonts w:ascii="Times New Roman" w:hAnsi="Times New Roman" w:cs="Times New Roman"/>
          <w:sz w:val="24"/>
          <w:szCs w:val="24"/>
        </w:rPr>
        <w:t xml:space="preserve"> fully cover significant </w:t>
      </w:r>
      <w:r w:rsidR="005224A2" w:rsidRPr="00F45CCE">
        <w:rPr>
          <w:rFonts w:ascii="Times New Roman" w:hAnsi="Times New Roman" w:cs="Times New Roman"/>
          <w:sz w:val="24"/>
          <w:szCs w:val="24"/>
        </w:rPr>
        <w:t>sides</w:t>
      </w:r>
      <w:r w:rsidR="00E06D7C" w:rsidRPr="00F45CCE">
        <w:rPr>
          <w:rFonts w:ascii="Times New Roman" w:hAnsi="Times New Roman" w:cs="Times New Roman"/>
          <w:sz w:val="24"/>
          <w:szCs w:val="24"/>
        </w:rPr>
        <w:t xml:space="preserve"> for</w:t>
      </w:r>
      <w:r w:rsidR="005224A2" w:rsidRPr="00F45CCE">
        <w:rPr>
          <w:rFonts w:ascii="Times New Roman" w:hAnsi="Times New Roman" w:cs="Times New Roman"/>
          <w:sz w:val="24"/>
          <w:szCs w:val="24"/>
        </w:rPr>
        <w:t xml:space="preserve"> futher</w:t>
      </w:r>
      <w:r w:rsidR="00E06D7C" w:rsidRPr="00F45CCE">
        <w:rPr>
          <w:rFonts w:ascii="Times New Roman" w:hAnsi="Times New Roman" w:cs="Times New Roman"/>
          <w:sz w:val="24"/>
          <w:szCs w:val="24"/>
        </w:rPr>
        <w:t xml:space="preserve"> </w:t>
      </w:r>
      <w:r w:rsidR="005224A2" w:rsidRPr="00F45CCE">
        <w:rPr>
          <w:rFonts w:ascii="Times New Roman" w:hAnsi="Times New Roman" w:cs="Times New Roman"/>
          <w:sz w:val="24"/>
          <w:szCs w:val="24"/>
        </w:rPr>
        <w:t>Use-Cases tasting</w:t>
      </w:r>
      <w:r w:rsidR="00E06D7C" w:rsidRPr="00F45CCE">
        <w:rPr>
          <w:rFonts w:ascii="Times New Roman" w:hAnsi="Times New Roman" w:cs="Times New Roman"/>
          <w:sz w:val="24"/>
          <w:szCs w:val="24"/>
        </w:rPr>
        <w:t>.</w:t>
      </w:r>
    </w:p>
    <w:p w14:paraId="6D79029A" w14:textId="77777777" w:rsidR="002D65A7" w:rsidRPr="00F45CCE" w:rsidRDefault="002D65A7" w:rsidP="002D65A7">
      <w:pPr>
        <w:pStyle w:val="2"/>
        <w:spacing w:line="480" w:lineRule="auto"/>
        <w:rPr>
          <w:rFonts w:ascii="Times New Roman" w:hAnsi="Times New Roman" w:cs="Times New Roman"/>
        </w:rPr>
      </w:pPr>
      <w:bookmarkStart w:id="6" w:name="_3znysh7" w:colFirst="0" w:colLast="0"/>
      <w:bookmarkStart w:id="7" w:name="_Toc125390376"/>
      <w:bookmarkEnd w:id="6"/>
      <w:r w:rsidRPr="00F45CCE">
        <w:rPr>
          <w:rFonts w:ascii="Times New Roman" w:eastAsia="Times New Roman" w:hAnsi="Times New Roman" w:cs="Times New Roman"/>
        </w:rPr>
        <w:t>1.3. Glossary</w:t>
      </w:r>
      <w:bookmarkEnd w:id="7"/>
    </w:p>
    <w:tbl>
      <w:tblPr>
        <w:tblW w:w="9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329"/>
      </w:tblGrid>
      <w:tr w:rsidR="002D65A7" w:rsidRPr="00F45CCE" w14:paraId="1165FE41" w14:textId="77777777" w:rsidTr="00B8664A">
        <w:trPr>
          <w:trHeight w:val="498"/>
        </w:trPr>
        <w:tc>
          <w:tcPr>
            <w:tcW w:w="3078" w:type="dxa"/>
            <w:tcMar>
              <w:top w:w="0" w:type="dxa"/>
              <w:bottom w:w="0" w:type="dxa"/>
            </w:tcMar>
          </w:tcPr>
          <w:p w14:paraId="5665AD7A" w14:textId="77777777" w:rsidR="002D65A7" w:rsidRPr="00F45CCE" w:rsidRDefault="002D65A7" w:rsidP="00B8664A">
            <w:pPr>
              <w:jc w:val="center"/>
              <w:rPr>
                <w:rFonts w:ascii="Times New Roman" w:hAnsi="Times New Roman" w:cs="Times New Roman"/>
                <w:b/>
                <w:sz w:val="24"/>
                <w:szCs w:val="24"/>
              </w:rPr>
            </w:pPr>
            <w:r w:rsidRPr="00F45CCE">
              <w:rPr>
                <w:rFonts w:ascii="Times New Roman" w:hAnsi="Times New Roman" w:cs="Times New Roman"/>
                <w:b/>
                <w:sz w:val="24"/>
                <w:szCs w:val="24"/>
              </w:rPr>
              <w:t>Term</w:t>
            </w:r>
          </w:p>
        </w:tc>
        <w:tc>
          <w:tcPr>
            <w:tcW w:w="6329" w:type="dxa"/>
            <w:tcMar>
              <w:top w:w="0" w:type="dxa"/>
              <w:bottom w:w="0" w:type="dxa"/>
            </w:tcMar>
          </w:tcPr>
          <w:p w14:paraId="15BD11F1" w14:textId="77777777" w:rsidR="002D65A7" w:rsidRPr="00F45CCE" w:rsidRDefault="002D65A7" w:rsidP="00B8664A">
            <w:pPr>
              <w:jc w:val="center"/>
              <w:rPr>
                <w:rFonts w:ascii="Times New Roman" w:hAnsi="Times New Roman" w:cs="Times New Roman"/>
                <w:b/>
                <w:sz w:val="24"/>
                <w:szCs w:val="24"/>
              </w:rPr>
            </w:pPr>
            <w:r w:rsidRPr="00F45CCE">
              <w:rPr>
                <w:rFonts w:ascii="Times New Roman" w:hAnsi="Times New Roman" w:cs="Times New Roman"/>
                <w:b/>
                <w:sz w:val="24"/>
                <w:szCs w:val="24"/>
              </w:rPr>
              <w:t>Definition</w:t>
            </w:r>
          </w:p>
        </w:tc>
      </w:tr>
      <w:tr w:rsidR="002D65A7" w:rsidRPr="00F45CCE" w14:paraId="194A9A59" w14:textId="77777777" w:rsidTr="00B8664A">
        <w:trPr>
          <w:trHeight w:val="274"/>
        </w:trPr>
        <w:tc>
          <w:tcPr>
            <w:tcW w:w="3078" w:type="dxa"/>
            <w:tcMar>
              <w:top w:w="0" w:type="dxa"/>
              <w:bottom w:w="0" w:type="dxa"/>
            </w:tcMar>
            <w:vAlign w:val="center"/>
          </w:tcPr>
          <w:p w14:paraId="10D7C3D4" w14:textId="77777777" w:rsidR="002D65A7" w:rsidRPr="00F45CCE" w:rsidRDefault="002D65A7" w:rsidP="00B8664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F45CCE">
              <w:rPr>
                <w:rFonts w:ascii="Times New Roman" w:eastAsia="Times New Roman" w:hAnsi="Times New Roman" w:cs="Times New Roman"/>
                <w:color w:val="000000"/>
                <w:sz w:val="24"/>
                <w:szCs w:val="24"/>
              </w:rPr>
              <w:t>Guest</w:t>
            </w:r>
          </w:p>
        </w:tc>
        <w:tc>
          <w:tcPr>
            <w:tcW w:w="6329" w:type="dxa"/>
            <w:tcMar>
              <w:top w:w="0" w:type="dxa"/>
              <w:bottom w:w="0" w:type="dxa"/>
            </w:tcMar>
            <w:vAlign w:val="center"/>
          </w:tcPr>
          <w:p w14:paraId="4080690B" w14:textId="77777777" w:rsidR="002D65A7" w:rsidRPr="00F45CCE" w:rsidRDefault="002D65A7" w:rsidP="00B8664A">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US"/>
              </w:rPr>
            </w:pPr>
            <w:r w:rsidRPr="00F45CCE">
              <w:rPr>
                <w:rFonts w:ascii="Times New Roman" w:eastAsia="Times New Roman" w:hAnsi="Times New Roman" w:cs="Times New Roman"/>
                <w:color w:val="000000"/>
                <w:sz w:val="24"/>
                <w:szCs w:val="24"/>
                <w:lang w:val="en-US"/>
              </w:rPr>
              <w:t xml:space="preserve">Unauthenticated user, who need to Log in or </w:t>
            </w:r>
            <w:proofErr w:type="gramStart"/>
            <w:r w:rsidRPr="00F45CCE">
              <w:rPr>
                <w:rFonts w:ascii="Times New Roman" w:eastAsia="Times New Roman" w:hAnsi="Times New Roman" w:cs="Times New Roman"/>
                <w:color w:val="000000"/>
                <w:sz w:val="24"/>
                <w:szCs w:val="24"/>
                <w:lang w:val="en-US"/>
              </w:rPr>
              <w:t>Sign</w:t>
            </w:r>
            <w:proofErr w:type="gramEnd"/>
            <w:r w:rsidRPr="00F45CCE">
              <w:rPr>
                <w:rFonts w:ascii="Times New Roman" w:eastAsia="Times New Roman" w:hAnsi="Times New Roman" w:cs="Times New Roman"/>
                <w:color w:val="000000"/>
                <w:sz w:val="24"/>
                <w:szCs w:val="24"/>
                <w:lang w:val="en-US"/>
              </w:rPr>
              <w:t xml:space="preserve"> up first.</w:t>
            </w:r>
          </w:p>
        </w:tc>
      </w:tr>
      <w:tr w:rsidR="002D65A7" w:rsidRPr="00F45CCE" w14:paraId="3C0FC765" w14:textId="77777777" w:rsidTr="00B8664A">
        <w:trPr>
          <w:trHeight w:val="286"/>
        </w:trPr>
        <w:tc>
          <w:tcPr>
            <w:tcW w:w="3078" w:type="dxa"/>
            <w:tcMar>
              <w:top w:w="0" w:type="dxa"/>
              <w:bottom w:w="0" w:type="dxa"/>
            </w:tcMar>
            <w:vAlign w:val="center"/>
          </w:tcPr>
          <w:p w14:paraId="5E100985" w14:textId="77777777" w:rsidR="002D65A7" w:rsidRPr="00F45CCE" w:rsidRDefault="002D65A7" w:rsidP="00B8664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F45CCE">
              <w:rPr>
                <w:rFonts w:ascii="Times New Roman" w:eastAsia="Times New Roman" w:hAnsi="Times New Roman" w:cs="Times New Roman"/>
                <w:color w:val="000000"/>
                <w:sz w:val="24"/>
                <w:szCs w:val="24"/>
              </w:rPr>
              <w:t>User</w:t>
            </w:r>
          </w:p>
        </w:tc>
        <w:tc>
          <w:tcPr>
            <w:tcW w:w="6329" w:type="dxa"/>
            <w:tcMar>
              <w:top w:w="0" w:type="dxa"/>
              <w:bottom w:w="0" w:type="dxa"/>
            </w:tcMar>
            <w:vAlign w:val="center"/>
          </w:tcPr>
          <w:p w14:paraId="284A0E35" w14:textId="77777777" w:rsidR="002D65A7" w:rsidRPr="00F45CCE" w:rsidRDefault="002D65A7" w:rsidP="00B8664A">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US"/>
              </w:rPr>
            </w:pPr>
            <w:r w:rsidRPr="00F45CCE">
              <w:rPr>
                <w:rFonts w:ascii="Times New Roman" w:eastAsia="Times New Roman" w:hAnsi="Times New Roman" w:cs="Times New Roman"/>
                <w:color w:val="000000"/>
                <w:sz w:val="24"/>
                <w:szCs w:val="24"/>
                <w:lang w:val="en-US"/>
              </w:rPr>
              <w:t>Customer or Assistant who are logged into the system.</w:t>
            </w:r>
          </w:p>
        </w:tc>
      </w:tr>
      <w:tr w:rsidR="002D65A7" w:rsidRPr="00F45CCE" w14:paraId="25DFEB86" w14:textId="77777777" w:rsidTr="00B8664A">
        <w:trPr>
          <w:trHeight w:val="286"/>
        </w:trPr>
        <w:tc>
          <w:tcPr>
            <w:tcW w:w="3078" w:type="dxa"/>
            <w:tcMar>
              <w:top w:w="0" w:type="dxa"/>
              <w:bottom w:w="0" w:type="dxa"/>
            </w:tcMar>
            <w:vAlign w:val="center"/>
          </w:tcPr>
          <w:p w14:paraId="446133C0" w14:textId="77777777" w:rsidR="002D65A7" w:rsidRPr="00F45CCE" w:rsidRDefault="002D65A7" w:rsidP="00B8664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F45CCE">
              <w:rPr>
                <w:rFonts w:ascii="Times New Roman" w:eastAsia="Times New Roman" w:hAnsi="Times New Roman" w:cs="Times New Roman"/>
                <w:color w:val="000000"/>
                <w:sz w:val="24"/>
                <w:szCs w:val="24"/>
              </w:rPr>
              <w:t>Stop List</w:t>
            </w:r>
          </w:p>
        </w:tc>
        <w:tc>
          <w:tcPr>
            <w:tcW w:w="6329" w:type="dxa"/>
            <w:tcMar>
              <w:top w:w="0" w:type="dxa"/>
              <w:bottom w:w="0" w:type="dxa"/>
            </w:tcMar>
            <w:vAlign w:val="center"/>
          </w:tcPr>
          <w:p w14:paraId="600B2038" w14:textId="77777777" w:rsidR="002D65A7" w:rsidRPr="00F45CCE" w:rsidRDefault="002D65A7" w:rsidP="00B8664A">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US"/>
              </w:rPr>
            </w:pPr>
            <w:r w:rsidRPr="00F45CCE">
              <w:rPr>
                <w:rFonts w:ascii="Times New Roman" w:eastAsia="Times New Roman" w:hAnsi="Times New Roman" w:cs="Times New Roman"/>
                <w:color w:val="000000"/>
                <w:sz w:val="24"/>
                <w:szCs w:val="24"/>
                <w:lang w:val="en-US"/>
              </w:rPr>
              <w:t>Menu positions and ingredients with availability changes.</w:t>
            </w:r>
          </w:p>
        </w:tc>
      </w:tr>
      <w:tr w:rsidR="002D65A7" w:rsidRPr="00F45CCE" w14:paraId="18EE0E9D" w14:textId="77777777" w:rsidTr="00B8664A">
        <w:trPr>
          <w:trHeight w:val="573"/>
        </w:trPr>
        <w:tc>
          <w:tcPr>
            <w:tcW w:w="3078" w:type="dxa"/>
            <w:tcMar>
              <w:top w:w="0" w:type="dxa"/>
              <w:bottom w:w="0" w:type="dxa"/>
            </w:tcMar>
            <w:vAlign w:val="center"/>
          </w:tcPr>
          <w:p w14:paraId="1A5B2BBB" w14:textId="77777777" w:rsidR="002D65A7" w:rsidRPr="00F45CCE" w:rsidRDefault="002D65A7" w:rsidP="00B8664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F45CCE">
              <w:rPr>
                <w:rFonts w:ascii="Times New Roman" w:eastAsia="Times New Roman" w:hAnsi="Times New Roman" w:cs="Times New Roman"/>
                <w:color w:val="000000"/>
                <w:sz w:val="24"/>
                <w:szCs w:val="24"/>
              </w:rPr>
              <w:t>Standard Position</w:t>
            </w:r>
          </w:p>
        </w:tc>
        <w:tc>
          <w:tcPr>
            <w:tcW w:w="6329" w:type="dxa"/>
            <w:tcMar>
              <w:top w:w="0" w:type="dxa"/>
              <w:bottom w:w="0" w:type="dxa"/>
            </w:tcMar>
            <w:vAlign w:val="center"/>
          </w:tcPr>
          <w:p w14:paraId="36A95351" w14:textId="77777777" w:rsidR="002D65A7" w:rsidRPr="00F45CCE" w:rsidRDefault="002D65A7" w:rsidP="00B8664A">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US"/>
              </w:rPr>
            </w:pPr>
            <w:r w:rsidRPr="00F45CCE">
              <w:rPr>
                <w:rFonts w:ascii="Times New Roman" w:eastAsia="Times New Roman" w:hAnsi="Times New Roman" w:cs="Times New Roman"/>
                <w:color w:val="000000"/>
                <w:sz w:val="24"/>
                <w:szCs w:val="24"/>
                <w:lang w:val="en-US"/>
              </w:rPr>
              <w:t>Standard food item in the menu. (French fries, Coca-Cola, etc.)</w:t>
            </w:r>
          </w:p>
        </w:tc>
      </w:tr>
      <w:tr w:rsidR="002D65A7" w:rsidRPr="00F45CCE" w14:paraId="3A0E8654" w14:textId="77777777" w:rsidTr="00B8664A">
        <w:trPr>
          <w:trHeight w:val="286"/>
        </w:trPr>
        <w:tc>
          <w:tcPr>
            <w:tcW w:w="3078" w:type="dxa"/>
            <w:tcMar>
              <w:top w:w="0" w:type="dxa"/>
              <w:bottom w:w="0" w:type="dxa"/>
            </w:tcMar>
            <w:vAlign w:val="center"/>
          </w:tcPr>
          <w:p w14:paraId="7FB35BBF" w14:textId="77777777" w:rsidR="002D65A7" w:rsidRPr="00F45CCE" w:rsidRDefault="002D65A7" w:rsidP="00B8664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F45CCE">
              <w:rPr>
                <w:rFonts w:ascii="Times New Roman" w:eastAsia="Times New Roman" w:hAnsi="Times New Roman" w:cs="Times New Roman"/>
                <w:color w:val="000000"/>
                <w:sz w:val="24"/>
                <w:szCs w:val="24"/>
              </w:rPr>
              <w:t>Custom Sandwich</w:t>
            </w:r>
          </w:p>
        </w:tc>
        <w:tc>
          <w:tcPr>
            <w:tcW w:w="6329" w:type="dxa"/>
            <w:tcMar>
              <w:top w:w="0" w:type="dxa"/>
              <w:bottom w:w="0" w:type="dxa"/>
            </w:tcMar>
            <w:vAlign w:val="center"/>
          </w:tcPr>
          <w:p w14:paraId="1ED3AFDD" w14:textId="77777777" w:rsidR="002D65A7" w:rsidRPr="00F45CCE" w:rsidRDefault="002D65A7" w:rsidP="00B8664A">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US"/>
              </w:rPr>
            </w:pPr>
            <w:r w:rsidRPr="00F45CCE">
              <w:rPr>
                <w:rFonts w:ascii="Times New Roman" w:eastAsia="Times New Roman" w:hAnsi="Times New Roman" w:cs="Times New Roman"/>
                <w:color w:val="000000"/>
                <w:sz w:val="24"/>
                <w:szCs w:val="24"/>
                <w:lang w:val="en-US"/>
              </w:rPr>
              <w:t>Sandwich generated from chosen ingredients by customer.</w:t>
            </w:r>
          </w:p>
        </w:tc>
      </w:tr>
    </w:tbl>
    <w:p w14:paraId="5A442493" w14:textId="77777777" w:rsidR="002D65A7" w:rsidRPr="00F45CCE" w:rsidRDefault="002D65A7" w:rsidP="002D65A7">
      <w:pPr>
        <w:pStyle w:val="2"/>
        <w:spacing w:line="480" w:lineRule="auto"/>
        <w:rPr>
          <w:rFonts w:ascii="Times New Roman" w:eastAsia="Times New Roman" w:hAnsi="Times New Roman" w:cs="Times New Roman"/>
        </w:rPr>
      </w:pPr>
      <w:bookmarkStart w:id="8" w:name="_2et92p0" w:colFirst="0" w:colLast="0"/>
      <w:bookmarkStart w:id="9" w:name="_Toc125390377"/>
      <w:bookmarkEnd w:id="8"/>
      <w:r w:rsidRPr="00F45CCE">
        <w:rPr>
          <w:rFonts w:ascii="Times New Roman" w:eastAsia="Times New Roman" w:hAnsi="Times New Roman" w:cs="Times New Roman"/>
        </w:rPr>
        <w:t>1.4. References</w:t>
      </w:r>
      <w:bookmarkEnd w:id="9"/>
    </w:p>
    <w:p w14:paraId="74E05F4D" w14:textId="77777777" w:rsidR="005224A2" w:rsidRPr="00F45CCE" w:rsidRDefault="005224A2" w:rsidP="005224A2">
      <w:pPr>
        <w:numPr>
          <w:ilvl w:val="0"/>
          <w:numId w:val="2"/>
        </w:numPr>
        <w:pBdr>
          <w:top w:val="nil"/>
          <w:left w:val="nil"/>
          <w:bottom w:val="nil"/>
          <w:right w:val="nil"/>
          <w:between w:val="nil"/>
        </w:pBdr>
        <w:spacing w:after="0" w:line="480" w:lineRule="auto"/>
        <w:rPr>
          <w:rFonts w:ascii="Times New Roman" w:hAnsi="Times New Roman" w:cs="Times New Roman"/>
          <w:color w:val="000000"/>
          <w:sz w:val="24"/>
          <w:szCs w:val="24"/>
        </w:rPr>
      </w:pPr>
      <w:bookmarkStart w:id="10" w:name="_tyjcwt" w:colFirst="0" w:colLast="0"/>
      <w:bookmarkEnd w:id="10"/>
      <w:r w:rsidRPr="00F45CCE">
        <w:rPr>
          <w:rFonts w:ascii="Times New Roman" w:hAnsi="Times New Roman" w:cs="Times New Roman"/>
          <w:color w:val="000000"/>
          <w:sz w:val="24"/>
          <w:szCs w:val="24"/>
          <w:lang w:val="en-US"/>
        </w:rPr>
        <w:t>“SRS Sandwich Maker – version 5” - Software Requirements Specifications for “Sandwich Maker” System (version 5.0).</w:t>
      </w:r>
    </w:p>
    <w:p w14:paraId="5EB4FDBD" w14:textId="77777777" w:rsidR="005224A2" w:rsidRPr="00F45CCE" w:rsidRDefault="005224A2" w:rsidP="005224A2">
      <w:pPr>
        <w:numPr>
          <w:ilvl w:val="0"/>
          <w:numId w:val="2"/>
        </w:numPr>
        <w:pBdr>
          <w:top w:val="nil"/>
          <w:left w:val="nil"/>
          <w:bottom w:val="nil"/>
          <w:right w:val="nil"/>
          <w:between w:val="nil"/>
        </w:pBdr>
        <w:spacing w:after="0" w:line="480" w:lineRule="auto"/>
        <w:rPr>
          <w:rFonts w:ascii="Times New Roman" w:hAnsi="Times New Roman" w:cs="Times New Roman"/>
          <w:color w:val="000000"/>
          <w:sz w:val="24"/>
          <w:szCs w:val="24"/>
        </w:rPr>
      </w:pPr>
      <w:r w:rsidRPr="00F45CCE">
        <w:rPr>
          <w:rFonts w:ascii="Times New Roman" w:hAnsi="Times New Roman" w:cs="Times New Roman"/>
          <w:color w:val="000000"/>
          <w:sz w:val="24"/>
          <w:szCs w:val="24"/>
        </w:rPr>
        <w:t xml:space="preserve">„Test Case </w:t>
      </w:r>
      <w:r w:rsidRPr="00F45CCE">
        <w:rPr>
          <w:rFonts w:ascii="Times New Roman" w:hAnsi="Times New Roman" w:cs="Times New Roman"/>
          <w:color w:val="000000"/>
          <w:sz w:val="24"/>
          <w:szCs w:val="24"/>
          <w:lang w:val="en-US"/>
        </w:rPr>
        <w:t>Sandwich Maker – version 1” – Test Case for “Sandwich Maker” System (version 1.0).</w:t>
      </w:r>
    </w:p>
    <w:p w14:paraId="2BF7EC36" w14:textId="77777777" w:rsidR="002D65A7" w:rsidRPr="00F45CCE" w:rsidRDefault="002D65A7" w:rsidP="00901484">
      <w:pPr>
        <w:pStyle w:val="2"/>
        <w:spacing w:line="480" w:lineRule="auto"/>
        <w:ind w:right="283"/>
        <w:rPr>
          <w:rFonts w:ascii="Times New Roman" w:hAnsi="Times New Roman" w:cs="Times New Roman"/>
        </w:rPr>
      </w:pPr>
      <w:bookmarkStart w:id="11" w:name="_Toc125390378"/>
      <w:r w:rsidRPr="00F45CCE">
        <w:rPr>
          <w:rFonts w:ascii="Times New Roman" w:eastAsia="Times New Roman" w:hAnsi="Times New Roman" w:cs="Times New Roman"/>
        </w:rPr>
        <w:lastRenderedPageBreak/>
        <w:t>1.5. Overview of Document</w:t>
      </w:r>
      <w:bookmarkEnd w:id="11"/>
    </w:p>
    <w:p w14:paraId="7EC9DCA1" w14:textId="589A4E0A" w:rsidR="00C17814" w:rsidRPr="00F45CCE" w:rsidRDefault="002D65A7" w:rsidP="00901484">
      <w:pPr>
        <w:spacing w:line="480" w:lineRule="auto"/>
        <w:ind w:right="283" w:firstLine="720"/>
        <w:rPr>
          <w:rFonts w:ascii="Times New Roman" w:hAnsi="Times New Roman" w:cs="Times New Roman"/>
          <w:sz w:val="24"/>
          <w:szCs w:val="24"/>
          <w:lang w:val="en-US"/>
        </w:rPr>
      </w:pPr>
      <w:r w:rsidRPr="00F45CCE">
        <w:rPr>
          <w:rFonts w:ascii="Times New Roman" w:hAnsi="Times New Roman" w:cs="Times New Roman"/>
          <w:sz w:val="24"/>
          <w:szCs w:val="24"/>
          <w:lang w:val="en-US"/>
        </w:rPr>
        <w:t xml:space="preserve">The second chapter, the </w:t>
      </w:r>
      <w:r w:rsidR="00DD62BD" w:rsidRPr="00F45CCE">
        <w:rPr>
          <w:rFonts w:ascii="Times New Roman" w:hAnsi="Times New Roman" w:cs="Times New Roman"/>
          <w:sz w:val="24"/>
          <w:szCs w:val="24"/>
          <w:lang w:val="en-US"/>
        </w:rPr>
        <w:t>Goals of Testing</w:t>
      </w:r>
      <w:r w:rsidRPr="00F45CCE">
        <w:rPr>
          <w:rFonts w:ascii="Times New Roman" w:hAnsi="Times New Roman" w:cs="Times New Roman"/>
          <w:sz w:val="24"/>
          <w:szCs w:val="24"/>
          <w:lang w:val="en-US"/>
        </w:rPr>
        <w:t xml:space="preserve"> section, </w:t>
      </w:r>
      <w:r w:rsidR="00BF35C7" w:rsidRPr="00F45CCE">
        <w:rPr>
          <w:rFonts w:ascii="Times New Roman" w:hAnsi="Times New Roman" w:cs="Times New Roman"/>
          <w:sz w:val="24"/>
          <w:szCs w:val="24"/>
          <w:lang w:val="en-US"/>
        </w:rPr>
        <w:t xml:space="preserve">helps to </w:t>
      </w:r>
      <w:r w:rsidR="00BF35C7" w:rsidRPr="00F45CCE">
        <w:rPr>
          <w:rFonts w:ascii="Times New Roman" w:eastAsia="Times New Roman" w:hAnsi="Times New Roman" w:cs="Times New Roman"/>
          <w:sz w:val="24"/>
          <w:szCs w:val="24"/>
          <w:lang w:val="en-US" w:eastAsia="pl-PL"/>
        </w:rPr>
        <w:t>identify why testing is performed and used by the organization.</w:t>
      </w:r>
      <w:r w:rsidR="00BF35C7" w:rsidRPr="00F45CCE">
        <w:rPr>
          <w:rFonts w:ascii="Times New Roman" w:hAnsi="Times New Roman" w:cs="Times New Roman"/>
          <w:sz w:val="32"/>
          <w:szCs w:val="32"/>
          <w:lang w:val="en-US"/>
        </w:rPr>
        <w:t xml:space="preserve"> </w:t>
      </w:r>
      <w:r w:rsidRPr="00F45CCE">
        <w:rPr>
          <w:rFonts w:ascii="Times New Roman" w:hAnsi="Times New Roman" w:cs="Times New Roman"/>
          <w:sz w:val="24"/>
          <w:szCs w:val="24"/>
          <w:lang w:val="en-US"/>
        </w:rPr>
        <w:t xml:space="preserve">gives an overview of the </w:t>
      </w:r>
      <w:r w:rsidR="00C17814" w:rsidRPr="00F45CCE">
        <w:rPr>
          <w:rFonts w:ascii="Times New Roman" w:hAnsi="Times New Roman" w:cs="Times New Roman"/>
          <w:sz w:val="24"/>
          <w:szCs w:val="24"/>
          <w:lang w:val="en-US"/>
        </w:rPr>
        <w:t>goals</w:t>
      </w:r>
      <w:r w:rsidRPr="00F45CCE">
        <w:rPr>
          <w:rFonts w:ascii="Times New Roman" w:hAnsi="Times New Roman" w:cs="Times New Roman"/>
          <w:sz w:val="24"/>
          <w:szCs w:val="24"/>
          <w:lang w:val="en-US"/>
        </w:rPr>
        <w:t xml:space="preserve"> of the </w:t>
      </w:r>
      <w:r w:rsidR="00C17814" w:rsidRPr="00F45CCE">
        <w:rPr>
          <w:rFonts w:ascii="Times New Roman" w:hAnsi="Times New Roman" w:cs="Times New Roman"/>
          <w:sz w:val="24"/>
          <w:szCs w:val="24"/>
          <w:lang w:val="en-US"/>
        </w:rPr>
        <w:t>testing</w:t>
      </w:r>
      <w:r w:rsidRPr="00F45CCE">
        <w:rPr>
          <w:rFonts w:ascii="Times New Roman" w:hAnsi="Times New Roman" w:cs="Times New Roman"/>
          <w:sz w:val="24"/>
          <w:szCs w:val="24"/>
          <w:lang w:val="en-US"/>
        </w:rPr>
        <w:t xml:space="preserve"> needed for establish a </w:t>
      </w:r>
      <w:r w:rsidR="00C17814" w:rsidRPr="00F45CCE">
        <w:rPr>
          <w:rFonts w:ascii="Times New Roman" w:hAnsi="Times New Roman" w:cs="Times New Roman"/>
          <w:sz w:val="24"/>
          <w:szCs w:val="24"/>
          <w:lang w:val="en-US"/>
        </w:rPr>
        <w:t>completion</w:t>
      </w:r>
      <w:r w:rsidRPr="00F45CCE">
        <w:rPr>
          <w:rFonts w:ascii="Times New Roman" w:hAnsi="Times New Roman" w:cs="Times New Roman"/>
          <w:sz w:val="24"/>
          <w:szCs w:val="24"/>
          <w:lang w:val="en-US"/>
        </w:rPr>
        <w:t xml:space="preserve"> </w:t>
      </w:r>
      <w:r w:rsidR="00C17814" w:rsidRPr="00F45CCE">
        <w:rPr>
          <w:rFonts w:ascii="Times New Roman" w:hAnsi="Times New Roman" w:cs="Times New Roman"/>
          <w:sz w:val="24"/>
          <w:szCs w:val="24"/>
          <w:lang w:val="en-US"/>
        </w:rPr>
        <w:t xml:space="preserve">stage </w:t>
      </w:r>
      <w:r w:rsidRPr="00F45CCE">
        <w:rPr>
          <w:rFonts w:ascii="Times New Roman" w:hAnsi="Times New Roman" w:cs="Times New Roman"/>
          <w:sz w:val="24"/>
          <w:szCs w:val="24"/>
          <w:lang w:val="en-US"/>
        </w:rPr>
        <w:t xml:space="preserve">later. </w:t>
      </w:r>
    </w:p>
    <w:p w14:paraId="2965B7D4" w14:textId="1E7CECB6" w:rsidR="00C17814" w:rsidRPr="00F45CCE" w:rsidRDefault="002D65A7" w:rsidP="00901484">
      <w:pPr>
        <w:spacing w:after="120" w:line="480" w:lineRule="auto"/>
        <w:ind w:right="283" w:firstLine="708"/>
        <w:rPr>
          <w:rFonts w:ascii="Times New Roman" w:eastAsia="Times New Roman" w:hAnsi="Times New Roman" w:cs="Times New Roman"/>
          <w:i/>
          <w:iCs/>
          <w:color w:val="0000FF"/>
          <w:sz w:val="20"/>
          <w:szCs w:val="20"/>
          <w:lang w:val="en-US" w:eastAsia="pl-PL"/>
        </w:rPr>
      </w:pPr>
      <w:r w:rsidRPr="00F45CCE">
        <w:rPr>
          <w:rFonts w:ascii="Times New Roman" w:hAnsi="Times New Roman" w:cs="Times New Roman"/>
          <w:sz w:val="24"/>
          <w:szCs w:val="24"/>
          <w:lang w:val="en-US"/>
        </w:rPr>
        <w:t xml:space="preserve">The third chapter, </w:t>
      </w:r>
      <w:r w:rsidR="00C17814" w:rsidRPr="00F45CCE">
        <w:rPr>
          <w:rFonts w:ascii="Times New Roman" w:hAnsi="Times New Roman" w:cs="Times New Roman"/>
          <w:sz w:val="24"/>
          <w:szCs w:val="24"/>
          <w:lang w:val="en-US"/>
        </w:rPr>
        <w:t>the Testing Standards</w:t>
      </w:r>
      <w:r w:rsidRPr="00F45CCE">
        <w:rPr>
          <w:rFonts w:ascii="Times New Roman" w:hAnsi="Times New Roman" w:cs="Times New Roman"/>
          <w:sz w:val="24"/>
          <w:szCs w:val="24"/>
          <w:lang w:val="en-US"/>
        </w:rPr>
        <w:t xml:space="preserve"> section, </w:t>
      </w:r>
      <w:r w:rsidR="00BF35C7" w:rsidRPr="00F45CCE">
        <w:rPr>
          <w:rFonts w:ascii="Times New Roman" w:hAnsi="Times New Roman" w:cs="Times New Roman"/>
          <w:sz w:val="24"/>
          <w:szCs w:val="24"/>
          <w:lang w:val="en-US"/>
        </w:rPr>
        <w:t xml:space="preserve">gives us an overview of </w:t>
      </w:r>
      <w:r w:rsidR="00BF35C7" w:rsidRPr="00F45CCE">
        <w:rPr>
          <w:rFonts w:ascii="Times New Roman" w:eastAsia="Times New Roman" w:hAnsi="Times New Roman" w:cs="Times New Roman"/>
          <w:sz w:val="24"/>
          <w:szCs w:val="24"/>
          <w:lang w:val="en-US" w:eastAsia="pl-PL"/>
        </w:rPr>
        <w:t>all guidelines and standards to be used in the planning, design, implementation, execution, and evaluation activities including: Test Case standards, Naming Convention,</w:t>
      </w:r>
      <w:r w:rsidR="00BF35C7" w:rsidRPr="00F45CCE">
        <w:rPr>
          <w:rFonts w:ascii="Times New Roman" w:eastAsia="Times New Roman" w:hAnsi="Times New Roman" w:cs="Times New Roman"/>
          <w:sz w:val="18"/>
          <w:szCs w:val="18"/>
          <w:lang w:val="en-US" w:eastAsia="pl-PL"/>
        </w:rPr>
        <w:t> </w:t>
      </w:r>
      <w:r w:rsidR="00BF35C7" w:rsidRPr="00F45CCE">
        <w:rPr>
          <w:rFonts w:ascii="Times New Roman" w:eastAsia="Times New Roman" w:hAnsi="Times New Roman" w:cs="Times New Roman"/>
          <w:sz w:val="24"/>
          <w:szCs w:val="24"/>
          <w:lang w:val="en-US" w:eastAsia="pl-PL"/>
        </w:rPr>
        <w:t>Design Guidelines, Test Data standards.</w:t>
      </w:r>
    </w:p>
    <w:p w14:paraId="15A87EDC" w14:textId="07781C7F" w:rsidR="00C17814" w:rsidRPr="00F45CCE" w:rsidRDefault="00C17814" w:rsidP="00901484">
      <w:pPr>
        <w:spacing w:line="480" w:lineRule="auto"/>
        <w:ind w:right="283" w:firstLine="720"/>
        <w:rPr>
          <w:rFonts w:ascii="Times New Roman" w:hAnsi="Times New Roman" w:cs="Times New Roman"/>
          <w:sz w:val="24"/>
          <w:szCs w:val="24"/>
          <w:lang w:val="en-US"/>
        </w:rPr>
      </w:pPr>
      <w:r w:rsidRPr="00F45CCE">
        <w:rPr>
          <w:rFonts w:ascii="Times New Roman" w:hAnsi="Times New Roman" w:cs="Times New Roman"/>
          <w:sz w:val="24"/>
          <w:szCs w:val="24"/>
          <w:lang w:val="en-US"/>
        </w:rPr>
        <w:t xml:space="preserve">The fourth chapter, the Key Measures section, </w:t>
      </w:r>
      <w:r w:rsidR="00BF35C7" w:rsidRPr="00F45CCE">
        <w:rPr>
          <w:rFonts w:ascii="Times New Roman" w:hAnsi="Times New Roman" w:cs="Times New Roman"/>
          <w:sz w:val="24"/>
          <w:szCs w:val="24"/>
          <w:lang w:val="en-US"/>
        </w:rPr>
        <w:t>define</w:t>
      </w:r>
      <w:r w:rsidR="00BF35C7" w:rsidRPr="00F45CCE">
        <w:rPr>
          <w:rFonts w:ascii="Times New Roman" w:eastAsia="Times New Roman" w:hAnsi="Times New Roman" w:cs="Times New Roman"/>
          <w:i/>
          <w:iCs/>
          <w:color w:val="0000FF"/>
          <w:sz w:val="20"/>
          <w:szCs w:val="20"/>
          <w:lang w:val="en-US" w:eastAsia="pl-PL"/>
        </w:rPr>
        <w:t xml:space="preserve"> </w:t>
      </w:r>
      <w:r w:rsidR="00BF35C7" w:rsidRPr="00F45CCE">
        <w:rPr>
          <w:rFonts w:ascii="Times New Roman" w:eastAsia="Times New Roman" w:hAnsi="Times New Roman" w:cs="Times New Roman"/>
          <w:sz w:val="24"/>
          <w:szCs w:val="24"/>
          <w:lang w:val="en-US" w:eastAsia="pl-PL"/>
        </w:rPr>
        <w:t>what kind of measures will be used to determine the progress of test activities (what type of defect counts are going to be used, how to measure successfully executed test cases).</w:t>
      </w:r>
    </w:p>
    <w:p w14:paraId="5B67DCFD" w14:textId="2B677896" w:rsidR="00C17814" w:rsidRPr="00F45CCE" w:rsidRDefault="00C17814" w:rsidP="00901484">
      <w:pPr>
        <w:spacing w:line="480" w:lineRule="auto"/>
        <w:ind w:right="283" w:firstLine="720"/>
        <w:rPr>
          <w:rFonts w:ascii="Times New Roman" w:hAnsi="Times New Roman" w:cs="Times New Roman"/>
          <w:sz w:val="32"/>
          <w:szCs w:val="32"/>
          <w:lang w:val="en-US"/>
        </w:rPr>
      </w:pPr>
      <w:r w:rsidRPr="00F45CCE">
        <w:rPr>
          <w:rFonts w:ascii="Times New Roman" w:hAnsi="Times New Roman" w:cs="Times New Roman"/>
          <w:sz w:val="24"/>
          <w:szCs w:val="24"/>
          <w:lang w:val="en-US"/>
        </w:rPr>
        <w:t xml:space="preserve">The fifths chapter, the </w:t>
      </w:r>
      <w:r w:rsidRPr="00F45CCE">
        <w:rPr>
          <w:rFonts w:ascii="Times New Roman" w:hAnsi="Times New Roman" w:cs="Times New Roman"/>
          <w:bCs/>
          <w:sz w:val="24"/>
          <w:szCs w:val="24"/>
        </w:rPr>
        <w:t>Test Completion Criteria</w:t>
      </w:r>
      <w:r w:rsidRPr="00F45CCE">
        <w:rPr>
          <w:rFonts w:ascii="Times New Roman" w:hAnsi="Times New Roman" w:cs="Times New Roman"/>
          <w:sz w:val="24"/>
          <w:szCs w:val="24"/>
          <w:lang w:val="en-US"/>
        </w:rPr>
        <w:t xml:space="preserve"> section, </w:t>
      </w:r>
      <w:r w:rsidR="00BF35C7" w:rsidRPr="00F45CCE">
        <w:rPr>
          <w:rFonts w:ascii="Times New Roman" w:eastAsia="Times New Roman" w:hAnsi="Times New Roman" w:cs="Times New Roman"/>
          <w:sz w:val="24"/>
          <w:szCs w:val="24"/>
          <w:lang w:val="en-US" w:eastAsia="pl-PL"/>
        </w:rPr>
        <w:t>identify recommended completion and evaluation criteria.</w:t>
      </w:r>
      <w:r w:rsidR="00BF35C7" w:rsidRPr="00F45CCE">
        <w:rPr>
          <w:rFonts w:ascii="Times New Roman" w:hAnsi="Times New Roman" w:cs="Times New Roman"/>
          <w:sz w:val="32"/>
          <w:szCs w:val="32"/>
          <w:lang w:val="en-US"/>
        </w:rPr>
        <w:t xml:space="preserve"> </w:t>
      </w:r>
      <w:r w:rsidRPr="00F45CCE">
        <w:rPr>
          <w:rFonts w:ascii="Times New Roman" w:hAnsi="Times New Roman" w:cs="Times New Roman"/>
          <w:sz w:val="24"/>
          <w:szCs w:val="24"/>
          <w:lang w:val="en-US"/>
        </w:rPr>
        <w:t xml:space="preserve">The sixths chapter, the </w:t>
      </w:r>
      <w:r w:rsidRPr="00F45CCE">
        <w:rPr>
          <w:rFonts w:ascii="Times New Roman" w:hAnsi="Times New Roman" w:cs="Times New Roman"/>
          <w:bCs/>
          <w:sz w:val="24"/>
          <w:szCs w:val="24"/>
        </w:rPr>
        <w:t>Defe</w:t>
      </w:r>
      <w:r w:rsidR="006C3312" w:rsidRPr="00F45CCE">
        <w:rPr>
          <w:rFonts w:ascii="Times New Roman" w:hAnsi="Times New Roman" w:cs="Times New Roman"/>
          <w:bCs/>
          <w:sz w:val="24"/>
          <w:szCs w:val="24"/>
        </w:rPr>
        <w:t>ct</w:t>
      </w:r>
      <w:r w:rsidRPr="00F45CCE">
        <w:rPr>
          <w:rFonts w:ascii="Times New Roman" w:hAnsi="Times New Roman" w:cs="Times New Roman"/>
          <w:bCs/>
          <w:sz w:val="24"/>
          <w:szCs w:val="24"/>
        </w:rPr>
        <w:t xml:space="preserve"> Management Guidelines</w:t>
      </w:r>
      <w:r w:rsidRPr="00F45CCE">
        <w:rPr>
          <w:rFonts w:ascii="Times New Roman" w:hAnsi="Times New Roman" w:cs="Times New Roman"/>
          <w:bCs/>
          <w:sz w:val="24"/>
          <w:szCs w:val="24"/>
          <w:lang w:val="en-US"/>
        </w:rPr>
        <w:t xml:space="preserve"> section</w:t>
      </w:r>
      <w:r w:rsidRPr="00F45CCE">
        <w:rPr>
          <w:rFonts w:ascii="Times New Roman" w:hAnsi="Times New Roman" w:cs="Times New Roman"/>
          <w:sz w:val="24"/>
          <w:szCs w:val="24"/>
          <w:lang w:val="en-US"/>
        </w:rPr>
        <w:t>,</w:t>
      </w:r>
      <w:r w:rsidRPr="00F45CCE">
        <w:rPr>
          <w:rFonts w:ascii="Times New Roman" w:hAnsi="Times New Roman" w:cs="Times New Roman"/>
          <w:sz w:val="32"/>
          <w:szCs w:val="32"/>
          <w:lang w:val="en-US"/>
        </w:rPr>
        <w:t xml:space="preserve"> </w:t>
      </w:r>
      <w:r w:rsidR="00BF35C7" w:rsidRPr="00F45CCE">
        <w:rPr>
          <w:rFonts w:ascii="Times New Roman" w:eastAsia="Times New Roman" w:hAnsi="Times New Roman" w:cs="Times New Roman"/>
          <w:sz w:val="24"/>
          <w:szCs w:val="24"/>
          <w:lang w:val="en-US" w:eastAsia="pl-PL"/>
        </w:rPr>
        <w:t>define in what way defects will be managed.</w:t>
      </w:r>
      <w:r w:rsidR="00BF35C7" w:rsidRPr="00F45CCE">
        <w:rPr>
          <w:rFonts w:ascii="Times New Roman" w:hAnsi="Times New Roman" w:cs="Times New Roman"/>
          <w:sz w:val="24"/>
          <w:szCs w:val="24"/>
          <w:lang w:val="en-US"/>
        </w:rPr>
        <w:t xml:space="preserve"> </w:t>
      </w:r>
      <w:r w:rsidRPr="00F45CCE">
        <w:rPr>
          <w:rFonts w:ascii="Times New Roman" w:hAnsi="Times New Roman" w:cs="Times New Roman"/>
          <w:sz w:val="24"/>
          <w:szCs w:val="24"/>
          <w:lang w:val="en-US"/>
        </w:rPr>
        <w:t xml:space="preserve">The last chapter, the </w:t>
      </w:r>
      <w:r w:rsidRPr="00F45CCE">
        <w:rPr>
          <w:rFonts w:ascii="Times New Roman" w:hAnsi="Times New Roman" w:cs="Times New Roman"/>
          <w:bCs/>
          <w:sz w:val="24"/>
          <w:szCs w:val="24"/>
        </w:rPr>
        <w:t>Change Management Criteria</w:t>
      </w:r>
      <w:r w:rsidRPr="00F45CCE">
        <w:rPr>
          <w:rFonts w:ascii="Times New Roman" w:hAnsi="Times New Roman" w:cs="Times New Roman"/>
          <w:bCs/>
          <w:sz w:val="24"/>
          <w:szCs w:val="24"/>
          <w:lang w:val="en-US"/>
        </w:rPr>
        <w:t xml:space="preserve"> section,</w:t>
      </w:r>
      <w:r w:rsidRPr="00F45CCE">
        <w:rPr>
          <w:rFonts w:ascii="Times New Roman" w:hAnsi="Times New Roman" w:cs="Times New Roman"/>
          <w:bCs/>
          <w:sz w:val="32"/>
          <w:szCs w:val="32"/>
          <w:lang w:val="en-US"/>
        </w:rPr>
        <w:t xml:space="preserve"> </w:t>
      </w:r>
      <w:r w:rsidR="00BF35C7" w:rsidRPr="00F45CCE">
        <w:rPr>
          <w:rFonts w:ascii="Times New Roman" w:eastAsia="Times New Roman" w:hAnsi="Times New Roman" w:cs="Times New Roman"/>
          <w:sz w:val="24"/>
          <w:szCs w:val="24"/>
          <w:lang w:val="en-US" w:eastAsia="pl-PL"/>
        </w:rPr>
        <w:t>identify in what way test artifacts will be managed and maintained.</w:t>
      </w:r>
    </w:p>
    <w:p w14:paraId="303FABA4" w14:textId="7A6834A8" w:rsidR="00C17814" w:rsidRPr="00F45CCE" w:rsidRDefault="00C17814" w:rsidP="00901484">
      <w:pPr>
        <w:spacing w:line="480" w:lineRule="auto"/>
        <w:ind w:right="283" w:firstLine="708"/>
        <w:rPr>
          <w:rFonts w:ascii="Times New Roman" w:hAnsi="Times New Roman" w:cs="Times New Roman"/>
          <w:sz w:val="24"/>
          <w:szCs w:val="24"/>
          <w:lang w:val="en-US"/>
        </w:rPr>
      </w:pPr>
      <w:r w:rsidRPr="00F45CCE">
        <w:rPr>
          <w:rFonts w:ascii="Times New Roman" w:hAnsi="Times New Roman" w:cs="Times New Roman"/>
          <w:sz w:val="24"/>
          <w:szCs w:val="24"/>
          <w:lang w:val="en-US"/>
        </w:rPr>
        <w:t>All these sections of the document describe the Sandwich Maker system’s testing aspects, but in different angles.</w:t>
      </w:r>
    </w:p>
    <w:p w14:paraId="5E7CEB28" w14:textId="77777777" w:rsidR="00DD62BD" w:rsidRPr="00F45CCE" w:rsidRDefault="00DD62BD" w:rsidP="00901484">
      <w:pPr>
        <w:spacing w:line="480" w:lineRule="auto"/>
        <w:ind w:right="283" w:firstLine="708"/>
        <w:rPr>
          <w:rFonts w:ascii="Times New Roman" w:hAnsi="Times New Roman" w:cs="Times New Roman"/>
          <w:sz w:val="24"/>
          <w:szCs w:val="24"/>
          <w:lang w:val="en-US"/>
        </w:rPr>
      </w:pPr>
    </w:p>
    <w:p w14:paraId="439CF298" w14:textId="048D96D8" w:rsidR="002708F4" w:rsidRPr="00F45CCE" w:rsidRDefault="002708F4" w:rsidP="00901484">
      <w:pPr>
        <w:ind w:left="-426" w:right="283" w:firstLine="142"/>
        <w:rPr>
          <w:rFonts w:ascii="Times New Roman" w:hAnsi="Times New Roman" w:cs="Times New Roman"/>
        </w:rPr>
      </w:pPr>
    </w:p>
    <w:p w14:paraId="46E08A2D" w14:textId="2F21B28C" w:rsidR="00C17814" w:rsidRPr="00F45CCE" w:rsidRDefault="00C17814" w:rsidP="00901484">
      <w:pPr>
        <w:ind w:left="-426" w:right="283" w:firstLine="142"/>
        <w:rPr>
          <w:rFonts w:ascii="Times New Roman" w:hAnsi="Times New Roman" w:cs="Times New Roman"/>
        </w:rPr>
      </w:pPr>
    </w:p>
    <w:p w14:paraId="3ACB624D" w14:textId="2786FBB7" w:rsidR="00C17814" w:rsidRPr="00F45CCE" w:rsidRDefault="00C17814" w:rsidP="002708F4">
      <w:pPr>
        <w:ind w:left="-426" w:firstLine="142"/>
        <w:rPr>
          <w:rFonts w:ascii="Times New Roman" w:hAnsi="Times New Roman" w:cs="Times New Roman"/>
        </w:rPr>
      </w:pPr>
    </w:p>
    <w:p w14:paraId="007369DC" w14:textId="66B0D03F" w:rsidR="00C17814" w:rsidRPr="00F45CCE" w:rsidRDefault="00C17814" w:rsidP="002708F4">
      <w:pPr>
        <w:ind w:left="-426" w:firstLine="142"/>
        <w:rPr>
          <w:rFonts w:ascii="Times New Roman" w:hAnsi="Times New Roman" w:cs="Times New Roman"/>
        </w:rPr>
      </w:pPr>
    </w:p>
    <w:p w14:paraId="4A7AD5A7" w14:textId="2BAF78AB" w:rsidR="00C17814" w:rsidRPr="00F45CCE" w:rsidRDefault="00C17814" w:rsidP="00901484">
      <w:pPr>
        <w:pStyle w:val="1"/>
        <w:spacing w:line="360" w:lineRule="auto"/>
        <w:ind w:right="283"/>
        <w:rPr>
          <w:rFonts w:eastAsia="Calibri"/>
          <w:sz w:val="28"/>
          <w:szCs w:val="28"/>
        </w:rPr>
      </w:pPr>
      <w:bookmarkStart w:id="12" w:name="_Toc125390379"/>
      <w:r w:rsidRPr="00F45CCE">
        <w:rPr>
          <w:rFonts w:eastAsia="Calibri"/>
          <w:sz w:val="28"/>
          <w:szCs w:val="28"/>
        </w:rPr>
        <w:lastRenderedPageBreak/>
        <w:t>2.0. Goals of Testing</w:t>
      </w:r>
      <w:bookmarkEnd w:id="12"/>
    </w:p>
    <w:p w14:paraId="65634181" w14:textId="43AE8455" w:rsidR="00C17814" w:rsidRPr="00F45CCE" w:rsidRDefault="00C17814" w:rsidP="00901484">
      <w:pPr>
        <w:pStyle w:val="2"/>
        <w:numPr>
          <w:ilvl w:val="1"/>
          <w:numId w:val="4"/>
        </w:numPr>
        <w:spacing w:before="0" w:line="360" w:lineRule="auto"/>
        <w:ind w:right="283"/>
        <w:rPr>
          <w:rFonts w:ascii="Times New Roman" w:eastAsia="Calibri" w:hAnsi="Times New Roman" w:cs="Times New Roman"/>
        </w:rPr>
      </w:pPr>
      <w:bookmarkStart w:id="13" w:name="_3dy6vkm" w:colFirst="0" w:colLast="0"/>
      <w:bookmarkStart w:id="14" w:name="_Toc125390380"/>
      <w:bookmarkEnd w:id="13"/>
      <w:r w:rsidRPr="00F45CCE">
        <w:rPr>
          <w:rFonts w:ascii="Times New Roman" w:eastAsia="Calibri" w:hAnsi="Times New Roman" w:cs="Times New Roman"/>
        </w:rPr>
        <w:t>Goals</w:t>
      </w:r>
      <w:bookmarkEnd w:id="14"/>
    </w:p>
    <w:p w14:paraId="741544A5" w14:textId="77777777" w:rsidR="008A16A2" w:rsidRPr="00F45CCE" w:rsidRDefault="00AD724A" w:rsidP="00901484">
      <w:pPr>
        <w:spacing w:after="120" w:line="360" w:lineRule="auto"/>
        <w:ind w:right="283" w:firstLine="360"/>
        <w:rPr>
          <w:rFonts w:ascii="Times New Roman" w:hAnsi="Times New Roman" w:cs="Times New Roman"/>
          <w:sz w:val="24"/>
          <w:szCs w:val="24"/>
        </w:rPr>
      </w:pPr>
      <w:r w:rsidRPr="00F45CCE">
        <w:rPr>
          <w:rFonts w:ascii="Times New Roman" w:hAnsi="Times New Roman" w:cs="Times New Roman"/>
          <w:sz w:val="24"/>
          <w:szCs w:val="24"/>
        </w:rPr>
        <w:t>First of all, the main goal of this testing is to identdify the quality of developed system in order to be confident that stakeholders (local residents) will be satisfied with the „Sandwich Maker” application.</w:t>
      </w:r>
      <w:r w:rsidR="008A16A2" w:rsidRPr="00F45CCE">
        <w:rPr>
          <w:rFonts w:ascii="Times New Roman" w:hAnsi="Times New Roman" w:cs="Times New Roman"/>
          <w:sz w:val="24"/>
          <w:szCs w:val="24"/>
        </w:rPr>
        <w:t xml:space="preserve"> For high quality of testing and futher completing all bugs needs to be found and fixed as early as possible in order to make bug-free software. </w:t>
      </w:r>
    </w:p>
    <w:p w14:paraId="5D6BC2A9" w14:textId="05E5E774" w:rsidR="008A16A2" w:rsidRPr="00F45CCE" w:rsidRDefault="008A16A2" w:rsidP="00901484">
      <w:pPr>
        <w:spacing w:after="120" w:line="360" w:lineRule="auto"/>
        <w:ind w:right="283" w:firstLine="708"/>
        <w:rPr>
          <w:rFonts w:ascii="Times New Roman" w:hAnsi="Times New Roman" w:cs="Times New Roman"/>
          <w:sz w:val="24"/>
          <w:szCs w:val="24"/>
          <w:shd w:val="clear" w:color="auto" w:fill="FFFFFF"/>
        </w:rPr>
      </w:pPr>
      <w:r w:rsidRPr="00F45CCE">
        <w:rPr>
          <w:rFonts w:ascii="Times New Roman" w:hAnsi="Times New Roman" w:cs="Times New Roman"/>
          <w:sz w:val="24"/>
          <w:szCs w:val="24"/>
        </w:rPr>
        <w:t xml:space="preserve">Moreover, a significant aim is to </w:t>
      </w:r>
      <w:r w:rsidRPr="00F45CCE">
        <w:rPr>
          <w:rFonts w:ascii="Times New Roman" w:hAnsi="Times New Roman" w:cs="Times New Roman"/>
          <w:sz w:val="24"/>
          <w:szCs w:val="24"/>
          <w:shd w:val="clear" w:color="auto" w:fill="FFFFFF"/>
        </w:rPr>
        <w:t>validate whether the application is following the SRS (System Requirement Specification) Sandwich Maker document or not and make improvements if needed.</w:t>
      </w:r>
    </w:p>
    <w:p w14:paraId="5FECF78C" w14:textId="77777777" w:rsidR="003270A5" w:rsidRPr="00F45CCE" w:rsidRDefault="003270A5" w:rsidP="00901484">
      <w:pPr>
        <w:spacing w:after="120" w:line="360" w:lineRule="auto"/>
        <w:ind w:right="283" w:firstLine="708"/>
        <w:rPr>
          <w:rFonts w:ascii="Times New Roman" w:hAnsi="Times New Roman" w:cs="Times New Roman"/>
          <w:sz w:val="24"/>
          <w:szCs w:val="24"/>
          <w:shd w:val="clear" w:color="auto" w:fill="FFFFFF"/>
        </w:rPr>
      </w:pPr>
    </w:p>
    <w:p w14:paraId="73B39BAD" w14:textId="77777777" w:rsidR="008A16A2" w:rsidRPr="00F45CCE" w:rsidRDefault="008A16A2" w:rsidP="00901484">
      <w:pPr>
        <w:pStyle w:val="1"/>
        <w:spacing w:line="360" w:lineRule="auto"/>
        <w:ind w:right="283"/>
        <w:rPr>
          <w:rFonts w:eastAsia="Calibri"/>
          <w:sz w:val="28"/>
          <w:szCs w:val="28"/>
        </w:rPr>
      </w:pPr>
      <w:bookmarkStart w:id="15" w:name="_Toc125390381"/>
      <w:r w:rsidRPr="00F45CCE">
        <w:rPr>
          <w:rFonts w:eastAsia="Calibri"/>
          <w:sz w:val="28"/>
          <w:szCs w:val="28"/>
        </w:rPr>
        <w:t>3.0. Testing Standards</w:t>
      </w:r>
      <w:bookmarkEnd w:id="15"/>
    </w:p>
    <w:p w14:paraId="29170976" w14:textId="5839F16B" w:rsidR="00B0203C" w:rsidRPr="00F45CCE" w:rsidRDefault="008A16A2" w:rsidP="00901484">
      <w:pPr>
        <w:pStyle w:val="2"/>
        <w:numPr>
          <w:ilvl w:val="1"/>
          <w:numId w:val="6"/>
        </w:numPr>
        <w:spacing w:before="0" w:line="360" w:lineRule="auto"/>
        <w:ind w:right="283"/>
        <w:rPr>
          <w:rFonts w:ascii="Times New Roman" w:eastAsia="Calibri" w:hAnsi="Times New Roman" w:cs="Times New Roman"/>
        </w:rPr>
      </w:pPr>
      <w:bookmarkStart w:id="16" w:name="_Toc125390382"/>
      <w:r w:rsidRPr="00F45CCE">
        <w:rPr>
          <w:rFonts w:ascii="Times New Roman" w:eastAsia="Calibri" w:hAnsi="Times New Roman" w:cs="Times New Roman"/>
        </w:rPr>
        <w:t>Standar</w:t>
      </w:r>
      <w:r w:rsidR="003270A5" w:rsidRPr="00F45CCE">
        <w:rPr>
          <w:rFonts w:ascii="Times New Roman" w:eastAsia="Calibri" w:hAnsi="Times New Roman" w:cs="Times New Roman"/>
        </w:rPr>
        <w:t>d</w:t>
      </w:r>
      <w:r w:rsidRPr="00F45CCE">
        <w:rPr>
          <w:rFonts w:ascii="Times New Roman" w:eastAsia="Calibri" w:hAnsi="Times New Roman" w:cs="Times New Roman"/>
        </w:rPr>
        <w:t>s</w:t>
      </w:r>
      <w:bookmarkStart w:id="17" w:name="_Hlk125053068"/>
      <w:bookmarkEnd w:id="16"/>
    </w:p>
    <w:p w14:paraId="4F418F98" w14:textId="794DAEEB" w:rsidR="00B0203C" w:rsidRPr="00F45CCE" w:rsidRDefault="00B0203C" w:rsidP="00901484">
      <w:pPr>
        <w:spacing w:after="120" w:line="240" w:lineRule="atLeast"/>
        <w:ind w:right="283" w:firstLine="360"/>
        <w:rPr>
          <w:rFonts w:ascii="Times New Roman" w:eastAsia="Times New Roman" w:hAnsi="Times New Roman" w:cs="Times New Roman"/>
          <w:sz w:val="24"/>
          <w:szCs w:val="24"/>
          <w:lang w:val="en-US" w:eastAsia="pl-PL"/>
        </w:rPr>
      </w:pPr>
      <w:r w:rsidRPr="00F45CCE">
        <w:rPr>
          <w:rFonts w:ascii="Times New Roman" w:eastAsia="Times New Roman" w:hAnsi="Times New Roman" w:cs="Times New Roman"/>
          <w:sz w:val="24"/>
          <w:szCs w:val="24"/>
          <w:lang w:val="en-US" w:eastAsia="pl-PL"/>
        </w:rPr>
        <w:t> Test Case standards identify the types of test cases that should be developed for testing, such as valid, invalid, boundary, etc.</w:t>
      </w:r>
    </w:p>
    <w:bookmarkEnd w:id="17"/>
    <w:p w14:paraId="3CEB0F2E" w14:textId="09A977D0" w:rsidR="003270A5" w:rsidRPr="00F45CCE" w:rsidRDefault="003270A5" w:rsidP="00901484">
      <w:pPr>
        <w:pStyle w:val="a3"/>
        <w:spacing w:after="120" w:line="360" w:lineRule="auto"/>
        <w:ind w:left="432" w:right="283"/>
        <w:rPr>
          <w:rFonts w:ascii="Times New Roman" w:eastAsia="Times New Roman" w:hAnsi="Times New Roman" w:cs="Times New Roman"/>
          <w:iCs/>
          <w:sz w:val="24"/>
          <w:szCs w:val="24"/>
          <w:u w:val="single"/>
          <w:lang w:val="en-US" w:eastAsia="pl-PL"/>
        </w:rPr>
      </w:pPr>
      <w:r w:rsidRPr="00F45CCE">
        <w:rPr>
          <w:rFonts w:ascii="Times New Roman" w:eastAsia="Times New Roman" w:hAnsi="Times New Roman" w:cs="Times New Roman"/>
          <w:iCs/>
          <w:sz w:val="24"/>
          <w:szCs w:val="24"/>
          <w:u w:val="single"/>
          <w:lang w:val="en-US" w:eastAsia="pl-PL"/>
        </w:rPr>
        <w:t>Test Case standards:</w:t>
      </w:r>
    </w:p>
    <w:p w14:paraId="3C677DEA" w14:textId="3BBAF4C9" w:rsidR="00B0203C" w:rsidRPr="00F45CCE" w:rsidRDefault="00901484" w:rsidP="00901484">
      <w:pPr>
        <w:pStyle w:val="a3"/>
        <w:numPr>
          <w:ilvl w:val="0"/>
          <w:numId w:val="12"/>
        </w:numPr>
        <w:spacing w:after="120" w:line="360" w:lineRule="auto"/>
        <w:ind w:left="1418" w:right="283" w:hanging="589"/>
        <w:rPr>
          <w:rFonts w:ascii="Times New Roman" w:eastAsia="Times New Roman" w:hAnsi="Times New Roman" w:cs="Times New Roman"/>
          <w:iCs/>
          <w:sz w:val="24"/>
          <w:szCs w:val="24"/>
          <w:lang w:val="en-US" w:eastAsia="pl-PL"/>
        </w:rPr>
      </w:pPr>
      <w:r w:rsidRPr="00F45CCE">
        <w:rPr>
          <w:rFonts w:ascii="Times New Roman" w:eastAsia="Times New Roman" w:hAnsi="Times New Roman" w:cs="Times New Roman"/>
          <w:iCs/>
          <w:sz w:val="24"/>
          <w:szCs w:val="24"/>
          <w:lang w:val="en-US" w:eastAsia="pl-PL"/>
        </w:rPr>
        <w:t xml:space="preserve">     </w:t>
      </w:r>
      <w:r w:rsidR="003270A5" w:rsidRPr="00F45CCE">
        <w:rPr>
          <w:rFonts w:ascii="Times New Roman" w:eastAsia="Times New Roman" w:hAnsi="Times New Roman" w:cs="Times New Roman"/>
          <w:iCs/>
          <w:sz w:val="24"/>
          <w:szCs w:val="24"/>
          <w:lang w:val="en-US" w:eastAsia="pl-PL"/>
        </w:rPr>
        <w:t xml:space="preserve">“Valid” Test Case – </w:t>
      </w:r>
      <w:r w:rsidR="00B0203C" w:rsidRPr="00F45CCE">
        <w:rPr>
          <w:rFonts w:ascii="Times New Roman" w:eastAsia="Times New Roman" w:hAnsi="Times New Roman" w:cs="Times New Roman"/>
          <w:iCs/>
          <w:sz w:val="24"/>
          <w:szCs w:val="24"/>
          <w:lang w:val="en-US" w:eastAsia="pl-PL"/>
        </w:rPr>
        <w:t>is a positive Test Case performing valid (acceptable) actions</w:t>
      </w:r>
      <w:r w:rsidR="00B1113A" w:rsidRPr="00F45CCE">
        <w:rPr>
          <w:rFonts w:ascii="Times New Roman" w:eastAsia="Times New Roman" w:hAnsi="Times New Roman" w:cs="Times New Roman"/>
          <w:iCs/>
          <w:sz w:val="24"/>
          <w:szCs w:val="24"/>
          <w:lang w:val="en-US" w:eastAsia="pl-PL"/>
        </w:rPr>
        <w:t xml:space="preserve"> and using valid data. This type of Test Case </w:t>
      </w:r>
      <w:r w:rsidRPr="00F45CCE">
        <w:rPr>
          <w:rFonts w:ascii="Times New Roman" w:hAnsi="Times New Roman" w:cs="Times New Roman"/>
          <w:color w:val="333333"/>
          <w:shd w:val="clear" w:color="auto" w:fill="FFFFFF"/>
        </w:rPr>
        <w:t>validates</w:t>
      </w:r>
      <w:r w:rsidR="00B1113A" w:rsidRPr="00F45CCE">
        <w:rPr>
          <w:rFonts w:ascii="Times New Roman" w:hAnsi="Times New Roman" w:cs="Times New Roman"/>
          <w:color w:val="333333"/>
          <w:shd w:val="clear" w:color="auto" w:fill="FFFFFF"/>
        </w:rPr>
        <w:t xml:space="preserve"> whether the software does what it is supposed to do.</w:t>
      </w:r>
    </w:p>
    <w:p w14:paraId="2B5408FF" w14:textId="7DE1B4FA" w:rsidR="00B0203C" w:rsidRPr="00F45CCE" w:rsidRDefault="00901484" w:rsidP="00901484">
      <w:pPr>
        <w:pStyle w:val="a3"/>
        <w:numPr>
          <w:ilvl w:val="0"/>
          <w:numId w:val="12"/>
        </w:numPr>
        <w:spacing w:after="120" w:line="360" w:lineRule="auto"/>
        <w:ind w:left="1418" w:right="283" w:hanging="589"/>
        <w:rPr>
          <w:rFonts w:ascii="Times New Roman" w:eastAsia="Times New Roman" w:hAnsi="Times New Roman" w:cs="Times New Roman"/>
          <w:iCs/>
          <w:sz w:val="28"/>
          <w:szCs w:val="28"/>
          <w:lang w:val="en-US" w:eastAsia="pl-PL"/>
        </w:rPr>
      </w:pPr>
      <w:r w:rsidRPr="00F45CCE">
        <w:rPr>
          <w:rFonts w:ascii="Times New Roman" w:eastAsia="Times New Roman" w:hAnsi="Times New Roman" w:cs="Times New Roman"/>
          <w:iCs/>
          <w:sz w:val="24"/>
          <w:szCs w:val="24"/>
          <w:lang w:val="en-US" w:eastAsia="pl-PL"/>
        </w:rPr>
        <w:t xml:space="preserve">      </w:t>
      </w:r>
      <w:r w:rsidR="003270A5" w:rsidRPr="00F45CCE">
        <w:rPr>
          <w:rFonts w:ascii="Times New Roman" w:eastAsia="Times New Roman" w:hAnsi="Times New Roman" w:cs="Times New Roman"/>
          <w:iCs/>
          <w:sz w:val="24"/>
          <w:szCs w:val="24"/>
          <w:lang w:val="en-US" w:eastAsia="pl-PL"/>
        </w:rPr>
        <w:t>“Invalid” Test Case –</w:t>
      </w:r>
      <w:r w:rsidR="00B0203C" w:rsidRPr="00F45CCE">
        <w:rPr>
          <w:rFonts w:ascii="Times New Roman" w:eastAsia="Times New Roman" w:hAnsi="Times New Roman" w:cs="Times New Roman"/>
          <w:iCs/>
          <w:sz w:val="24"/>
          <w:szCs w:val="24"/>
          <w:lang w:val="en-US" w:eastAsia="pl-PL"/>
        </w:rPr>
        <w:t xml:space="preserve"> is a negative Test Case</w:t>
      </w:r>
      <w:r w:rsidR="00B1113A" w:rsidRPr="00F45CCE">
        <w:rPr>
          <w:rFonts w:ascii="Times New Roman" w:eastAsia="Times New Roman" w:hAnsi="Times New Roman" w:cs="Times New Roman"/>
          <w:iCs/>
          <w:sz w:val="24"/>
          <w:szCs w:val="24"/>
          <w:lang w:val="en-US" w:eastAsia="pl-PL"/>
        </w:rPr>
        <w:t xml:space="preserve"> (</w:t>
      </w:r>
      <w:r w:rsidR="00B1113A" w:rsidRPr="00F45CCE">
        <w:rPr>
          <w:rFonts w:ascii="Times New Roman" w:hAnsi="Times New Roman" w:cs="Times New Roman"/>
          <w:color w:val="333333"/>
          <w:sz w:val="24"/>
          <w:szCs w:val="24"/>
          <w:shd w:val="clear" w:color="auto" w:fill="FFFFFF"/>
        </w:rPr>
        <w:t>also known as </w:t>
      </w:r>
      <w:r w:rsidR="00B1113A" w:rsidRPr="00F45CCE">
        <w:rPr>
          <w:rStyle w:val="a6"/>
          <w:rFonts w:ascii="Times New Roman" w:hAnsi="Times New Roman" w:cs="Times New Roman"/>
          <w:b w:val="0"/>
          <w:bCs w:val="0"/>
          <w:color w:val="333333"/>
          <w:sz w:val="24"/>
          <w:szCs w:val="24"/>
          <w:shd w:val="clear" w:color="auto" w:fill="FFFFFF"/>
        </w:rPr>
        <w:t>error path testing or failure</w:t>
      </w:r>
      <w:r w:rsidR="00B1113A" w:rsidRPr="00F45CCE">
        <w:rPr>
          <w:rFonts w:ascii="Times New Roman" w:eastAsia="Times New Roman" w:hAnsi="Times New Roman" w:cs="Times New Roman"/>
          <w:iCs/>
          <w:sz w:val="24"/>
          <w:szCs w:val="24"/>
          <w:lang w:val="en-US" w:eastAsia="pl-PL"/>
        </w:rPr>
        <w:t>)</w:t>
      </w:r>
      <w:r w:rsidR="00B0203C" w:rsidRPr="00F45CCE">
        <w:rPr>
          <w:rFonts w:ascii="Times New Roman" w:eastAsia="Times New Roman" w:hAnsi="Times New Roman" w:cs="Times New Roman"/>
          <w:iCs/>
          <w:sz w:val="24"/>
          <w:szCs w:val="24"/>
          <w:lang w:val="en-US" w:eastAsia="pl-PL"/>
        </w:rPr>
        <w:t xml:space="preserve"> </w:t>
      </w:r>
      <w:r w:rsidR="00B0203C" w:rsidRPr="00F45CCE">
        <w:rPr>
          <w:rFonts w:ascii="Times New Roman" w:hAnsi="Times New Roman" w:cs="Times New Roman"/>
          <w:color w:val="4B4B4D"/>
          <w:sz w:val="24"/>
          <w:szCs w:val="24"/>
          <w:lang w:val="en-US"/>
        </w:rPr>
        <w:t>performed to “break” the software by performing invalid (unacceptable) actions or by using invalid data.</w:t>
      </w:r>
      <w:r w:rsidR="00B1113A" w:rsidRPr="00F45CCE">
        <w:rPr>
          <w:rFonts w:ascii="Times New Roman" w:hAnsi="Times New Roman" w:cs="Times New Roman"/>
          <w:color w:val="4B4B4D"/>
          <w:sz w:val="24"/>
          <w:szCs w:val="24"/>
          <w:lang w:val="en-US"/>
        </w:rPr>
        <w:t xml:space="preserve"> </w:t>
      </w:r>
      <w:r w:rsidR="00B1113A" w:rsidRPr="00F45CCE">
        <w:rPr>
          <w:rFonts w:ascii="Times New Roman" w:hAnsi="Times New Roman" w:cs="Times New Roman"/>
          <w:color w:val="333333"/>
          <w:sz w:val="24"/>
          <w:szCs w:val="24"/>
          <w:shd w:val="clear" w:color="auto" w:fill="FFFFFF"/>
        </w:rPr>
        <w:t>This type of Test Case helps  to identify more bugs and enhance the quality of the software application under test.</w:t>
      </w:r>
    </w:p>
    <w:p w14:paraId="658B9F7B" w14:textId="3BDE6D83" w:rsidR="003270A5" w:rsidRPr="00F45CCE" w:rsidRDefault="003270A5" w:rsidP="00901484">
      <w:pPr>
        <w:pStyle w:val="a3"/>
        <w:spacing w:after="120" w:line="360" w:lineRule="auto"/>
        <w:ind w:left="1440" w:right="283"/>
        <w:rPr>
          <w:rFonts w:ascii="Times New Roman" w:eastAsia="Times New Roman" w:hAnsi="Times New Roman" w:cs="Times New Roman"/>
          <w:iCs/>
          <w:sz w:val="24"/>
          <w:szCs w:val="24"/>
          <w:lang w:val="en-US" w:eastAsia="pl-PL"/>
        </w:rPr>
      </w:pPr>
    </w:p>
    <w:p w14:paraId="5F1C0A89" w14:textId="307E94E5" w:rsidR="00B1113A" w:rsidRPr="00F45CCE" w:rsidRDefault="00B1113A" w:rsidP="00901484">
      <w:pPr>
        <w:spacing w:after="120" w:line="360" w:lineRule="auto"/>
        <w:ind w:right="283" w:firstLine="426"/>
        <w:rPr>
          <w:rFonts w:ascii="Times New Roman" w:eastAsia="Times New Roman" w:hAnsi="Times New Roman" w:cs="Times New Roman"/>
          <w:sz w:val="28"/>
          <w:szCs w:val="28"/>
          <w:lang w:val="en-US" w:eastAsia="pl-PL"/>
        </w:rPr>
      </w:pPr>
      <w:r w:rsidRPr="00F45CCE">
        <w:rPr>
          <w:rFonts w:ascii="Times New Roman" w:eastAsia="Times New Roman" w:hAnsi="Times New Roman" w:cs="Times New Roman"/>
          <w:lang w:val="en-US" w:eastAsia="pl-PL"/>
        </w:rPr>
        <w:t>Naming Convention describe how each kind of entity, such as test case and test procedure, should be named.</w:t>
      </w:r>
    </w:p>
    <w:p w14:paraId="38723110" w14:textId="77777777" w:rsidR="003270A5" w:rsidRPr="00F45CCE" w:rsidRDefault="003270A5" w:rsidP="00901484">
      <w:pPr>
        <w:spacing w:after="120" w:line="360" w:lineRule="auto"/>
        <w:ind w:left="1080" w:right="283" w:hanging="654"/>
        <w:rPr>
          <w:rFonts w:ascii="Times New Roman" w:eastAsia="Times New Roman" w:hAnsi="Times New Roman" w:cs="Times New Roman"/>
          <w:iCs/>
          <w:sz w:val="24"/>
          <w:szCs w:val="20"/>
          <w:u w:val="single"/>
          <w:lang w:val="en-US" w:eastAsia="pl-PL"/>
        </w:rPr>
      </w:pPr>
      <w:r w:rsidRPr="00F45CCE">
        <w:rPr>
          <w:rFonts w:ascii="Times New Roman" w:eastAsia="Times New Roman" w:hAnsi="Times New Roman" w:cs="Times New Roman"/>
          <w:iCs/>
          <w:sz w:val="24"/>
          <w:szCs w:val="20"/>
          <w:u w:val="single"/>
          <w:lang w:val="en-US" w:eastAsia="pl-PL"/>
        </w:rPr>
        <w:t xml:space="preserve">Naming conventions: </w:t>
      </w:r>
    </w:p>
    <w:p w14:paraId="773890A1" w14:textId="0DED1C2A" w:rsidR="00B1113A" w:rsidRPr="00F45CCE" w:rsidRDefault="00901484" w:rsidP="00901484">
      <w:pPr>
        <w:pStyle w:val="a3"/>
        <w:numPr>
          <w:ilvl w:val="0"/>
          <w:numId w:val="13"/>
        </w:numPr>
        <w:spacing w:after="120" w:line="360" w:lineRule="auto"/>
        <w:ind w:right="283" w:hanging="654"/>
        <w:rPr>
          <w:rFonts w:ascii="Times New Roman" w:eastAsia="Times New Roman" w:hAnsi="Times New Roman" w:cs="Times New Roman"/>
          <w:iCs/>
          <w:sz w:val="24"/>
          <w:szCs w:val="20"/>
          <w:lang w:val="en-US" w:eastAsia="pl-PL"/>
        </w:rPr>
      </w:pPr>
      <w:r w:rsidRPr="00F45CCE">
        <w:rPr>
          <w:rFonts w:ascii="Times New Roman" w:eastAsia="Times New Roman" w:hAnsi="Times New Roman" w:cs="Times New Roman"/>
          <w:iCs/>
          <w:sz w:val="24"/>
          <w:szCs w:val="20"/>
          <w:lang w:val="en-US" w:eastAsia="pl-PL"/>
        </w:rPr>
        <w:t xml:space="preserve">     </w:t>
      </w:r>
      <w:r w:rsidR="003270A5" w:rsidRPr="00F45CCE">
        <w:rPr>
          <w:rFonts w:ascii="Times New Roman" w:eastAsia="Times New Roman" w:hAnsi="Times New Roman" w:cs="Times New Roman"/>
          <w:iCs/>
          <w:sz w:val="24"/>
          <w:szCs w:val="20"/>
          <w:lang w:val="en-US" w:eastAsia="pl-PL"/>
        </w:rPr>
        <w:t xml:space="preserve">Test </w:t>
      </w:r>
      <w:r w:rsidR="00B1113A" w:rsidRPr="00F45CCE">
        <w:rPr>
          <w:rFonts w:ascii="Times New Roman" w:eastAsia="Times New Roman" w:hAnsi="Times New Roman" w:cs="Times New Roman"/>
          <w:iCs/>
          <w:sz w:val="24"/>
          <w:szCs w:val="20"/>
          <w:lang w:val="en-US" w:eastAsia="pl-PL"/>
        </w:rPr>
        <w:t xml:space="preserve">Case </w:t>
      </w:r>
      <w:r w:rsidR="003270A5" w:rsidRPr="00F45CCE">
        <w:rPr>
          <w:rFonts w:ascii="Times New Roman" w:eastAsia="Times New Roman" w:hAnsi="Times New Roman" w:cs="Times New Roman"/>
          <w:iCs/>
          <w:sz w:val="24"/>
          <w:szCs w:val="20"/>
          <w:lang w:val="en-US" w:eastAsia="pl-PL"/>
        </w:rPr>
        <w:t xml:space="preserve">name </w:t>
      </w:r>
      <w:r w:rsidR="00B1113A" w:rsidRPr="00F45CCE">
        <w:rPr>
          <w:rFonts w:ascii="Times New Roman" w:eastAsia="Times New Roman" w:hAnsi="Times New Roman" w:cs="Times New Roman"/>
          <w:iCs/>
          <w:sz w:val="24"/>
          <w:szCs w:val="20"/>
          <w:lang w:val="en-US" w:eastAsia="pl-PL"/>
        </w:rPr>
        <w:t>should</w:t>
      </w:r>
      <w:r w:rsidR="003270A5" w:rsidRPr="00F45CCE">
        <w:rPr>
          <w:rFonts w:ascii="Times New Roman" w:eastAsia="Times New Roman" w:hAnsi="Times New Roman" w:cs="Times New Roman"/>
          <w:iCs/>
          <w:sz w:val="24"/>
          <w:szCs w:val="20"/>
          <w:lang w:val="en-US" w:eastAsia="pl-PL"/>
        </w:rPr>
        <w:t xml:space="preserve"> include the name of the </w:t>
      </w:r>
      <w:r w:rsidR="00B1113A" w:rsidRPr="00F45CCE">
        <w:rPr>
          <w:rFonts w:ascii="Times New Roman" w:eastAsia="Times New Roman" w:hAnsi="Times New Roman" w:cs="Times New Roman"/>
          <w:iCs/>
          <w:sz w:val="24"/>
          <w:szCs w:val="20"/>
          <w:lang w:val="en-US" w:eastAsia="pl-PL"/>
        </w:rPr>
        <w:t>tested Use-Case with saving of capital letters.</w:t>
      </w:r>
    </w:p>
    <w:p w14:paraId="201822D6" w14:textId="796A9391" w:rsidR="00901484" w:rsidRDefault="00901484" w:rsidP="008F02EF">
      <w:pPr>
        <w:pStyle w:val="a3"/>
        <w:numPr>
          <w:ilvl w:val="0"/>
          <w:numId w:val="13"/>
        </w:numPr>
        <w:spacing w:after="120" w:line="360" w:lineRule="auto"/>
        <w:ind w:right="283" w:hanging="654"/>
        <w:rPr>
          <w:rFonts w:ascii="Times New Roman" w:eastAsia="Times New Roman" w:hAnsi="Times New Roman" w:cs="Times New Roman"/>
          <w:iCs/>
          <w:sz w:val="24"/>
          <w:szCs w:val="20"/>
          <w:lang w:val="en-US" w:eastAsia="pl-PL"/>
        </w:rPr>
      </w:pPr>
      <w:r w:rsidRPr="00F45CCE">
        <w:rPr>
          <w:rFonts w:ascii="Times New Roman" w:eastAsia="Times New Roman" w:hAnsi="Times New Roman" w:cs="Times New Roman"/>
          <w:iCs/>
          <w:sz w:val="24"/>
          <w:szCs w:val="20"/>
          <w:lang w:val="en-US" w:eastAsia="pl-PL"/>
        </w:rPr>
        <w:t xml:space="preserve">     </w:t>
      </w:r>
      <w:r w:rsidR="003270A5" w:rsidRPr="00F45CCE">
        <w:rPr>
          <w:rFonts w:ascii="Times New Roman" w:eastAsia="Times New Roman" w:hAnsi="Times New Roman" w:cs="Times New Roman"/>
          <w:iCs/>
          <w:sz w:val="24"/>
          <w:szCs w:val="20"/>
          <w:lang w:val="en-US" w:eastAsia="pl-PL"/>
        </w:rPr>
        <w:t xml:space="preserve">Test </w:t>
      </w:r>
      <w:r w:rsidR="00B1113A" w:rsidRPr="00F45CCE">
        <w:rPr>
          <w:rFonts w:ascii="Times New Roman" w:eastAsia="Times New Roman" w:hAnsi="Times New Roman" w:cs="Times New Roman"/>
          <w:iCs/>
          <w:sz w:val="24"/>
          <w:szCs w:val="20"/>
          <w:lang w:val="en-US" w:eastAsia="pl-PL"/>
        </w:rPr>
        <w:t xml:space="preserve">Case </w:t>
      </w:r>
      <w:r w:rsidR="003270A5" w:rsidRPr="00F45CCE">
        <w:rPr>
          <w:rFonts w:ascii="Times New Roman" w:eastAsia="Times New Roman" w:hAnsi="Times New Roman" w:cs="Times New Roman"/>
          <w:iCs/>
          <w:sz w:val="24"/>
          <w:szCs w:val="20"/>
          <w:lang w:val="en-US" w:eastAsia="pl-PL"/>
        </w:rPr>
        <w:t xml:space="preserve">name should be unique in order to </w:t>
      </w:r>
      <w:r w:rsidRPr="00F45CCE">
        <w:rPr>
          <w:rFonts w:ascii="Times New Roman" w:eastAsia="Times New Roman" w:hAnsi="Times New Roman" w:cs="Times New Roman"/>
          <w:iCs/>
          <w:sz w:val="24"/>
          <w:szCs w:val="20"/>
          <w:lang w:val="en-US" w:eastAsia="pl-PL"/>
        </w:rPr>
        <w:t xml:space="preserve">be </w:t>
      </w:r>
      <w:r w:rsidR="003270A5" w:rsidRPr="00F45CCE">
        <w:rPr>
          <w:rFonts w:ascii="Times New Roman" w:eastAsia="Times New Roman" w:hAnsi="Times New Roman" w:cs="Times New Roman"/>
          <w:iCs/>
          <w:sz w:val="24"/>
          <w:szCs w:val="20"/>
          <w:lang w:val="en-US" w:eastAsia="pl-PL"/>
        </w:rPr>
        <w:t>easily identif</w:t>
      </w:r>
      <w:r w:rsidRPr="00F45CCE">
        <w:rPr>
          <w:rFonts w:ascii="Times New Roman" w:eastAsia="Times New Roman" w:hAnsi="Times New Roman" w:cs="Times New Roman"/>
          <w:iCs/>
          <w:sz w:val="24"/>
          <w:szCs w:val="20"/>
          <w:lang w:val="en-US" w:eastAsia="pl-PL"/>
        </w:rPr>
        <w:t>ied</w:t>
      </w:r>
      <w:r w:rsidR="003270A5" w:rsidRPr="00F45CCE">
        <w:rPr>
          <w:rFonts w:ascii="Times New Roman" w:eastAsia="Times New Roman" w:hAnsi="Times New Roman" w:cs="Times New Roman"/>
          <w:iCs/>
          <w:sz w:val="24"/>
          <w:szCs w:val="20"/>
          <w:lang w:val="en-US" w:eastAsia="pl-PL"/>
        </w:rPr>
        <w:t xml:space="preserve"> among other</w:t>
      </w:r>
      <w:r w:rsidRPr="00F45CCE">
        <w:rPr>
          <w:rFonts w:ascii="Times New Roman" w:eastAsia="Times New Roman" w:hAnsi="Times New Roman" w:cs="Times New Roman"/>
          <w:iCs/>
          <w:sz w:val="24"/>
          <w:szCs w:val="20"/>
          <w:lang w:val="en-US" w:eastAsia="pl-PL"/>
        </w:rPr>
        <w:t xml:space="preserve"> Test Cases</w:t>
      </w:r>
      <w:r w:rsidR="003270A5" w:rsidRPr="00F45CCE">
        <w:rPr>
          <w:rFonts w:ascii="Times New Roman" w:eastAsia="Times New Roman" w:hAnsi="Times New Roman" w:cs="Times New Roman"/>
          <w:iCs/>
          <w:sz w:val="24"/>
          <w:szCs w:val="20"/>
          <w:lang w:val="en-US" w:eastAsia="pl-PL"/>
        </w:rPr>
        <w:t>.</w:t>
      </w:r>
    </w:p>
    <w:p w14:paraId="08AC13B8" w14:textId="77777777" w:rsidR="00F45CCE" w:rsidRPr="00F45CCE" w:rsidRDefault="00F45CCE" w:rsidP="00F45CCE">
      <w:pPr>
        <w:spacing w:after="120" w:line="360" w:lineRule="auto"/>
        <w:ind w:right="283"/>
        <w:rPr>
          <w:rFonts w:ascii="Times New Roman" w:eastAsia="Times New Roman" w:hAnsi="Times New Roman" w:cs="Times New Roman"/>
          <w:iCs/>
          <w:sz w:val="24"/>
          <w:szCs w:val="20"/>
          <w:lang w:val="en-US" w:eastAsia="pl-PL"/>
        </w:rPr>
      </w:pPr>
    </w:p>
    <w:p w14:paraId="49E46F8E" w14:textId="33D846A6" w:rsidR="00901484" w:rsidRPr="00F45CCE" w:rsidRDefault="00901484" w:rsidP="003C271C">
      <w:pPr>
        <w:spacing w:after="120" w:line="240" w:lineRule="atLeast"/>
        <w:ind w:right="283" w:firstLine="426"/>
        <w:rPr>
          <w:rFonts w:ascii="Times New Roman" w:eastAsia="Times New Roman" w:hAnsi="Times New Roman" w:cs="Times New Roman"/>
          <w:sz w:val="24"/>
          <w:szCs w:val="24"/>
          <w:lang w:val="en-US" w:eastAsia="pl-PL"/>
        </w:rPr>
      </w:pPr>
      <w:r w:rsidRPr="00F45CCE">
        <w:rPr>
          <w:rFonts w:ascii="Times New Roman" w:eastAsia="Times New Roman" w:hAnsi="Times New Roman" w:cs="Times New Roman"/>
          <w:sz w:val="24"/>
          <w:szCs w:val="24"/>
          <w:lang w:val="en-US" w:eastAsia="pl-PL"/>
        </w:rPr>
        <w:lastRenderedPageBreak/>
        <w:t>Design Guidelines identify test procedure and script modularity goals, for reuse and maintenance.</w:t>
      </w:r>
    </w:p>
    <w:p w14:paraId="54981CF6" w14:textId="3E25AE3F" w:rsidR="003270A5" w:rsidRPr="00F45CCE" w:rsidRDefault="003270A5" w:rsidP="003C271C">
      <w:pPr>
        <w:spacing w:after="120" w:line="360" w:lineRule="auto"/>
        <w:ind w:left="1560" w:right="283" w:hanging="1134"/>
        <w:rPr>
          <w:rFonts w:ascii="Times New Roman" w:eastAsia="Times New Roman" w:hAnsi="Times New Roman" w:cs="Times New Roman"/>
          <w:iCs/>
          <w:sz w:val="24"/>
          <w:szCs w:val="20"/>
          <w:u w:val="single"/>
          <w:lang w:val="en-US" w:eastAsia="pl-PL"/>
        </w:rPr>
      </w:pPr>
      <w:r w:rsidRPr="00F45CCE">
        <w:rPr>
          <w:rFonts w:ascii="Times New Roman" w:eastAsia="Times New Roman" w:hAnsi="Times New Roman" w:cs="Times New Roman"/>
          <w:iCs/>
          <w:sz w:val="24"/>
          <w:szCs w:val="20"/>
          <w:u w:val="single"/>
          <w:lang w:val="en-US" w:eastAsia="pl-PL"/>
        </w:rPr>
        <w:t xml:space="preserve">Design </w:t>
      </w:r>
      <w:r w:rsidR="00901484" w:rsidRPr="00F45CCE">
        <w:rPr>
          <w:rFonts w:ascii="Times New Roman" w:eastAsia="Times New Roman" w:hAnsi="Times New Roman" w:cs="Times New Roman"/>
          <w:iCs/>
          <w:sz w:val="24"/>
          <w:szCs w:val="20"/>
          <w:u w:val="single"/>
          <w:lang w:val="en-US" w:eastAsia="pl-PL"/>
        </w:rPr>
        <w:t>G</w:t>
      </w:r>
      <w:r w:rsidRPr="00F45CCE">
        <w:rPr>
          <w:rFonts w:ascii="Times New Roman" w:eastAsia="Times New Roman" w:hAnsi="Times New Roman" w:cs="Times New Roman"/>
          <w:iCs/>
          <w:sz w:val="24"/>
          <w:szCs w:val="20"/>
          <w:u w:val="single"/>
          <w:lang w:val="en-US" w:eastAsia="pl-PL"/>
        </w:rPr>
        <w:t>uidelines:</w:t>
      </w:r>
    </w:p>
    <w:p w14:paraId="6A9BF82F" w14:textId="689A2BD1" w:rsidR="003270A5" w:rsidRPr="00F45CCE" w:rsidRDefault="00901484" w:rsidP="003C271C">
      <w:pPr>
        <w:pStyle w:val="a3"/>
        <w:numPr>
          <w:ilvl w:val="0"/>
          <w:numId w:val="14"/>
        </w:numPr>
        <w:spacing w:after="120" w:line="360" w:lineRule="auto"/>
        <w:ind w:left="1560" w:right="283" w:hanging="709"/>
        <w:rPr>
          <w:rFonts w:ascii="Times New Roman" w:eastAsia="Times New Roman" w:hAnsi="Times New Roman" w:cs="Times New Roman"/>
          <w:iCs/>
          <w:sz w:val="24"/>
          <w:szCs w:val="24"/>
          <w:lang w:val="en-US" w:eastAsia="pl-PL"/>
        </w:rPr>
      </w:pPr>
      <w:r w:rsidRPr="00F45CCE">
        <w:rPr>
          <w:rFonts w:ascii="Times New Roman" w:eastAsia="Times New Roman" w:hAnsi="Times New Roman" w:cs="Times New Roman"/>
          <w:iCs/>
          <w:sz w:val="24"/>
          <w:szCs w:val="20"/>
          <w:lang w:val="en-US" w:eastAsia="pl-PL"/>
        </w:rPr>
        <w:t xml:space="preserve">      </w:t>
      </w:r>
      <w:r w:rsidR="003270A5" w:rsidRPr="00F45CCE">
        <w:rPr>
          <w:rFonts w:ascii="Times New Roman" w:eastAsia="Times New Roman" w:hAnsi="Times New Roman" w:cs="Times New Roman"/>
          <w:iCs/>
          <w:sz w:val="24"/>
          <w:szCs w:val="24"/>
          <w:lang w:val="en-US" w:eastAsia="pl-PL"/>
        </w:rPr>
        <w:t xml:space="preserve">The beginning of the template should include </w:t>
      </w:r>
      <w:r w:rsidR="00687D56" w:rsidRPr="00F45CCE">
        <w:rPr>
          <w:rFonts w:ascii="Times New Roman" w:hAnsi="Times New Roman" w:cs="Times New Roman"/>
          <w:sz w:val="24"/>
          <w:szCs w:val="24"/>
        </w:rPr>
        <w:t>Use-Case Diagram, Use-Case Description, Test Case Description and Test Case Specifications</w:t>
      </w:r>
      <w:r w:rsidR="00687D56" w:rsidRPr="00F45CCE">
        <w:rPr>
          <w:rFonts w:ascii="Times New Roman" w:eastAsia="Times New Roman" w:hAnsi="Times New Roman" w:cs="Times New Roman"/>
          <w:iCs/>
          <w:sz w:val="24"/>
          <w:szCs w:val="24"/>
          <w:lang w:val="en-US" w:eastAsia="pl-PL"/>
        </w:rPr>
        <w:t xml:space="preserve"> </w:t>
      </w:r>
      <w:r w:rsidR="003270A5" w:rsidRPr="00F45CCE">
        <w:rPr>
          <w:rFonts w:ascii="Times New Roman" w:eastAsia="Times New Roman" w:hAnsi="Times New Roman" w:cs="Times New Roman"/>
          <w:iCs/>
          <w:sz w:val="24"/>
          <w:szCs w:val="24"/>
          <w:lang w:val="en-US" w:eastAsia="pl-PL"/>
        </w:rPr>
        <w:t>(</w:t>
      </w:r>
      <w:r w:rsidR="006220FC" w:rsidRPr="00F45CCE">
        <w:rPr>
          <w:rFonts w:ascii="Times New Roman" w:eastAsia="Times New Roman" w:hAnsi="Times New Roman" w:cs="Times New Roman"/>
          <w:iCs/>
          <w:sz w:val="24"/>
          <w:szCs w:val="24"/>
          <w:lang w:val="en-US" w:eastAsia="pl-PL"/>
        </w:rPr>
        <w:t>ID</w:t>
      </w:r>
      <w:r w:rsidR="003270A5" w:rsidRPr="00F45CCE">
        <w:rPr>
          <w:rFonts w:ascii="Times New Roman" w:eastAsia="Times New Roman" w:hAnsi="Times New Roman" w:cs="Times New Roman"/>
          <w:iCs/>
          <w:sz w:val="24"/>
          <w:szCs w:val="24"/>
          <w:lang w:val="en-US" w:eastAsia="pl-PL"/>
        </w:rPr>
        <w:t>, name</w:t>
      </w:r>
      <w:r w:rsidR="006220FC" w:rsidRPr="00F45CCE">
        <w:rPr>
          <w:rFonts w:ascii="Times New Roman" w:eastAsia="Times New Roman" w:hAnsi="Times New Roman" w:cs="Times New Roman"/>
          <w:iCs/>
          <w:sz w:val="24"/>
          <w:szCs w:val="24"/>
          <w:lang w:val="en-US" w:eastAsia="pl-PL"/>
        </w:rPr>
        <w:t>, title</w:t>
      </w:r>
      <w:r w:rsidR="003270A5" w:rsidRPr="00F45CCE">
        <w:rPr>
          <w:rFonts w:ascii="Times New Roman" w:eastAsia="Times New Roman" w:hAnsi="Times New Roman" w:cs="Times New Roman"/>
          <w:iCs/>
          <w:sz w:val="24"/>
          <w:szCs w:val="24"/>
          <w:lang w:val="en-US" w:eastAsia="pl-PL"/>
        </w:rPr>
        <w:t>,</w:t>
      </w:r>
      <w:r w:rsidR="00912F4E" w:rsidRPr="00F45CCE">
        <w:rPr>
          <w:rFonts w:ascii="Times New Roman" w:eastAsia="Times New Roman" w:hAnsi="Times New Roman" w:cs="Times New Roman"/>
          <w:iCs/>
          <w:sz w:val="24"/>
          <w:szCs w:val="24"/>
          <w:lang w:val="en-US" w:eastAsia="pl-PL"/>
        </w:rPr>
        <w:t xml:space="preserve"> priority,</w:t>
      </w:r>
      <w:r w:rsidR="003270A5" w:rsidRPr="00F45CCE">
        <w:rPr>
          <w:rFonts w:ascii="Times New Roman" w:eastAsia="Times New Roman" w:hAnsi="Times New Roman" w:cs="Times New Roman"/>
          <w:iCs/>
          <w:sz w:val="24"/>
          <w:szCs w:val="24"/>
          <w:lang w:val="en-US" w:eastAsia="pl-PL"/>
        </w:rPr>
        <w:t xml:space="preserve"> short description)</w:t>
      </w:r>
      <w:r w:rsidR="00CA00C7" w:rsidRPr="00F45CCE">
        <w:rPr>
          <w:rFonts w:ascii="Times New Roman" w:eastAsia="Times New Roman" w:hAnsi="Times New Roman" w:cs="Times New Roman"/>
          <w:iCs/>
          <w:sz w:val="24"/>
          <w:szCs w:val="24"/>
          <w:lang w:val="en-US" w:eastAsia="pl-PL"/>
        </w:rPr>
        <w:t>.</w:t>
      </w:r>
    </w:p>
    <w:p w14:paraId="7C8D15B6" w14:textId="0B29D741" w:rsidR="003270A5" w:rsidRPr="00F45CCE" w:rsidRDefault="00901484" w:rsidP="003C271C">
      <w:pPr>
        <w:pStyle w:val="a3"/>
        <w:numPr>
          <w:ilvl w:val="0"/>
          <w:numId w:val="14"/>
        </w:numPr>
        <w:spacing w:after="120" w:line="360" w:lineRule="auto"/>
        <w:ind w:left="1560" w:right="283" w:hanging="709"/>
        <w:rPr>
          <w:rFonts w:ascii="Times New Roman" w:eastAsia="Times New Roman" w:hAnsi="Times New Roman" w:cs="Times New Roman"/>
          <w:iCs/>
          <w:sz w:val="24"/>
          <w:szCs w:val="20"/>
          <w:lang w:val="en-US" w:eastAsia="pl-PL"/>
        </w:rPr>
      </w:pPr>
      <w:r w:rsidRPr="00F45CCE">
        <w:rPr>
          <w:rFonts w:ascii="Times New Roman" w:eastAsia="Times New Roman" w:hAnsi="Times New Roman" w:cs="Times New Roman"/>
          <w:iCs/>
          <w:sz w:val="24"/>
          <w:szCs w:val="20"/>
          <w:lang w:val="en-US" w:eastAsia="pl-PL"/>
        </w:rPr>
        <w:t xml:space="preserve">      </w:t>
      </w:r>
      <w:r w:rsidR="003270A5" w:rsidRPr="00F45CCE">
        <w:rPr>
          <w:rFonts w:ascii="Times New Roman" w:eastAsia="Times New Roman" w:hAnsi="Times New Roman" w:cs="Times New Roman"/>
          <w:iCs/>
          <w:sz w:val="24"/>
          <w:szCs w:val="20"/>
          <w:lang w:val="en-US" w:eastAsia="pl-PL"/>
        </w:rPr>
        <w:t xml:space="preserve">Next </w:t>
      </w:r>
      <w:r w:rsidR="00687D56" w:rsidRPr="00F45CCE">
        <w:rPr>
          <w:rFonts w:ascii="Times New Roman" w:eastAsia="Times New Roman" w:hAnsi="Times New Roman" w:cs="Times New Roman"/>
          <w:iCs/>
          <w:sz w:val="24"/>
          <w:szCs w:val="20"/>
          <w:lang w:val="en-US" w:eastAsia="pl-PL"/>
        </w:rPr>
        <w:t xml:space="preserve">resources, </w:t>
      </w:r>
      <w:r w:rsidR="003270A5" w:rsidRPr="00F45CCE">
        <w:rPr>
          <w:rFonts w:ascii="Times New Roman" w:eastAsia="Times New Roman" w:hAnsi="Times New Roman" w:cs="Times New Roman"/>
          <w:iCs/>
          <w:sz w:val="24"/>
          <w:szCs w:val="20"/>
          <w:lang w:val="en-US" w:eastAsia="pl-PL"/>
        </w:rPr>
        <w:t>precondition, postcondition should be the second part of the template.</w:t>
      </w:r>
    </w:p>
    <w:p w14:paraId="356911BA" w14:textId="41440708" w:rsidR="00901484" w:rsidRPr="00F45CCE" w:rsidRDefault="00901484" w:rsidP="003C271C">
      <w:pPr>
        <w:pStyle w:val="a3"/>
        <w:numPr>
          <w:ilvl w:val="0"/>
          <w:numId w:val="14"/>
        </w:numPr>
        <w:spacing w:after="120" w:line="360" w:lineRule="auto"/>
        <w:ind w:left="1560" w:right="283" w:hanging="709"/>
        <w:rPr>
          <w:rFonts w:ascii="Times New Roman" w:eastAsia="Times New Roman" w:hAnsi="Times New Roman" w:cs="Times New Roman"/>
          <w:iCs/>
          <w:sz w:val="24"/>
          <w:szCs w:val="20"/>
          <w:lang w:val="en-US" w:eastAsia="pl-PL"/>
        </w:rPr>
      </w:pPr>
      <w:r w:rsidRPr="00F45CCE">
        <w:rPr>
          <w:rFonts w:ascii="Times New Roman" w:eastAsia="Times New Roman" w:hAnsi="Times New Roman" w:cs="Times New Roman"/>
          <w:iCs/>
          <w:sz w:val="24"/>
          <w:szCs w:val="20"/>
          <w:lang w:val="en-US" w:eastAsia="pl-PL"/>
        </w:rPr>
        <w:t xml:space="preserve">     </w:t>
      </w:r>
      <w:r w:rsidR="003270A5" w:rsidRPr="00F45CCE">
        <w:rPr>
          <w:rFonts w:ascii="Times New Roman" w:eastAsia="Times New Roman" w:hAnsi="Times New Roman" w:cs="Times New Roman"/>
          <w:iCs/>
          <w:sz w:val="24"/>
          <w:szCs w:val="20"/>
          <w:lang w:val="en-US" w:eastAsia="pl-PL"/>
        </w:rPr>
        <w:t>The following part should be the basic flow, alternative flow alongside with inclusion/exclusion points.</w:t>
      </w:r>
    </w:p>
    <w:p w14:paraId="75F0D735" w14:textId="045DA444" w:rsidR="00CA00C7" w:rsidRDefault="00CA00C7" w:rsidP="003C271C">
      <w:pPr>
        <w:pStyle w:val="a3"/>
        <w:numPr>
          <w:ilvl w:val="0"/>
          <w:numId w:val="14"/>
        </w:numPr>
        <w:spacing w:after="120" w:line="360" w:lineRule="auto"/>
        <w:ind w:left="1560" w:right="283" w:hanging="709"/>
        <w:rPr>
          <w:rFonts w:ascii="Times New Roman" w:eastAsia="Times New Roman" w:hAnsi="Times New Roman" w:cs="Times New Roman"/>
          <w:iCs/>
          <w:sz w:val="24"/>
          <w:szCs w:val="20"/>
          <w:lang w:val="en-US" w:eastAsia="pl-PL"/>
        </w:rPr>
      </w:pPr>
      <w:r w:rsidRPr="00F45CCE">
        <w:rPr>
          <w:rFonts w:ascii="Times New Roman" w:eastAsia="Times New Roman" w:hAnsi="Times New Roman" w:cs="Times New Roman"/>
          <w:iCs/>
          <w:sz w:val="24"/>
          <w:szCs w:val="20"/>
          <w:lang w:val="en-US" w:eastAsia="pl-PL"/>
        </w:rPr>
        <w:t xml:space="preserve">      The last part is necessary special requirements.</w:t>
      </w:r>
    </w:p>
    <w:p w14:paraId="177381B3" w14:textId="77777777" w:rsidR="00F45CCE" w:rsidRPr="00F45CCE" w:rsidRDefault="00F45CCE" w:rsidP="00F45CCE">
      <w:pPr>
        <w:spacing w:after="120" w:line="360" w:lineRule="auto"/>
        <w:ind w:right="283"/>
        <w:rPr>
          <w:rFonts w:ascii="Times New Roman" w:eastAsia="Times New Roman" w:hAnsi="Times New Roman" w:cs="Times New Roman"/>
          <w:iCs/>
          <w:sz w:val="24"/>
          <w:szCs w:val="20"/>
          <w:lang w:val="en-US" w:eastAsia="pl-PL"/>
        </w:rPr>
      </w:pPr>
    </w:p>
    <w:p w14:paraId="6C0001DE" w14:textId="7A702625" w:rsidR="00B1113A" w:rsidRPr="00F45CCE" w:rsidRDefault="00B1113A" w:rsidP="003C271C">
      <w:pPr>
        <w:spacing w:after="120" w:line="360" w:lineRule="auto"/>
        <w:ind w:right="283" w:firstLine="426"/>
        <w:rPr>
          <w:rFonts w:ascii="Times New Roman" w:eastAsia="Times New Roman" w:hAnsi="Times New Roman" w:cs="Times New Roman"/>
          <w:sz w:val="24"/>
          <w:szCs w:val="24"/>
          <w:lang w:val="en-US" w:eastAsia="pl-PL"/>
        </w:rPr>
      </w:pPr>
      <w:r w:rsidRPr="00F45CCE">
        <w:rPr>
          <w:rFonts w:ascii="Times New Roman" w:eastAsia="Times New Roman" w:hAnsi="Times New Roman" w:cs="Times New Roman"/>
          <w:sz w:val="24"/>
          <w:szCs w:val="24"/>
          <w:lang w:val="en-US" w:eastAsia="pl-PL"/>
        </w:rPr>
        <w:t>Test Data standards: A statement of how data will be selected or created and restored to support testing.</w:t>
      </w:r>
    </w:p>
    <w:p w14:paraId="3B744617" w14:textId="69CE8B3B" w:rsidR="00901484" w:rsidRPr="00F45CCE" w:rsidRDefault="00901484" w:rsidP="003C271C">
      <w:pPr>
        <w:spacing w:after="120" w:line="360" w:lineRule="auto"/>
        <w:ind w:right="283" w:firstLine="426"/>
        <w:rPr>
          <w:rFonts w:ascii="Times New Roman" w:eastAsia="Times New Roman" w:hAnsi="Times New Roman" w:cs="Times New Roman"/>
          <w:sz w:val="24"/>
          <w:szCs w:val="24"/>
          <w:u w:val="single"/>
          <w:lang w:val="en-US" w:eastAsia="pl-PL"/>
        </w:rPr>
      </w:pPr>
      <w:r w:rsidRPr="00F45CCE">
        <w:rPr>
          <w:rFonts w:ascii="Times New Roman" w:eastAsia="Times New Roman" w:hAnsi="Times New Roman" w:cs="Times New Roman"/>
          <w:sz w:val="24"/>
          <w:szCs w:val="24"/>
          <w:u w:val="single"/>
          <w:lang w:val="en-US" w:eastAsia="pl-PL"/>
        </w:rPr>
        <w:t>Test Data standards:</w:t>
      </w:r>
    </w:p>
    <w:p w14:paraId="712DEF52" w14:textId="675574FF" w:rsidR="00CA00C7" w:rsidRPr="00F45CCE" w:rsidRDefault="00CA00C7" w:rsidP="003C271C">
      <w:pPr>
        <w:pStyle w:val="a3"/>
        <w:numPr>
          <w:ilvl w:val="0"/>
          <w:numId w:val="14"/>
        </w:numPr>
        <w:spacing w:after="120" w:line="360" w:lineRule="auto"/>
        <w:ind w:left="1560" w:right="283" w:hanging="709"/>
        <w:rPr>
          <w:rFonts w:ascii="Times New Roman" w:eastAsia="Times New Roman" w:hAnsi="Times New Roman" w:cs="Times New Roman"/>
          <w:iCs/>
          <w:sz w:val="24"/>
          <w:szCs w:val="20"/>
          <w:lang w:val="en-US" w:eastAsia="pl-PL"/>
        </w:rPr>
      </w:pPr>
      <w:r w:rsidRPr="00F45CCE">
        <w:rPr>
          <w:rFonts w:ascii="Times New Roman" w:eastAsia="Times New Roman" w:hAnsi="Times New Roman" w:cs="Times New Roman"/>
          <w:iCs/>
          <w:sz w:val="24"/>
          <w:szCs w:val="20"/>
          <w:lang w:val="en-US" w:eastAsia="pl-PL"/>
        </w:rPr>
        <w:t xml:space="preserve">      Log in data (Password, ID) – Password contains 8 letters, ID contain</w:t>
      </w:r>
      <w:r w:rsidR="004E6C37" w:rsidRPr="00F45CCE">
        <w:rPr>
          <w:rFonts w:ascii="Times New Roman" w:eastAsia="Times New Roman" w:hAnsi="Times New Roman" w:cs="Times New Roman"/>
          <w:iCs/>
          <w:sz w:val="24"/>
          <w:szCs w:val="20"/>
          <w:lang w:val="en-US" w:eastAsia="pl-PL"/>
        </w:rPr>
        <w:t>s</w:t>
      </w:r>
      <w:r w:rsidRPr="00F45CCE">
        <w:rPr>
          <w:rFonts w:ascii="Times New Roman" w:eastAsia="Times New Roman" w:hAnsi="Times New Roman" w:cs="Times New Roman"/>
          <w:iCs/>
          <w:sz w:val="24"/>
          <w:szCs w:val="20"/>
          <w:lang w:val="en-US" w:eastAsia="pl-PL"/>
        </w:rPr>
        <w:t xml:space="preserve"> of 8 figures</w:t>
      </w:r>
    </w:p>
    <w:p w14:paraId="547655BE" w14:textId="34AEDC4A" w:rsidR="004E6C37" w:rsidRPr="00F45CCE" w:rsidRDefault="004E6C37" w:rsidP="003C271C">
      <w:pPr>
        <w:pStyle w:val="a3"/>
        <w:numPr>
          <w:ilvl w:val="0"/>
          <w:numId w:val="14"/>
        </w:numPr>
        <w:spacing w:after="120" w:line="360" w:lineRule="auto"/>
        <w:ind w:left="1560" w:right="283" w:hanging="709"/>
        <w:rPr>
          <w:rFonts w:ascii="Times New Roman" w:eastAsia="Times New Roman" w:hAnsi="Times New Roman" w:cs="Times New Roman"/>
          <w:iCs/>
          <w:sz w:val="24"/>
          <w:szCs w:val="20"/>
          <w:lang w:val="en-US" w:eastAsia="pl-PL"/>
        </w:rPr>
      </w:pPr>
      <w:r w:rsidRPr="00F45CCE">
        <w:rPr>
          <w:rFonts w:ascii="Times New Roman" w:eastAsia="Times New Roman" w:hAnsi="Times New Roman" w:cs="Times New Roman"/>
          <w:iCs/>
          <w:sz w:val="24"/>
          <w:szCs w:val="20"/>
          <w:lang w:val="en-US" w:eastAsia="pl-PL"/>
        </w:rPr>
        <w:t xml:space="preserve">      Sign up data (Name, Surname, Email, Phone number) – Name and Surname consists of letters and starts from capitals; Email contains “@” symbol; Phone number consists of figures only.</w:t>
      </w:r>
    </w:p>
    <w:p w14:paraId="27BFA4FD" w14:textId="4F5C9AA0" w:rsidR="003270A5" w:rsidRPr="00F45CCE" w:rsidRDefault="00CA00C7" w:rsidP="003C271C">
      <w:pPr>
        <w:pStyle w:val="a3"/>
        <w:numPr>
          <w:ilvl w:val="0"/>
          <w:numId w:val="14"/>
        </w:numPr>
        <w:spacing w:after="120" w:line="360" w:lineRule="auto"/>
        <w:ind w:left="1560" w:right="283" w:hanging="709"/>
        <w:rPr>
          <w:rFonts w:ascii="Times New Roman" w:eastAsia="Times New Roman" w:hAnsi="Times New Roman" w:cs="Times New Roman"/>
          <w:iCs/>
          <w:sz w:val="24"/>
          <w:szCs w:val="20"/>
          <w:lang w:val="en-US" w:eastAsia="pl-PL"/>
        </w:rPr>
      </w:pPr>
      <w:r w:rsidRPr="00F45CCE">
        <w:rPr>
          <w:rFonts w:ascii="Times New Roman" w:eastAsia="Times New Roman" w:hAnsi="Times New Roman" w:cs="Times New Roman"/>
          <w:iCs/>
          <w:sz w:val="24"/>
          <w:szCs w:val="20"/>
          <w:lang w:val="en-US" w:eastAsia="pl-PL"/>
        </w:rPr>
        <w:t xml:space="preserve">      </w:t>
      </w:r>
      <w:r w:rsidR="004E6C37" w:rsidRPr="00F45CCE">
        <w:rPr>
          <w:rFonts w:ascii="Times New Roman" w:eastAsia="Times New Roman" w:hAnsi="Times New Roman" w:cs="Times New Roman"/>
          <w:iCs/>
          <w:sz w:val="24"/>
          <w:szCs w:val="20"/>
          <w:lang w:val="en-US" w:eastAsia="pl-PL"/>
        </w:rPr>
        <w:t xml:space="preserve">Links (to </w:t>
      </w:r>
      <w:r w:rsidR="00AE3525" w:rsidRPr="00F45CCE">
        <w:rPr>
          <w:rFonts w:ascii="Times New Roman" w:eastAsia="Times New Roman" w:hAnsi="Times New Roman" w:cs="Times New Roman"/>
          <w:iCs/>
          <w:sz w:val="24"/>
          <w:szCs w:val="20"/>
          <w:lang w:val="en-US" w:eastAsia="pl-PL"/>
        </w:rPr>
        <w:t>navigate</w:t>
      </w:r>
      <w:r w:rsidR="004E6C37" w:rsidRPr="00F45CCE">
        <w:rPr>
          <w:rFonts w:ascii="Times New Roman" w:eastAsia="Times New Roman" w:hAnsi="Times New Roman" w:cs="Times New Roman"/>
          <w:iCs/>
          <w:sz w:val="24"/>
          <w:szCs w:val="20"/>
          <w:lang w:val="en-US" w:eastAsia="pl-PL"/>
        </w:rPr>
        <w:t>) – link should contain “https://www.”.</w:t>
      </w:r>
    </w:p>
    <w:p w14:paraId="7923364C" w14:textId="56E70123" w:rsidR="008A16A2" w:rsidRPr="00F45CCE" w:rsidRDefault="008A16A2" w:rsidP="003C271C">
      <w:pPr>
        <w:ind w:right="283"/>
        <w:rPr>
          <w:rFonts w:ascii="Times New Roman" w:hAnsi="Times New Roman" w:cs="Times New Roman"/>
        </w:rPr>
      </w:pPr>
    </w:p>
    <w:p w14:paraId="27478FEA" w14:textId="1FA7B6BD" w:rsidR="008A16A2" w:rsidRPr="00F45CCE" w:rsidRDefault="008A16A2" w:rsidP="003C271C">
      <w:pPr>
        <w:pStyle w:val="1"/>
        <w:spacing w:line="360" w:lineRule="auto"/>
        <w:ind w:right="283"/>
        <w:rPr>
          <w:rFonts w:eastAsia="Calibri"/>
          <w:sz w:val="28"/>
          <w:szCs w:val="28"/>
        </w:rPr>
      </w:pPr>
      <w:bookmarkStart w:id="18" w:name="_Toc125390383"/>
      <w:r w:rsidRPr="00F45CCE">
        <w:rPr>
          <w:rFonts w:eastAsia="Calibri"/>
          <w:sz w:val="28"/>
          <w:szCs w:val="28"/>
        </w:rPr>
        <w:t xml:space="preserve">4.0. </w:t>
      </w:r>
      <w:r w:rsidR="003270A5" w:rsidRPr="00F45CCE">
        <w:rPr>
          <w:rFonts w:eastAsia="Calibri"/>
          <w:sz w:val="28"/>
          <w:szCs w:val="28"/>
        </w:rPr>
        <w:t>Key Measures</w:t>
      </w:r>
      <w:bookmarkEnd w:id="18"/>
    </w:p>
    <w:p w14:paraId="7F68C6C4" w14:textId="70AAE88A" w:rsidR="008A16A2" w:rsidRPr="00F45CCE" w:rsidRDefault="003270A5" w:rsidP="003C271C">
      <w:pPr>
        <w:pStyle w:val="2"/>
        <w:numPr>
          <w:ilvl w:val="1"/>
          <w:numId w:val="8"/>
        </w:numPr>
        <w:spacing w:before="0" w:line="360" w:lineRule="auto"/>
        <w:ind w:right="283"/>
        <w:rPr>
          <w:rFonts w:ascii="Times New Roman" w:eastAsia="Calibri" w:hAnsi="Times New Roman" w:cs="Times New Roman"/>
        </w:rPr>
      </w:pPr>
      <w:bookmarkStart w:id="19" w:name="_Toc125390384"/>
      <w:r w:rsidRPr="00F45CCE">
        <w:rPr>
          <w:rFonts w:ascii="Times New Roman" w:eastAsia="Calibri" w:hAnsi="Times New Roman" w:cs="Times New Roman"/>
        </w:rPr>
        <w:t>Measures</w:t>
      </w:r>
      <w:bookmarkEnd w:id="19"/>
    </w:p>
    <w:p w14:paraId="163E9C88" w14:textId="77777777" w:rsidR="003C271C" w:rsidRPr="00F45CCE" w:rsidRDefault="00513798" w:rsidP="003C271C">
      <w:pPr>
        <w:pStyle w:val="a3"/>
        <w:numPr>
          <w:ilvl w:val="0"/>
          <w:numId w:val="17"/>
        </w:numPr>
        <w:spacing w:after="120" w:line="360" w:lineRule="auto"/>
        <w:ind w:right="283" w:hanging="289"/>
        <w:rPr>
          <w:rFonts w:ascii="Times New Roman" w:eastAsia="Times New Roman" w:hAnsi="Times New Roman" w:cs="Times New Roman"/>
          <w:iCs/>
          <w:sz w:val="24"/>
          <w:szCs w:val="20"/>
          <w:lang w:val="en-US" w:eastAsia="pl-PL"/>
        </w:rPr>
      </w:pPr>
      <w:r w:rsidRPr="00F45CCE">
        <w:rPr>
          <w:rFonts w:ascii="Times New Roman" w:eastAsia="Times New Roman" w:hAnsi="Times New Roman" w:cs="Times New Roman"/>
          <w:iCs/>
          <w:sz w:val="24"/>
          <w:szCs w:val="20"/>
          <w:lang w:val="en-US" w:eastAsia="pl-PL"/>
        </w:rPr>
        <w:t xml:space="preserve">            </w:t>
      </w:r>
      <w:r w:rsidR="00912F4E" w:rsidRPr="00F45CCE">
        <w:rPr>
          <w:rFonts w:ascii="Times New Roman" w:eastAsia="Times New Roman" w:hAnsi="Times New Roman" w:cs="Times New Roman"/>
          <w:iCs/>
          <w:sz w:val="24"/>
          <w:szCs w:val="20"/>
          <w:lang w:val="en-US" w:eastAsia="pl-PL"/>
        </w:rPr>
        <w:t>Processing</w:t>
      </w:r>
      <w:r w:rsidR="004E6C37" w:rsidRPr="00F45CCE">
        <w:rPr>
          <w:rFonts w:ascii="Times New Roman" w:eastAsia="Times New Roman" w:hAnsi="Times New Roman" w:cs="Times New Roman"/>
          <w:iCs/>
          <w:sz w:val="24"/>
          <w:szCs w:val="20"/>
          <w:lang w:val="en-US" w:eastAsia="pl-PL"/>
        </w:rPr>
        <w:t xml:space="preserve"> </w:t>
      </w:r>
      <w:r w:rsidRPr="00F45CCE">
        <w:rPr>
          <w:rFonts w:ascii="Times New Roman" w:eastAsia="Times New Roman" w:hAnsi="Times New Roman" w:cs="Times New Roman"/>
          <w:iCs/>
          <w:sz w:val="24"/>
          <w:szCs w:val="20"/>
          <w:lang w:val="en-US" w:eastAsia="pl-PL"/>
        </w:rPr>
        <w:t>S</w:t>
      </w:r>
      <w:r w:rsidR="00912F4E" w:rsidRPr="00F45CCE">
        <w:rPr>
          <w:rFonts w:ascii="Times New Roman" w:eastAsia="Times New Roman" w:hAnsi="Times New Roman" w:cs="Times New Roman"/>
          <w:iCs/>
          <w:sz w:val="24"/>
          <w:szCs w:val="20"/>
          <w:lang w:val="en-US" w:eastAsia="pl-PL"/>
        </w:rPr>
        <w:t xml:space="preserve">uccess – a measure which describe is a test was valid (positive) or invalid (negative). “Pass” – testing prosses was positive. </w:t>
      </w:r>
    </w:p>
    <w:p w14:paraId="080C8158" w14:textId="6941C807" w:rsidR="004E6C37" w:rsidRPr="00F45CCE" w:rsidRDefault="003C271C" w:rsidP="003C271C">
      <w:pPr>
        <w:pStyle w:val="a3"/>
        <w:spacing w:after="120" w:line="360" w:lineRule="auto"/>
        <w:ind w:left="1140" w:right="283"/>
        <w:rPr>
          <w:rFonts w:ascii="Times New Roman" w:eastAsia="Times New Roman" w:hAnsi="Times New Roman" w:cs="Times New Roman"/>
          <w:iCs/>
          <w:sz w:val="24"/>
          <w:szCs w:val="20"/>
          <w:lang w:val="en-US" w:eastAsia="pl-PL"/>
        </w:rPr>
      </w:pPr>
      <w:r w:rsidRPr="00F45CCE">
        <w:rPr>
          <w:rFonts w:ascii="Times New Roman" w:eastAsia="Times New Roman" w:hAnsi="Times New Roman" w:cs="Times New Roman"/>
          <w:iCs/>
          <w:sz w:val="24"/>
          <w:szCs w:val="20"/>
          <w:lang w:val="en-US" w:eastAsia="pl-PL"/>
        </w:rPr>
        <w:t>” Fail</w:t>
      </w:r>
      <w:r w:rsidR="00912F4E" w:rsidRPr="00F45CCE">
        <w:rPr>
          <w:rFonts w:ascii="Times New Roman" w:eastAsia="Times New Roman" w:hAnsi="Times New Roman" w:cs="Times New Roman"/>
          <w:iCs/>
          <w:sz w:val="24"/>
          <w:szCs w:val="20"/>
          <w:lang w:val="en-US" w:eastAsia="pl-PL"/>
        </w:rPr>
        <w:t>” – testing process was negative.</w:t>
      </w:r>
    </w:p>
    <w:p w14:paraId="06565F7A" w14:textId="2F89DA50" w:rsidR="003270A5" w:rsidRDefault="00513798" w:rsidP="003270A5">
      <w:pPr>
        <w:pStyle w:val="a3"/>
        <w:numPr>
          <w:ilvl w:val="0"/>
          <w:numId w:val="17"/>
        </w:numPr>
        <w:spacing w:after="120" w:line="360" w:lineRule="auto"/>
        <w:ind w:right="283"/>
        <w:rPr>
          <w:rFonts w:ascii="Times New Roman" w:eastAsia="Times New Roman" w:hAnsi="Times New Roman" w:cs="Times New Roman"/>
          <w:iCs/>
          <w:sz w:val="24"/>
          <w:szCs w:val="20"/>
          <w:lang w:val="en-US" w:eastAsia="pl-PL"/>
        </w:rPr>
      </w:pPr>
      <w:r w:rsidRPr="00F45CCE">
        <w:rPr>
          <w:rFonts w:ascii="Times New Roman" w:eastAsia="Times New Roman" w:hAnsi="Times New Roman" w:cs="Times New Roman"/>
          <w:iCs/>
          <w:sz w:val="24"/>
          <w:szCs w:val="20"/>
          <w:lang w:val="en-US" w:eastAsia="pl-PL"/>
        </w:rPr>
        <w:t xml:space="preserve">            </w:t>
      </w:r>
      <w:r w:rsidR="00912F4E" w:rsidRPr="00F45CCE">
        <w:rPr>
          <w:rFonts w:ascii="Times New Roman" w:eastAsia="Times New Roman" w:hAnsi="Times New Roman" w:cs="Times New Roman"/>
          <w:iCs/>
          <w:sz w:val="24"/>
          <w:szCs w:val="20"/>
          <w:lang w:val="en-US" w:eastAsia="pl-PL"/>
        </w:rPr>
        <w:t xml:space="preserve">Priority </w:t>
      </w:r>
      <w:r w:rsidRPr="00F45CCE">
        <w:rPr>
          <w:rFonts w:ascii="Times New Roman" w:eastAsia="Times New Roman" w:hAnsi="Times New Roman" w:cs="Times New Roman"/>
          <w:iCs/>
          <w:sz w:val="24"/>
          <w:szCs w:val="20"/>
          <w:lang w:val="en-US" w:eastAsia="pl-PL"/>
        </w:rPr>
        <w:t>E</w:t>
      </w:r>
      <w:r w:rsidR="004E6C37" w:rsidRPr="00F45CCE">
        <w:rPr>
          <w:rFonts w:ascii="Times New Roman" w:eastAsia="Times New Roman" w:hAnsi="Times New Roman" w:cs="Times New Roman"/>
          <w:iCs/>
          <w:sz w:val="24"/>
          <w:szCs w:val="20"/>
          <w:lang w:val="en-US" w:eastAsia="pl-PL"/>
        </w:rPr>
        <w:t>valuation</w:t>
      </w:r>
      <w:r w:rsidR="00912F4E" w:rsidRPr="00F45CCE">
        <w:rPr>
          <w:rFonts w:ascii="Times New Roman" w:eastAsia="Times New Roman" w:hAnsi="Times New Roman" w:cs="Times New Roman"/>
          <w:iCs/>
          <w:sz w:val="24"/>
          <w:szCs w:val="20"/>
          <w:lang w:val="en-US" w:eastAsia="pl-PL"/>
        </w:rPr>
        <w:t xml:space="preserve"> – a measure which describe is the Test Case has low, medium, or high priority. “Low”, “Med”, “High” - abbreviations will be used to describe the level of priority in the “Priority” field of information.</w:t>
      </w:r>
    </w:p>
    <w:p w14:paraId="5688FB0A" w14:textId="3874BA3B" w:rsidR="00F45CCE" w:rsidRDefault="00F45CCE" w:rsidP="00F45CCE">
      <w:pPr>
        <w:spacing w:after="120" w:line="360" w:lineRule="auto"/>
        <w:ind w:right="283"/>
        <w:rPr>
          <w:rFonts w:ascii="Times New Roman" w:eastAsia="Times New Roman" w:hAnsi="Times New Roman" w:cs="Times New Roman"/>
          <w:iCs/>
          <w:sz w:val="24"/>
          <w:szCs w:val="20"/>
          <w:lang w:val="en-US" w:eastAsia="pl-PL"/>
        </w:rPr>
      </w:pPr>
    </w:p>
    <w:p w14:paraId="71193A94" w14:textId="77777777" w:rsidR="00F45CCE" w:rsidRPr="00F45CCE" w:rsidRDefault="00F45CCE" w:rsidP="00F45CCE">
      <w:pPr>
        <w:spacing w:after="120" w:line="360" w:lineRule="auto"/>
        <w:ind w:right="283"/>
        <w:rPr>
          <w:rFonts w:ascii="Times New Roman" w:eastAsia="Times New Roman" w:hAnsi="Times New Roman" w:cs="Times New Roman"/>
          <w:iCs/>
          <w:sz w:val="24"/>
          <w:szCs w:val="20"/>
          <w:lang w:val="en-US" w:eastAsia="pl-PL"/>
        </w:rPr>
      </w:pPr>
    </w:p>
    <w:p w14:paraId="161D3986" w14:textId="1A57979D" w:rsidR="003270A5" w:rsidRPr="00F45CCE" w:rsidRDefault="003270A5" w:rsidP="003C271C">
      <w:pPr>
        <w:pStyle w:val="1"/>
        <w:spacing w:line="360" w:lineRule="auto"/>
        <w:ind w:right="283"/>
        <w:rPr>
          <w:rFonts w:eastAsia="Calibri"/>
          <w:sz w:val="28"/>
          <w:szCs w:val="28"/>
        </w:rPr>
      </w:pPr>
      <w:bookmarkStart w:id="20" w:name="_Toc125390385"/>
      <w:r w:rsidRPr="00F45CCE">
        <w:rPr>
          <w:rFonts w:eastAsia="Calibri"/>
          <w:sz w:val="28"/>
          <w:szCs w:val="28"/>
        </w:rPr>
        <w:lastRenderedPageBreak/>
        <w:t>5.0. Test Completion Criteria</w:t>
      </w:r>
      <w:bookmarkEnd w:id="20"/>
    </w:p>
    <w:p w14:paraId="4A781A60" w14:textId="15471E17" w:rsidR="00513798" w:rsidRPr="00F45CCE" w:rsidRDefault="003270A5" w:rsidP="003C271C">
      <w:pPr>
        <w:pStyle w:val="2"/>
        <w:spacing w:before="0" w:line="360" w:lineRule="auto"/>
        <w:ind w:left="360" w:right="283"/>
        <w:rPr>
          <w:rFonts w:ascii="Times New Roman" w:eastAsia="Calibri" w:hAnsi="Times New Roman" w:cs="Times New Roman"/>
        </w:rPr>
      </w:pPr>
      <w:bookmarkStart w:id="21" w:name="_Toc125390386"/>
      <w:r w:rsidRPr="00F45CCE">
        <w:rPr>
          <w:rFonts w:ascii="Times New Roman" w:eastAsia="Calibri" w:hAnsi="Times New Roman" w:cs="Times New Roman"/>
        </w:rPr>
        <w:t>5.1 Completion Criteria</w:t>
      </w:r>
      <w:bookmarkEnd w:id="21"/>
    </w:p>
    <w:p w14:paraId="62F1BF0D" w14:textId="56E60FA4" w:rsidR="00513798" w:rsidRPr="00F45CCE" w:rsidRDefault="00513798" w:rsidP="003C271C">
      <w:pPr>
        <w:pStyle w:val="a3"/>
        <w:numPr>
          <w:ilvl w:val="0"/>
          <w:numId w:val="18"/>
        </w:numPr>
        <w:spacing w:after="120" w:line="360" w:lineRule="auto"/>
        <w:ind w:right="283" w:firstLine="131"/>
        <w:rPr>
          <w:rFonts w:ascii="Times New Roman" w:eastAsia="Times New Roman" w:hAnsi="Times New Roman" w:cs="Times New Roman"/>
          <w:iCs/>
          <w:sz w:val="24"/>
          <w:szCs w:val="20"/>
          <w:lang w:val="en-US" w:eastAsia="pl-PL"/>
        </w:rPr>
      </w:pPr>
      <w:r w:rsidRPr="00F45CCE">
        <w:rPr>
          <w:rFonts w:ascii="Times New Roman" w:eastAsia="Times New Roman" w:hAnsi="Times New Roman" w:cs="Times New Roman"/>
          <w:iCs/>
          <w:sz w:val="24"/>
          <w:szCs w:val="20"/>
          <w:lang w:val="en-US" w:eastAsia="pl-PL"/>
        </w:rPr>
        <w:t>No</w:t>
      </w:r>
      <w:r w:rsidR="006C3312" w:rsidRPr="00F45CCE">
        <w:rPr>
          <w:rFonts w:ascii="Times New Roman" w:eastAsia="Times New Roman" w:hAnsi="Times New Roman" w:cs="Times New Roman"/>
          <w:iCs/>
          <w:sz w:val="24"/>
          <w:szCs w:val="20"/>
          <w:lang w:val="en-US" w:eastAsia="pl-PL"/>
        </w:rPr>
        <w:t xml:space="preserve"> </w:t>
      </w:r>
      <w:r w:rsidRPr="00F45CCE">
        <w:rPr>
          <w:rFonts w:ascii="Times New Roman" w:eastAsia="Times New Roman" w:hAnsi="Times New Roman" w:cs="Times New Roman"/>
          <w:iCs/>
          <w:sz w:val="24"/>
          <w:szCs w:val="20"/>
          <w:lang w:val="en-US" w:eastAsia="pl-PL"/>
        </w:rPr>
        <w:t>defects and bugs haven’t been detected.</w:t>
      </w:r>
    </w:p>
    <w:p w14:paraId="06F2457C" w14:textId="24444BC8" w:rsidR="00513798" w:rsidRPr="00F45CCE" w:rsidRDefault="00513798" w:rsidP="003C271C">
      <w:pPr>
        <w:pStyle w:val="a3"/>
        <w:numPr>
          <w:ilvl w:val="0"/>
          <w:numId w:val="19"/>
        </w:numPr>
        <w:spacing w:after="120" w:line="360" w:lineRule="auto"/>
        <w:ind w:right="283" w:firstLine="131"/>
        <w:rPr>
          <w:rFonts w:ascii="Times New Roman" w:eastAsia="Times New Roman" w:hAnsi="Times New Roman" w:cs="Times New Roman"/>
          <w:iCs/>
          <w:sz w:val="24"/>
          <w:szCs w:val="20"/>
          <w:lang w:val="en-US" w:eastAsia="pl-PL"/>
        </w:rPr>
      </w:pPr>
      <w:r w:rsidRPr="00F45CCE">
        <w:rPr>
          <w:rFonts w:ascii="Times New Roman" w:eastAsia="Times New Roman" w:hAnsi="Times New Roman" w:cs="Times New Roman"/>
          <w:iCs/>
          <w:sz w:val="24"/>
          <w:szCs w:val="20"/>
          <w:lang w:val="en-US" w:eastAsia="pl-PL"/>
        </w:rPr>
        <w:t xml:space="preserve">All Use-Cases and functionalities specified in </w:t>
      </w:r>
      <w:r w:rsidRPr="00F45CCE">
        <w:rPr>
          <w:rFonts w:ascii="Times New Roman" w:hAnsi="Times New Roman" w:cs="Times New Roman"/>
          <w:sz w:val="24"/>
          <w:szCs w:val="24"/>
          <w:shd w:val="clear" w:color="auto" w:fill="FFFFFF"/>
        </w:rPr>
        <w:t xml:space="preserve">the SRS (System Requirement Specification) Sandwich Maker document are accuratelly performed and executed during testing </w:t>
      </w:r>
      <w:r w:rsidRPr="00F45CCE">
        <w:rPr>
          <w:rFonts w:ascii="Times New Roman" w:eastAsia="Times New Roman" w:hAnsi="Times New Roman" w:cs="Times New Roman"/>
          <w:iCs/>
          <w:sz w:val="24"/>
          <w:szCs w:val="20"/>
          <w:lang w:val="en-US" w:eastAsia="pl-PL"/>
        </w:rPr>
        <w:t>positive Processing Success – “Pass”.</w:t>
      </w:r>
    </w:p>
    <w:p w14:paraId="2D183E5D" w14:textId="4E1D9E43" w:rsidR="003270A5" w:rsidRPr="00F45CCE" w:rsidRDefault="003270A5" w:rsidP="003C271C">
      <w:pPr>
        <w:ind w:right="283"/>
        <w:rPr>
          <w:rFonts w:ascii="Times New Roman" w:hAnsi="Times New Roman" w:cs="Times New Roman"/>
        </w:rPr>
      </w:pPr>
    </w:p>
    <w:p w14:paraId="6EECA3D1" w14:textId="018E8200" w:rsidR="003270A5" w:rsidRPr="00F45CCE" w:rsidRDefault="003270A5" w:rsidP="003C271C">
      <w:pPr>
        <w:pStyle w:val="1"/>
        <w:spacing w:line="360" w:lineRule="auto"/>
        <w:ind w:right="283"/>
        <w:rPr>
          <w:rFonts w:eastAsia="Calibri"/>
          <w:sz w:val="28"/>
          <w:szCs w:val="28"/>
        </w:rPr>
      </w:pPr>
      <w:bookmarkStart w:id="22" w:name="_Toc125390387"/>
      <w:r w:rsidRPr="00F45CCE">
        <w:rPr>
          <w:rFonts w:eastAsia="Calibri"/>
          <w:sz w:val="28"/>
          <w:szCs w:val="28"/>
        </w:rPr>
        <w:t>6.0. Defe</w:t>
      </w:r>
      <w:r w:rsidR="006C3312" w:rsidRPr="00F45CCE">
        <w:rPr>
          <w:rFonts w:eastAsia="Calibri"/>
          <w:sz w:val="28"/>
          <w:szCs w:val="28"/>
        </w:rPr>
        <w:t>ct</w:t>
      </w:r>
      <w:r w:rsidRPr="00F45CCE">
        <w:rPr>
          <w:rFonts w:eastAsia="Calibri"/>
          <w:sz w:val="28"/>
          <w:szCs w:val="28"/>
        </w:rPr>
        <w:t xml:space="preserve"> Managem</w:t>
      </w:r>
      <w:r w:rsidR="006C3312" w:rsidRPr="00F45CCE">
        <w:rPr>
          <w:rFonts w:eastAsia="Calibri"/>
          <w:sz w:val="28"/>
          <w:szCs w:val="28"/>
        </w:rPr>
        <w:t>e</w:t>
      </w:r>
      <w:r w:rsidRPr="00F45CCE">
        <w:rPr>
          <w:rFonts w:eastAsia="Calibri"/>
          <w:sz w:val="28"/>
          <w:szCs w:val="28"/>
        </w:rPr>
        <w:t>nt Guidlines</w:t>
      </w:r>
      <w:bookmarkEnd w:id="22"/>
    </w:p>
    <w:p w14:paraId="0755859C" w14:textId="3FBEA0E3" w:rsidR="003270A5" w:rsidRPr="00F45CCE" w:rsidRDefault="003270A5" w:rsidP="003C271C">
      <w:pPr>
        <w:pStyle w:val="2"/>
        <w:spacing w:before="0" w:line="360" w:lineRule="auto"/>
        <w:ind w:left="360" w:right="283"/>
        <w:rPr>
          <w:rFonts w:ascii="Times New Roman" w:eastAsia="Calibri" w:hAnsi="Times New Roman" w:cs="Times New Roman"/>
        </w:rPr>
      </w:pPr>
      <w:bookmarkStart w:id="23" w:name="_Toc125390388"/>
      <w:r w:rsidRPr="00F45CCE">
        <w:rPr>
          <w:rFonts w:ascii="Times New Roman" w:eastAsia="Calibri" w:hAnsi="Times New Roman" w:cs="Times New Roman"/>
        </w:rPr>
        <w:t xml:space="preserve">6.1 </w:t>
      </w:r>
      <w:r w:rsidR="006C3312" w:rsidRPr="00F45CCE">
        <w:rPr>
          <w:rFonts w:ascii="Times New Roman" w:eastAsia="Calibri" w:hAnsi="Times New Roman" w:cs="Times New Roman"/>
        </w:rPr>
        <w:t xml:space="preserve">Defect </w:t>
      </w:r>
      <w:r w:rsidRPr="00F45CCE">
        <w:rPr>
          <w:rFonts w:ascii="Times New Roman" w:eastAsia="Calibri" w:hAnsi="Times New Roman" w:cs="Times New Roman"/>
        </w:rPr>
        <w:t>Management</w:t>
      </w:r>
      <w:bookmarkEnd w:id="23"/>
      <w:r w:rsidRPr="00F45CCE">
        <w:rPr>
          <w:rFonts w:ascii="Times New Roman" w:eastAsia="Calibri" w:hAnsi="Times New Roman" w:cs="Times New Roman"/>
        </w:rPr>
        <w:t xml:space="preserve"> </w:t>
      </w:r>
    </w:p>
    <w:p w14:paraId="0F2F07D3" w14:textId="64881580" w:rsidR="006C3312" w:rsidRPr="00F45CCE" w:rsidRDefault="006C3312" w:rsidP="003C271C">
      <w:pPr>
        <w:ind w:right="283" w:firstLine="284"/>
        <w:rPr>
          <w:rFonts w:ascii="Times New Roman" w:hAnsi="Times New Roman" w:cs="Times New Roman"/>
          <w:sz w:val="24"/>
          <w:szCs w:val="24"/>
        </w:rPr>
      </w:pPr>
      <w:r w:rsidRPr="00F45CCE">
        <w:rPr>
          <w:rFonts w:ascii="Times New Roman" w:hAnsi="Times New Roman" w:cs="Times New Roman"/>
          <w:sz w:val="24"/>
          <w:szCs w:val="24"/>
        </w:rPr>
        <w:t>Steps to be performed by developer when the a bug or a defect is detected:</w:t>
      </w:r>
    </w:p>
    <w:p w14:paraId="07DFB95E" w14:textId="16B07BFB" w:rsidR="006C3312" w:rsidRPr="00F45CCE" w:rsidRDefault="006C3312" w:rsidP="003C271C">
      <w:pPr>
        <w:pStyle w:val="a3"/>
        <w:numPr>
          <w:ilvl w:val="0"/>
          <w:numId w:val="20"/>
        </w:numPr>
        <w:spacing w:after="120" w:line="360" w:lineRule="auto"/>
        <w:ind w:left="567" w:right="283" w:firstLine="426"/>
        <w:rPr>
          <w:rFonts w:ascii="Times New Roman" w:eastAsia="Times New Roman" w:hAnsi="Times New Roman" w:cs="Times New Roman"/>
          <w:iCs/>
          <w:sz w:val="24"/>
          <w:szCs w:val="24"/>
          <w:lang w:val="en-US" w:eastAsia="pl-PL"/>
        </w:rPr>
      </w:pPr>
      <w:r w:rsidRPr="00F45CCE">
        <w:rPr>
          <w:rFonts w:ascii="Times New Roman" w:eastAsia="Times New Roman" w:hAnsi="Times New Roman" w:cs="Times New Roman"/>
          <w:iCs/>
          <w:sz w:val="24"/>
          <w:szCs w:val="24"/>
          <w:lang w:val="en-US" w:eastAsia="pl-PL"/>
        </w:rPr>
        <w:t>Firstly, a defect should be discovered during testing process because our test was failed with Processing Success – “Fail”.</w:t>
      </w:r>
    </w:p>
    <w:p w14:paraId="2CD6FAA8" w14:textId="6D1029AC" w:rsidR="006C3312" w:rsidRPr="00F45CCE" w:rsidRDefault="003C271C" w:rsidP="003C271C">
      <w:pPr>
        <w:pStyle w:val="a3"/>
        <w:numPr>
          <w:ilvl w:val="0"/>
          <w:numId w:val="20"/>
        </w:numPr>
        <w:spacing w:after="120" w:line="360" w:lineRule="auto"/>
        <w:ind w:left="567" w:right="283" w:firstLine="426"/>
        <w:rPr>
          <w:rFonts w:ascii="Times New Roman" w:eastAsia="Times New Roman" w:hAnsi="Times New Roman" w:cs="Times New Roman"/>
          <w:iCs/>
          <w:sz w:val="24"/>
          <w:szCs w:val="24"/>
          <w:lang w:val="en-US" w:eastAsia="pl-PL"/>
        </w:rPr>
      </w:pPr>
      <w:r w:rsidRPr="00F45CCE">
        <w:rPr>
          <w:rFonts w:ascii="Times New Roman" w:eastAsia="Times New Roman" w:hAnsi="Times New Roman" w:cs="Times New Roman"/>
          <w:iCs/>
          <w:sz w:val="24"/>
          <w:szCs w:val="24"/>
          <w:lang w:val="en-US" w:eastAsia="pl-PL"/>
        </w:rPr>
        <w:t>Secondly, a solution option should be assigned. Already developed alternative scenarios can be used. In other options, exception message will help to fix a bug.</w:t>
      </w:r>
    </w:p>
    <w:p w14:paraId="096AAC4C" w14:textId="3C4EA29E" w:rsidR="006C3312" w:rsidRPr="00F45CCE" w:rsidRDefault="00111402" w:rsidP="003C271C">
      <w:pPr>
        <w:pStyle w:val="a3"/>
        <w:numPr>
          <w:ilvl w:val="0"/>
          <w:numId w:val="20"/>
        </w:numPr>
        <w:spacing w:after="120" w:line="360" w:lineRule="auto"/>
        <w:ind w:left="567" w:right="283" w:firstLine="426"/>
        <w:rPr>
          <w:rFonts w:ascii="Times New Roman" w:eastAsia="Times New Roman" w:hAnsi="Times New Roman" w:cs="Times New Roman"/>
          <w:iCs/>
          <w:sz w:val="24"/>
          <w:szCs w:val="24"/>
          <w:lang w:val="en-US" w:eastAsia="pl-PL"/>
        </w:rPr>
      </w:pPr>
      <w:r w:rsidRPr="00F45CCE">
        <w:rPr>
          <w:rFonts w:ascii="Times New Roman" w:eastAsia="Times New Roman" w:hAnsi="Times New Roman" w:cs="Times New Roman"/>
          <w:iCs/>
          <w:sz w:val="24"/>
          <w:szCs w:val="24"/>
          <w:lang w:val="en-US" w:eastAsia="pl-PL"/>
        </w:rPr>
        <w:t>Next step is to a</w:t>
      </w:r>
      <w:r w:rsidR="003C271C" w:rsidRPr="00F45CCE">
        <w:rPr>
          <w:rFonts w:ascii="Times New Roman" w:eastAsia="Times New Roman" w:hAnsi="Times New Roman" w:cs="Times New Roman"/>
          <w:iCs/>
          <w:sz w:val="24"/>
          <w:szCs w:val="24"/>
          <w:lang w:val="en-US" w:eastAsia="pl-PL"/>
        </w:rPr>
        <w:t>pply a solution to fix a bug and executed test with positive Processing Success – “Pass”.</w:t>
      </w:r>
    </w:p>
    <w:p w14:paraId="6A9A563A" w14:textId="1B4295D0" w:rsidR="006C3312" w:rsidRPr="00F45CCE" w:rsidRDefault="00111402" w:rsidP="006C3312">
      <w:pPr>
        <w:pStyle w:val="a3"/>
        <w:numPr>
          <w:ilvl w:val="0"/>
          <w:numId w:val="20"/>
        </w:numPr>
        <w:spacing w:after="120" w:line="360" w:lineRule="auto"/>
        <w:ind w:left="567" w:right="283" w:firstLine="426"/>
        <w:rPr>
          <w:rFonts w:ascii="Times New Roman" w:eastAsia="Times New Roman" w:hAnsi="Times New Roman" w:cs="Times New Roman"/>
          <w:iCs/>
          <w:sz w:val="24"/>
          <w:szCs w:val="24"/>
          <w:lang w:val="en-US" w:eastAsia="pl-PL"/>
        </w:rPr>
      </w:pPr>
      <w:r w:rsidRPr="00F45CCE">
        <w:rPr>
          <w:rFonts w:ascii="Times New Roman" w:eastAsia="Times New Roman" w:hAnsi="Times New Roman" w:cs="Times New Roman"/>
          <w:iCs/>
          <w:sz w:val="24"/>
          <w:szCs w:val="24"/>
          <w:lang w:val="en-US" w:eastAsia="pl-PL"/>
        </w:rPr>
        <w:t>Finally, m</w:t>
      </w:r>
      <w:r w:rsidR="003C271C" w:rsidRPr="00F45CCE">
        <w:rPr>
          <w:rFonts w:ascii="Times New Roman" w:eastAsia="Times New Roman" w:hAnsi="Times New Roman" w:cs="Times New Roman"/>
          <w:iCs/>
          <w:sz w:val="24"/>
          <w:szCs w:val="24"/>
          <w:lang w:val="en-US" w:eastAsia="pl-PL"/>
        </w:rPr>
        <w:t xml:space="preserve">ake a report about </w:t>
      </w:r>
      <w:r w:rsidR="006C3312" w:rsidRPr="00F45CCE">
        <w:rPr>
          <w:rFonts w:ascii="Times New Roman" w:eastAsia="Times New Roman" w:hAnsi="Times New Roman" w:cs="Times New Roman"/>
          <w:iCs/>
          <w:sz w:val="24"/>
          <w:szCs w:val="24"/>
          <w:lang w:val="en-US" w:eastAsia="pl-PL"/>
        </w:rPr>
        <w:t xml:space="preserve">the </w:t>
      </w:r>
      <w:r w:rsidR="003C271C" w:rsidRPr="00F45CCE">
        <w:rPr>
          <w:rFonts w:ascii="Times New Roman" w:eastAsia="Times New Roman" w:hAnsi="Times New Roman" w:cs="Times New Roman"/>
          <w:iCs/>
          <w:sz w:val="24"/>
          <w:szCs w:val="24"/>
          <w:lang w:val="en-US" w:eastAsia="pl-PL"/>
        </w:rPr>
        <w:t xml:space="preserve">solution and its </w:t>
      </w:r>
      <w:r w:rsidR="006C3312" w:rsidRPr="00F45CCE">
        <w:rPr>
          <w:rFonts w:ascii="Times New Roman" w:eastAsia="Times New Roman" w:hAnsi="Times New Roman" w:cs="Times New Roman"/>
          <w:iCs/>
          <w:sz w:val="24"/>
          <w:szCs w:val="24"/>
          <w:lang w:val="en-US" w:eastAsia="pl-PL"/>
        </w:rPr>
        <w:t>result</w:t>
      </w:r>
      <w:r w:rsidR="003C271C" w:rsidRPr="00F45CCE">
        <w:rPr>
          <w:rFonts w:ascii="Times New Roman" w:eastAsia="Times New Roman" w:hAnsi="Times New Roman" w:cs="Times New Roman"/>
          <w:iCs/>
          <w:sz w:val="24"/>
          <w:szCs w:val="24"/>
          <w:lang w:val="en-US" w:eastAsia="pl-PL"/>
        </w:rPr>
        <w:t xml:space="preserve"> and make guidelines in “Sandwich Maker” documentation for other developers.</w:t>
      </w:r>
    </w:p>
    <w:p w14:paraId="614D5617" w14:textId="58A443F8" w:rsidR="003270A5" w:rsidRPr="00F45CCE" w:rsidRDefault="003270A5" w:rsidP="003270A5">
      <w:pPr>
        <w:rPr>
          <w:rFonts w:ascii="Times New Roman" w:hAnsi="Times New Roman" w:cs="Times New Roman"/>
        </w:rPr>
      </w:pPr>
    </w:p>
    <w:p w14:paraId="473CD1F7" w14:textId="0F473A54" w:rsidR="003270A5" w:rsidRPr="00F45CCE" w:rsidRDefault="003270A5" w:rsidP="003270A5">
      <w:pPr>
        <w:pStyle w:val="1"/>
        <w:spacing w:line="360" w:lineRule="auto"/>
        <w:rPr>
          <w:rFonts w:eastAsia="Calibri"/>
          <w:sz w:val="28"/>
          <w:szCs w:val="28"/>
        </w:rPr>
      </w:pPr>
      <w:bookmarkStart w:id="24" w:name="_Toc125390389"/>
      <w:r w:rsidRPr="00F45CCE">
        <w:rPr>
          <w:rFonts w:eastAsia="Calibri"/>
          <w:sz w:val="28"/>
          <w:szCs w:val="28"/>
        </w:rPr>
        <w:t>7.0. Change Management Criteria</w:t>
      </w:r>
      <w:bookmarkEnd w:id="24"/>
    </w:p>
    <w:p w14:paraId="034FD656" w14:textId="4A56A512" w:rsidR="003270A5" w:rsidRPr="00F45CCE" w:rsidRDefault="003270A5" w:rsidP="003270A5">
      <w:pPr>
        <w:pStyle w:val="2"/>
        <w:spacing w:before="0" w:line="360" w:lineRule="auto"/>
        <w:ind w:left="360"/>
        <w:rPr>
          <w:rFonts w:ascii="Times New Roman" w:eastAsia="Calibri" w:hAnsi="Times New Roman" w:cs="Times New Roman"/>
        </w:rPr>
      </w:pPr>
      <w:bookmarkStart w:id="25" w:name="_Toc125390390"/>
      <w:r w:rsidRPr="00F45CCE">
        <w:rPr>
          <w:rFonts w:ascii="Times New Roman" w:eastAsia="Calibri" w:hAnsi="Times New Roman" w:cs="Times New Roman"/>
        </w:rPr>
        <w:t xml:space="preserve">7.1 </w:t>
      </w:r>
      <w:r w:rsidR="003C271C" w:rsidRPr="00F45CCE">
        <w:rPr>
          <w:rFonts w:ascii="Times New Roman" w:eastAsia="Calibri" w:hAnsi="Times New Roman" w:cs="Times New Roman"/>
        </w:rPr>
        <w:t xml:space="preserve">Change </w:t>
      </w:r>
      <w:r w:rsidRPr="00F45CCE">
        <w:rPr>
          <w:rFonts w:ascii="Times New Roman" w:eastAsia="Calibri" w:hAnsi="Times New Roman" w:cs="Times New Roman"/>
        </w:rPr>
        <w:t>Management</w:t>
      </w:r>
      <w:bookmarkEnd w:id="25"/>
      <w:r w:rsidRPr="00F45CCE">
        <w:rPr>
          <w:rFonts w:ascii="Times New Roman" w:eastAsia="Calibri" w:hAnsi="Times New Roman" w:cs="Times New Roman"/>
        </w:rPr>
        <w:t xml:space="preserve"> </w:t>
      </w:r>
    </w:p>
    <w:p w14:paraId="6AE5126C" w14:textId="7100A3B4" w:rsidR="00111402" w:rsidRPr="00F45CCE" w:rsidRDefault="003C271C" w:rsidP="003C271C">
      <w:pPr>
        <w:spacing w:line="360" w:lineRule="auto"/>
        <w:ind w:firstLine="1134"/>
        <w:rPr>
          <w:rFonts w:ascii="Times New Roman" w:hAnsi="Times New Roman" w:cs="Times New Roman"/>
          <w:sz w:val="24"/>
          <w:lang w:val="en-US"/>
        </w:rPr>
      </w:pPr>
      <w:r w:rsidRPr="00F45CCE">
        <w:rPr>
          <w:rFonts w:ascii="Times New Roman" w:hAnsi="Times New Roman" w:cs="Times New Roman"/>
          <w:sz w:val="24"/>
          <w:lang w:val="en-US"/>
        </w:rPr>
        <w:t xml:space="preserve">All test artifacts that change with time and that are affected by the out of the project factors will be </w:t>
      </w:r>
      <w:r w:rsidR="00111402" w:rsidRPr="00F45CCE">
        <w:rPr>
          <w:rFonts w:ascii="Times New Roman" w:hAnsi="Times New Roman" w:cs="Times New Roman"/>
          <w:sz w:val="24"/>
          <w:lang w:val="en-US"/>
        </w:rPr>
        <w:t xml:space="preserve">constantly </w:t>
      </w:r>
      <w:r w:rsidRPr="00F45CCE">
        <w:rPr>
          <w:rFonts w:ascii="Times New Roman" w:hAnsi="Times New Roman" w:cs="Times New Roman"/>
          <w:sz w:val="24"/>
          <w:lang w:val="en-US"/>
        </w:rPr>
        <w:t>maintained</w:t>
      </w:r>
      <w:r w:rsidR="00111402" w:rsidRPr="00F45CCE">
        <w:rPr>
          <w:rFonts w:ascii="Times New Roman" w:hAnsi="Times New Roman" w:cs="Times New Roman"/>
          <w:sz w:val="24"/>
          <w:lang w:val="en-US"/>
        </w:rPr>
        <w:t xml:space="preserve">: </w:t>
      </w:r>
    </w:p>
    <w:p w14:paraId="422B2F65" w14:textId="75CDD255" w:rsidR="00111402" w:rsidRPr="00F45CCE" w:rsidRDefault="00111402" w:rsidP="00111402">
      <w:pPr>
        <w:pStyle w:val="a3"/>
        <w:numPr>
          <w:ilvl w:val="0"/>
          <w:numId w:val="22"/>
        </w:numPr>
        <w:spacing w:after="120" w:line="360" w:lineRule="auto"/>
        <w:ind w:right="283"/>
        <w:rPr>
          <w:rFonts w:ascii="Times New Roman" w:eastAsia="Times New Roman" w:hAnsi="Times New Roman" w:cs="Times New Roman"/>
          <w:iCs/>
          <w:sz w:val="24"/>
          <w:szCs w:val="24"/>
          <w:lang w:val="en-US" w:eastAsia="pl-PL"/>
        </w:rPr>
      </w:pPr>
      <w:r w:rsidRPr="00F45CCE">
        <w:rPr>
          <w:rFonts w:ascii="Times New Roman" w:eastAsia="Times New Roman" w:hAnsi="Times New Roman" w:cs="Times New Roman"/>
          <w:iCs/>
          <w:sz w:val="24"/>
          <w:szCs w:val="24"/>
          <w:lang w:val="en-US" w:eastAsia="pl-PL"/>
        </w:rPr>
        <w:t>Firstly, get a report from developers or opinion from Users that any improvements should be performed.</w:t>
      </w:r>
    </w:p>
    <w:p w14:paraId="0DC60F29" w14:textId="5E544C19" w:rsidR="00111402" w:rsidRPr="00F45CCE" w:rsidRDefault="00111402" w:rsidP="00111402">
      <w:pPr>
        <w:pStyle w:val="a3"/>
        <w:numPr>
          <w:ilvl w:val="0"/>
          <w:numId w:val="22"/>
        </w:numPr>
        <w:spacing w:after="120" w:line="360" w:lineRule="auto"/>
        <w:ind w:right="283"/>
        <w:rPr>
          <w:rFonts w:ascii="Times New Roman" w:eastAsia="Times New Roman" w:hAnsi="Times New Roman" w:cs="Times New Roman"/>
          <w:iCs/>
          <w:sz w:val="24"/>
          <w:szCs w:val="24"/>
          <w:lang w:val="en-US" w:eastAsia="pl-PL"/>
        </w:rPr>
      </w:pPr>
      <w:r w:rsidRPr="00F45CCE">
        <w:rPr>
          <w:rFonts w:ascii="Times New Roman" w:eastAsia="Times New Roman" w:hAnsi="Times New Roman" w:cs="Times New Roman"/>
          <w:iCs/>
          <w:sz w:val="24"/>
          <w:szCs w:val="24"/>
          <w:lang w:val="en-US" w:eastAsia="pl-PL"/>
        </w:rPr>
        <w:t>Secondly, analyses a report and assign further satisfying result.</w:t>
      </w:r>
    </w:p>
    <w:p w14:paraId="024046BB" w14:textId="7B789AD5" w:rsidR="00111402" w:rsidRPr="00F45CCE" w:rsidRDefault="00111402" w:rsidP="00111402">
      <w:pPr>
        <w:pStyle w:val="a3"/>
        <w:numPr>
          <w:ilvl w:val="0"/>
          <w:numId w:val="22"/>
        </w:numPr>
        <w:spacing w:after="120" w:line="360" w:lineRule="auto"/>
        <w:ind w:right="283"/>
        <w:rPr>
          <w:rFonts w:ascii="Times New Roman" w:eastAsia="Times New Roman" w:hAnsi="Times New Roman" w:cs="Times New Roman"/>
          <w:iCs/>
          <w:sz w:val="24"/>
          <w:szCs w:val="24"/>
          <w:lang w:val="en-US" w:eastAsia="pl-PL"/>
        </w:rPr>
      </w:pPr>
      <w:r w:rsidRPr="00F45CCE">
        <w:rPr>
          <w:rFonts w:ascii="Times New Roman" w:eastAsia="Times New Roman" w:hAnsi="Times New Roman" w:cs="Times New Roman"/>
          <w:iCs/>
          <w:sz w:val="24"/>
          <w:szCs w:val="24"/>
          <w:lang w:val="en-US" w:eastAsia="pl-PL"/>
        </w:rPr>
        <w:t>Next step is to develop several solutions for solving a problem and suggest them to the responsible person.</w:t>
      </w:r>
    </w:p>
    <w:p w14:paraId="5CD8DEDB" w14:textId="1601FC6C" w:rsidR="00111402" w:rsidRPr="00F45CCE" w:rsidRDefault="00111402" w:rsidP="00111402">
      <w:pPr>
        <w:pStyle w:val="a3"/>
        <w:numPr>
          <w:ilvl w:val="0"/>
          <w:numId w:val="22"/>
        </w:numPr>
        <w:spacing w:after="120" w:line="360" w:lineRule="auto"/>
        <w:ind w:right="283"/>
        <w:rPr>
          <w:rFonts w:ascii="Times New Roman" w:eastAsia="Times New Roman" w:hAnsi="Times New Roman" w:cs="Times New Roman"/>
          <w:iCs/>
          <w:sz w:val="24"/>
          <w:szCs w:val="24"/>
          <w:lang w:val="en-US" w:eastAsia="pl-PL"/>
        </w:rPr>
      </w:pPr>
      <w:r w:rsidRPr="00F45CCE">
        <w:rPr>
          <w:rFonts w:ascii="Times New Roman" w:eastAsia="Times New Roman" w:hAnsi="Times New Roman" w:cs="Times New Roman"/>
          <w:iCs/>
          <w:sz w:val="24"/>
          <w:szCs w:val="24"/>
          <w:lang w:val="en-US" w:eastAsia="pl-PL"/>
        </w:rPr>
        <w:t>After choosing the best solution apply changes in the chosen way</w:t>
      </w:r>
    </w:p>
    <w:p w14:paraId="525555C9" w14:textId="6DE096C9" w:rsidR="00C17814" w:rsidRPr="00F45CCE" w:rsidRDefault="00111402" w:rsidP="008A16A2">
      <w:pPr>
        <w:pStyle w:val="a3"/>
        <w:numPr>
          <w:ilvl w:val="0"/>
          <w:numId w:val="22"/>
        </w:numPr>
        <w:spacing w:after="120" w:line="360" w:lineRule="auto"/>
        <w:ind w:right="283"/>
        <w:rPr>
          <w:rFonts w:ascii="Times New Roman" w:eastAsia="Times New Roman" w:hAnsi="Times New Roman" w:cs="Times New Roman"/>
          <w:iCs/>
          <w:sz w:val="24"/>
          <w:szCs w:val="24"/>
          <w:lang w:val="en-US" w:eastAsia="pl-PL"/>
        </w:rPr>
      </w:pPr>
      <w:r w:rsidRPr="00F45CCE">
        <w:rPr>
          <w:rFonts w:ascii="Times New Roman" w:eastAsia="Times New Roman" w:hAnsi="Times New Roman" w:cs="Times New Roman"/>
          <w:iCs/>
          <w:sz w:val="24"/>
          <w:szCs w:val="24"/>
          <w:lang w:val="en-US" w:eastAsia="pl-PL"/>
        </w:rPr>
        <w:t>Finally, make a report about the result and make guidelines in “Sandwich Maker” documentation for other developers.</w:t>
      </w:r>
    </w:p>
    <w:sectPr w:rsidR="00C17814" w:rsidRPr="00F45CCE" w:rsidSect="00F4025A">
      <w:footerReference w:type="default" r:id="rId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C1411" w14:textId="77777777" w:rsidR="00521D03" w:rsidRDefault="00521D03" w:rsidP="00F4025A">
      <w:pPr>
        <w:spacing w:after="0" w:line="240" w:lineRule="auto"/>
      </w:pPr>
      <w:r>
        <w:separator/>
      </w:r>
    </w:p>
  </w:endnote>
  <w:endnote w:type="continuationSeparator" w:id="0">
    <w:p w14:paraId="4FA0BF2C" w14:textId="77777777" w:rsidR="00521D03" w:rsidRDefault="00521D03" w:rsidP="00F40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381452"/>
      <w:docPartObj>
        <w:docPartGallery w:val="Page Numbers (Bottom of Page)"/>
        <w:docPartUnique/>
      </w:docPartObj>
    </w:sdtPr>
    <w:sdtContent>
      <w:p w14:paraId="75A121BD" w14:textId="14F30D18" w:rsidR="00F4025A" w:rsidRDefault="00F4025A">
        <w:pPr>
          <w:pStyle w:val="ab"/>
          <w:jc w:val="center"/>
        </w:pPr>
        <w:r>
          <w:fldChar w:fldCharType="begin"/>
        </w:r>
        <w:r>
          <w:instrText>PAGE   \* MERGEFORMAT</w:instrText>
        </w:r>
        <w:r>
          <w:fldChar w:fldCharType="separate"/>
        </w:r>
        <w:r>
          <w:rPr>
            <w:lang w:val="ru-RU"/>
          </w:rPr>
          <w:t>2</w:t>
        </w:r>
        <w:r>
          <w:fldChar w:fldCharType="end"/>
        </w:r>
      </w:p>
    </w:sdtContent>
  </w:sdt>
  <w:p w14:paraId="1549C6DF" w14:textId="77777777" w:rsidR="00F4025A" w:rsidRDefault="00F4025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1879D" w14:textId="77777777" w:rsidR="00521D03" w:rsidRDefault="00521D03" w:rsidP="00F4025A">
      <w:pPr>
        <w:spacing w:after="0" w:line="240" w:lineRule="auto"/>
      </w:pPr>
      <w:r>
        <w:separator/>
      </w:r>
    </w:p>
  </w:footnote>
  <w:footnote w:type="continuationSeparator" w:id="0">
    <w:p w14:paraId="7167EE12" w14:textId="77777777" w:rsidR="00521D03" w:rsidRDefault="00521D03" w:rsidP="00F40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66B"/>
    <w:multiLevelType w:val="multilevel"/>
    <w:tmpl w:val="895877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137382"/>
    <w:multiLevelType w:val="hybridMultilevel"/>
    <w:tmpl w:val="2CA0736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2" w15:restartNumberingAfterBreak="0">
    <w:nsid w:val="05D86928"/>
    <w:multiLevelType w:val="hybridMultilevel"/>
    <w:tmpl w:val="E2C06138"/>
    <w:lvl w:ilvl="0" w:tplc="0419000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3" w15:restartNumberingAfterBreak="0">
    <w:nsid w:val="0ACC6553"/>
    <w:multiLevelType w:val="multilevel"/>
    <w:tmpl w:val="F8F2FF3C"/>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C817C6"/>
    <w:multiLevelType w:val="multilevel"/>
    <w:tmpl w:val="895877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C15396A"/>
    <w:multiLevelType w:val="multilevel"/>
    <w:tmpl w:val="895877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E0C0DA0"/>
    <w:multiLevelType w:val="hybridMultilevel"/>
    <w:tmpl w:val="EDC8C836"/>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7" w15:restartNumberingAfterBreak="0">
    <w:nsid w:val="2A705650"/>
    <w:multiLevelType w:val="hybridMultilevel"/>
    <w:tmpl w:val="EB20CFA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8" w15:restartNumberingAfterBreak="0">
    <w:nsid w:val="35E0152D"/>
    <w:multiLevelType w:val="hybridMultilevel"/>
    <w:tmpl w:val="ABFEB088"/>
    <w:lvl w:ilvl="0" w:tplc="0820EC30">
      <w:start w:val="3"/>
      <w:numFmt w:val="bullet"/>
      <w:lvlText w:val="-"/>
      <w:lvlJc w:val="left"/>
      <w:pPr>
        <w:ind w:left="432" w:hanging="360"/>
      </w:pPr>
      <w:rPr>
        <w:rFonts w:ascii="Arial" w:eastAsia="Times New Roman" w:hAnsi="Arial" w:cs="Arial" w:hint="default"/>
      </w:rPr>
    </w:lvl>
    <w:lvl w:ilvl="1" w:tplc="04190003" w:tentative="1">
      <w:start w:val="1"/>
      <w:numFmt w:val="bullet"/>
      <w:lvlText w:val="o"/>
      <w:lvlJc w:val="left"/>
      <w:pPr>
        <w:ind w:left="1152" w:hanging="360"/>
      </w:pPr>
      <w:rPr>
        <w:rFonts w:ascii="Courier New" w:hAnsi="Courier New" w:cs="Courier New" w:hint="default"/>
      </w:rPr>
    </w:lvl>
    <w:lvl w:ilvl="2" w:tplc="04190005" w:tentative="1">
      <w:start w:val="1"/>
      <w:numFmt w:val="bullet"/>
      <w:lvlText w:val=""/>
      <w:lvlJc w:val="left"/>
      <w:pPr>
        <w:ind w:left="1872" w:hanging="360"/>
      </w:pPr>
      <w:rPr>
        <w:rFonts w:ascii="Wingdings" w:hAnsi="Wingdings" w:hint="default"/>
      </w:rPr>
    </w:lvl>
    <w:lvl w:ilvl="3" w:tplc="04190001" w:tentative="1">
      <w:start w:val="1"/>
      <w:numFmt w:val="bullet"/>
      <w:lvlText w:val=""/>
      <w:lvlJc w:val="left"/>
      <w:pPr>
        <w:ind w:left="2592" w:hanging="360"/>
      </w:pPr>
      <w:rPr>
        <w:rFonts w:ascii="Symbol" w:hAnsi="Symbol" w:hint="default"/>
      </w:rPr>
    </w:lvl>
    <w:lvl w:ilvl="4" w:tplc="04190003" w:tentative="1">
      <w:start w:val="1"/>
      <w:numFmt w:val="bullet"/>
      <w:lvlText w:val="o"/>
      <w:lvlJc w:val="left"/>
      <w:pPr>
        <w:ind w:left="3312" w:hanging="360"/>
      </w:pPr>
      <w:rPr>
        <w:rFonts w:ascii="Courier New" w:hAnsi="Courier New" w:cs="Courier New" w:hint="default"/>
      </w:rPr>
    </w:lvl>
    <w:lvl w:ilvl="5" w:tplc="04190005" w:tentative="1">
      <w:start w:val="1"/>
      <w:numFmt w:val="bullet"/>
      <w:lvlText w:val=""/>
      <w:lvlJc w:val="left"/>
      <w:pPr>
        <w:ind w:left="4032" w:hanging="360"/>
      </w:pPr>
      <w:rPr>
        <w:rFonts w:ascii="Wingdings" w:hAnsi="Wingdings" w:hint="default"/>
      </w:rPr>
    </w:lvl>
    <w:lvl w:ilvl="6" w:tplc="04190001" w:tentative="1">
      <w:start w:val="1"/>
      <w:numFmt w:val="bullet"/>
      <w:lvlText w:val=""/>
      <w:lvlJc w:val="left"/>
      <w:pPr>
        <w:ind w:left="4752" w:hanging="360"/>
      </w:pPr>
      <w:rPr>
        <w:rFonts w:ascii="Symbol" w:hAnsi="Symbol" w:hint="default"/>
      </w:rPr>
    </w:lvl>
    <w:lvl w:ilvl="7" w:tplc="04190003" w:tentative="1">
      <w:start w:val="1"/>
      <w:numFmt w:val="bullet"/>
      <w:lvlText w:val="o"/>
      <w:lvlJc w:val="left"/>
      <w:pPr>
        <w:ind w:left="5472" w:hanging="360"/>
      </w:pPr>
      <w:rPr>
        <w:rFonts w:ascii="Courier New" w:hAnsi="Courier New" w:cs="Courier New" w:hint="default"/>
      </w:rPr>
    </w:lvl>
    <w:lvl w:ilvl="8" w:tplc="04190005" w:tentative="1">
      <w:start w:val="1"/>
      <w:numFmt w:val="bullet"/>
      <w:lvlText w:val=""/>
      <w:lvlJc w:val="left"/>
      <w:pPr>
        <w:ind w:left="6192" w:hanging="360"/>
      </w:pPr>
      <w:rPr>
        <w:rFonts w:ascii="Wingdings" w:hAnsi="Wingdings" w:hint="default"/>
      </w:rPr>
    </w:lvl>
  </w:abstractNum>
  <w:abstractNum w:abstractNumId="9" w15:restartNumberingAfterBreak="0">
    <w:nsid w:val="39CC7596"/>
    <w:multiLevelType w:val="multilevel"/>
    <w:tmpl w:val="895877E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DEA0CAE"/>
    <w:multiLevelType w:val="multilevel"/>
    <w:tmpl w:val="895877E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72D4D4E"/>
    <w:multiLevelType w:val="hybridMultilevel"/>
    <w:tmpl w:val="E7B4A8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2" w15:restartNumberingAfterBreak="0">
    <w:nsid w:val="4B9C55D3"/>
    <w:multiLevelType w:val="multilevel"/>
    <w:tmpl w:val="895877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41A3436"/>
    <w:multiLevelType w:val="hybridMultilevel"/>
    <w:tmpl w:val="7D44F89C"/>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14" w15:restartNumberingAfterBreak="0">
    <w:nsid w:val="560C626B"/>
    <w:multiLevelType w:val="multilevel"/>
    <w:tmpl w:val="895877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FBE4A1F"/>
    <w:multiLevelType w:val="multilevel"/>
    <w:tmpl w:val="895877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A313086"/>
    <w:multiLevelType w:val="hybridMultilevel"/>
    <w:tmpl w:val="A7B8A7F2"/>
    <w:lvl w:ilvl="0" w:tplc="0415000F">
      <w:start w:val="1"/>
      <w:numFmt w:val="decimal"/>
      <w:lvlText w:val="%1."/>
      <w:lvlJc w:val="left"/>
      <w:pPr>
        <w:ind w:left="1440" w:hanging="360"/>
      </w:pPr>
    </w:lvl>
    <w:lvl w:ilvl="1" w:tplc="04150019">
      <w:start w:val="1"/>
      <w:numFmt w:val="lowerLetter"/>
      <w:lvlText w:val="%2."/>
      <w:lvlJc w:val="left"/>
      <w:pPr>
        <w:ind w:left="2160" w:hanging="360"/>
      </w:pPr>
    </w:lvl>
    <w:lvl w:ilvl="2" w:tplc="0415001B">
      <w:start w:val="1"/>
      <w:numFmt w:val="lowerRoman"/>
      <w:lvlText w:val="%3."/>
      <w:lvlJc w:val="right"/>
      <w:pPr>
        <w:ind w:left="2880" w:hanging="180"/>
      </w:pPr>
    </w:lvl>
    <w:lvl w:ilvl="3" w:tplc="0415000F">
      <w:start w:val="1"/>
      <w:numFmt w:val="decimal"/>
      <w:lvlText w:val="%4."/>
      <w:lvlJc w:val="left"/>
      <w:pPr>
        <w:ind w:left="3600" w:hanging="360"/>
      </w:pPr>
    </w:lvl>
    <w:lvl w:ilvl="4" w:tplc="04150019">
      <w:start w:val="1"/>
      <w:numFmt w:val="lowerLetter"/>
      <w:lvlText w:val="%5."/>
      <w:lvlJc w:val="left"/>
      <w:pPr>
        <w:ind w:left="4320" w:hanging="360"/>
      </w:pPr>
    </w:lvl>
    <w:lvl w:ilvl="5" w:tplc="0415001B">
      <w:start w:val="1"/>
      <w:numFmt w:val="lowerRoman"/>
      <w:lvlText w:val="%6."/>
      <w:lvlJc w:val="right"/>
      <w:pPr>
        <w:ind w:left="5040" w:hanging="180"/>
      </w:pPr>
    </w:lvl>
    <w:lvl w:ilvl="6" w:tplc="0415000F">
      <w:start w:val="1"/>
      <w:numFmt w:val="decimal"/>
      <w:lvlText w:val="%7."/>
      <w:lvlJc w:val="left"/>
      <w:pPr>
        <w:ind w:left="5760" w:hanging="360"/>
      </w:pPr>
    </w:lvl>
    <w:lvl w:ilvl="7" w:tplc="04150019">
      <w:start w:val="1"/>
      <w:numFmt w:val="lowerLetter"/>
      <w:lvlText w:val="%8."/>
      <w:lvlJc w:val="left"/>
      <w:pPr>
        <w:ind w:left="6480" w:hanging="360"/>
      </w:pPr>
    </w:lvl>
    <w:lvl w:ilvl="8" w:tplc="0415001B">
      <w:start w:val="1"/>
      <w:numFmt w:val="lowerRoman"/>
      <w:lvlText w:val="%9."/>
      <w:lvlJc w:val="right"/>
      <w:pPr>
        <w:ind w:left="7200" w:hanging="180"/>
      </w:pPr>
    </w:lvl>
  </w:abstractNum>
  <w:abstractNum w:abstractNumId="17" w15:restartNumberingAfterBreak="0">
    <w:nsid w:val="6C1F2107"/>
    <w:multiLevelType w:val="hybridMultilevel"/>
    <w:tmpl w:val="F892881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796F7C23"/>
    <w:multiLevelType w:val="hybridMultilevel"/>
    <w:tmpl w:val="42A88F14"/>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start w:val="1"/>
      <w:numFmt w:val="bullet"/>
      <w:lvlText w:val=""/>
      <w:lvlJc w:val="left"/>
      <w:pPr>
        <w:ind w:left="3588" w:hanging="360"/>
      </w:pPr>
      <w:rPr>
        <w:rFonts w:ascii="Symbol" w:hAnsi="Symbol" w:hint="default"/>
      </w:rPr>
    </w:lvl>
    <w:lvl w:ilvl="4" w:tplc="04150003">
      <w:start w:val="1"/>
      <w:numFmt w:val="bullet"/>
      <w:lvlText w:val="o"/>
      <w:lvlJc w:val="left"/>
      <w:pPr>
        <w:ind w:left="4308" w:hanging="360"/>
      </w:pPr>
      <w:rPr>
        <w:rFonts w:ascii="Courier New" w:hAnsi="Courier New" w:cs="Courier New" w:hint="default"/>
      </w:rPr>
    </w:lvl>
    <w:lvl w:ilvl="5" w:tplc="04150005">
      <w:start w:val="1"/>
      <w:numFmt w:val="bullet"/>
      <w:lvlText w:val=""/>
      <w:lvlJc w:val="left"/>
      <w:pPr>
        <w:ind w:left="5028" w:hanging="360"/>
      </w:pPr>
      <w:rPr>
        <w:rFonts w:ascii="Wingdings" w:hAnsi="Wingdings" w:hint="default"/>
      </w:rPr>
    </w:lvl>
    <w:lvl w:ilvl="6" w:tplc="04150001">
      <w:start w:val="1"/>
      <w:numFmt w:val="bullet"/>
      <w:lvlText w:val=""/>
      <w:lvlJc w:val="left"/>
      <w:pPr>
        <w:ind w:left="5748" w:hanging="360"/>
      </w:pPr>
      <w:rPr>
        <w:rFonts w:ascii="Symbol" w:hAnsi="Symbol" w:hint="default"/>
      </w:rPr>
    </w:lvl>
    <w:lvl w:ilvl="7" w:tplc="04150003">
      <w:start w:val="1"/>
      <w:numFmt w:val="bullet"/>
      <w:lvlText w:val="o"/>
      <w:lvlJc w:val="left"/>
      <w:pPr>
        <w:ind w:left="6468" w:hanging="360"/>
      </w:pPr>
      <w:rPr>
        <w:rFonts w:ascii="Courier New" w:hAnsi="Courier New" w:cs="Courier New" w:hint="default"/>
      </w:rPr>
    </w:lvl>
    <w:lvl w:ilvl="8" w:tplc="04150005">
      <w:start w:val="1"/>
      <w:numFmt w:val="bullet"/>
      <w:lvlText w:val=""/>
      <w:lvlJc w:val="left"/>
      <w:pPr>
        <w:ind w:left="7188" w:hanging="360"/>
      </w:pPr>
      <w:rPr>
        <w:rFonts w:ascii="Wingdings" w:hAnsi="Wingdings" w:hint="default"/>
      </w:rPr>
    </w:lvl>
  </w:abstractNum>
  <w:abstractNum w:abstractNumId="19" w15:restartNumberingAfterBreak="0">
    <w:nsid w:val="7E927909"/>
    <w:multiLevelType w:val="multilevel"/>
    <w:tmpl w:val="5016B3EC"/>
    <w:lvl w:ilvl="0">
      <w:start w:val="1"/>
      <w:numFmt w:val="decimal"/>
      <w:lvlText w:val="%1.0."/>
      <w:lvlJc w:val="left"/>
      <w:pPr>
        <w:ind w:left="492" w:hanging="492"/>
      </w:pPr>
    </w:lvl>
    <w:lvl w:ilvl="1">
      <w:start w:val="1"/>
      <w:numFmt w:val="decimal"/>
      <w:lvlText w:val="%1.%2."/>
      <w:lvlJc w:val="left"/>
      <w:pPr>
        <w:ind w:left="1200" w:hanging="492"/>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20" w15:restartNumberingAfterBreak="0">
    <w:nsid w:val="7F78025A"/>
    <w:multiLevelType w:val="multilevel"/>
    <w:tmpl w:val="D234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50636541">
    <w:abstractNumId w:val="19"/>
  </w:num>
  <w:num w:numId="2" w16cid:durableId="404913012">
    <w:abstractNumId w:val="20"/>
  </w:num>
  <w:num w:numId="3" w16cid:durableId="650988794">
    <w:abstractNumId w:val="3"/>
  </w:num>
  <w:num w:numId="4" w16cid:durableId="1433161562">
    <w:abstractNumId w:val="5"/>
  </w:num>
  <w:num w:numId="5" w16cid:durableId="2034108807">
    <w:abstractNumId w:val="14"/>
  </w:num>
  <w:num w:numId="6" w16cid:durableId="1272083098">
    <w:abstractNumId w:val="9"/>
  </w:num>
  <w:num w:numId="7" w16cid:durableId="1478572583">
    <w:abstractNumId w:val="15"/>
  </w:num>
  <w:num w:numId="8" w16cid:durableId="460614927">
    <w:abstractNumId w:val="10"/>
  </w:num>
  <w:num w:numId="9" w16cid:durableId="1505316720">
    <w:abstractNumId w:val="0"/>
  </w:num>
  <w:num w:numId="10" w16cid:durableId="1166166049">
    <w:abstractNumId w:val="12"/>
  </w:num>
  <w:num w:numId="11" w16cid:durableId="1095248887">
    <w:abstractNumId w:val="4"/>
  </w:num>
  <w:num w:numId="12" w16cid:durableId="118496004">
    <w:abstractNumId w:val="6"/>
  </w:num>
  <w:num w:numId="13" w16cid:durableId="144906297">
    <w:abstractNumId w:val="13"/>
  </w:num>
  <w:num w:numId="14" w16cid:durableId="107048915">
    <w:abstractNumId w:val="18"/>
  </w:num>
  <w:num w:numId="15" w16cid:durableId="2039814975">
    <w:abstractNumId w:val="8"/>
  </w:num>
  <w:num w:numId="16" w16cid:durableId="426273690">
    <w:abstractNumId w:val="1"/>
  </w:num>
  <w:num w:numId="17" w16cid:durableId="1713529438">
    <w:abstractNumId w:val="17"/>
  </w:num>
  <w:num w:numId="18" w16cid:durableId="1386686276">
    <w:abstractNumId w:val="11"/>
  </w:num>
  <w:num w:numId="19" w16cid:durableId="1802771993">
    <w:abstractNumId w:val="7"/>
  </w:num>
  <w:num w:numId="20" w16cid:durableId="9924164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3046817">
    <w:abstractNumId w:val="16"/>
  </w:num>
  <w:num w:numId="22" w16cid:durableId="1954707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F4"/>
    <w:rsid w:val="00111402"/>
    <w:rsid w:val="0011330F"/>
    <w:rsid w:val="00177BF5"/>
    <w:rsid w:val="002225F5"/>
    <w:rsid w:val="002708F4"/>
    <w:rsid w:val="00272F98"/>
    <w:rsid w:val="002D65A7"/>
    <w:rsid w:val="003270A5"/>
    <w:rsid w:val="0034612E"/>
    <w:rsid w:val="003536F8"/>
    <w:rsid w:val="003C271C"/>
    <w:rsid w:val="004E6C37"/>
    <w:rsid w:val="00513798"/>
    <w:rsid w:val="00521D03"/>
    <w:rsid w:val="005224A2"/>
    <w:rsid w:val="005D7B8A"/>
    <w:rsid w:val="006220FC"/>
    <w:rsid w:val="00687D56"/>
    <w:rsid w:val="006C3312"/>
    <w:rsid w:val="00700D4B"/>
    <w:rsid w:val="00751652"/>
    <w:rsid w:val="008A16A2"/>
    <w:rsid w:val="008F02EF"/>
    <w:rsid w:val="00901484"/>
    <w:rsid w:val="00912F4E"/>
    <w:rsid w:val="00943F0E"/>
    <w:rsid w:val="00982D1A"/>
    <w:rsid w:val="00AD724A"/>
    <w:rsid w:val="00AE3525"/>
    <w:rsid w:val="00B0203C"/>
    <w:rsid w:val="00B1113A"/>
    <w:rsid w:val="00BF35C7"/>
    <w:rsid w:val="00C17814"/>
    <w:rsid w:val="00CA00C7"/>
    <w:rsid w:val="00CA3A7E"/>
    <w:rsid w:val="00CF5CDD"/>
    <w:rsid w:val="00DD62BD"/>
    <w:rsid w:val="00DF5CC6"/>
    <w:rsid w:val="00E06D7C"/>
    <w:rsid w:val="00F4025A"/>
    <w:rsid w:val="00F45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4C98"/>
  <w15:chartTrackingRefBased/>
  <w15:docId w15:val="{3274A9B9-5C99-4FBE-8EAD-6920685D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8F4"/>
    <w:rPr>
      <w:rFonts w:ascii="Calibri" w:eastAsia="Calibri" w:hAnsi="Calibri" w:cs="Calibri"/>
      <w:lang w:val="pl-PL" w:eastAsia="ru-RU"/>
    </w:rPr>
  </w:style>
  <w:style w:type="paragraph" w:styleId="1">
    <w:name w:val="heading 1"/>
    <w:basedOn w:val="a"/>
    <w:next w:val="a"/>
    <w:link w:val="10"/>
    <w:uiPriority w:val="9"/>
    <w:qFormat/>
    <w:rsid w:val="002D65A7"/>
    <w:pPr>
      <w:keepNext/>
      <w:spacing w:after="0" w:line="240" w:lineRule="auto"/>
      <w:outlineLvl w:val="0"/>
    </w:pPr>
    <w:rPr>
      <w:rFonts w:ascii="Times New Roman" w:eastAsia="Times New Roman" w:hAnsi="Times New Roman" w:cs="Times New Roman"/>
      <w:b/>
      <w:sz w:val="24"/>
      <w:szCs w:val="24"/>
    </w:rPr>
  </w:style>
  <w:style w:type="paragraph" w:styleId="2">
    <w:name w:val="heading 2"/>
    <w:basedOn w:val="a"/>
    <w:next w:val="a"/>
    <w:link w:val="20"/>
    <w:uiPriority w:val="9"/>
    <w:unhideWhenUsed/>
    <w:qFormat/>
    <w:rsid w:val="002D65A7"/>
    <w:pPr>
      <w:keepNext/>
      <w:spacing w:before="240" w:after="60" w:line="240" w:lineRule="auto"/>
      <w:outlineLvl w:val="1"/>
    </w:pPr>
    <w:rPr>
      <w:rFonts w:ascii="Arial" w:eastAsia="Arial" w:hAnsi="Arial" w:cs="Arial"/>
      <w:b/>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65A7"/>
    <w:rPr>
      <w:rFonts w:ascii="Times New Roman" w:eastAsia="Times New Roman" w:hAnsi="Times New Roman" w:cs="Times New Roman"/>
      <w:b/>
      <w:sz w:val="24"/>
      <w:szCs w:val="24"/>
      <w:lang w:val="pl-PL" w:eastAsia="ru-RU"/>
    </w:rPr>
  </w:style>
  <w:style w:type="character" w:customStyle="1" w:styleId="20">
    <w:name w:val="Заголовок 2 Знак"/>
    <w:basedOn w:val="a0"/>
    <w:link w:val="2"/>
    <w:uiPriority w:val="9"/>
    <w:rsid w:val="002D65A7"/>
    <w:rPr>
      <w:rFonts w:ascii="Arial" w:eastAsia="Arial" w:hAnsi="Arial" w:cs="Arial"/>
      <w:b/>
      <w:i/>
      <w:sz w:val="24"/>
      <w:szCs w:val="24"/>
      <w:lang w:val="pl-PL" w:eastAsia="ru-RU"/>
    </w:rPr>
  </w:style>
  <w:style w:type="paragraph" w:styleId="a3">
    <w:name w:val="List Paragraph"/>
    <w:basedOn w:val="a"/>
    <w:uiPriority w:val="34"/>
    <w:qFormat/>
    <w:rsid w:val="00AD724A"/>
    <w:pPr>
      <w:ind w:left="720"/>
      <w:contextualSpacing/>
    </w:pPr>
  </w:style>
  <w:style w:type="character" w:styleId="a4">
    <w:name w:val="Emphasis"/>
    <w:basedOn w:val="a0"/>
    <w:uiPriority w:val="20"/>
    <w:qFormat/>
    <w:rsid w:val="00AD724A"/>
    <w:rPr>
      <w:i/>
      <w:iCs/>
    </w:rPr>
  </w:style>
  <w:style w:type="paragraph" w:styleId="a5">
    <w:name w:val="Normal (Web)"/>
    <w:basedOn w:val="a"/>
    <w:uiPriority w:val="99"/>
    <w:semiHidden/>
    <w:unhideWhenUsed/>
    <w:rsid w:val="00B0203C"/>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6">
    <w:name w:val="Strong"/>
    <w:basedOn w:val="a0"/>
    <w:uiPriority w:val="22"/>
    <w:qFormat/>
    <w:rsid w:val="00B1113A"/>
    <w:rPr>
      <w:b/>
      <w:bCs/>
    </w:rPr>
  </w:style>
  <w:style w:type="character" w:styleId="a7">
    <w:name w:val="Hyperlink"/>
    <w:basedOn w:val="a0"/>
    <w:uiPriority w:val="99"/>
    <w:unhideWhenUsed/>
    <w:rsid w:val="004E6C37"/>
    <w:rPr>
      <w:color w:val="0563C1" w:themeColor="hyperlink"/>
      <w:u w:val="single"/>
    </w:rPr>
  </w:style>
  <w:style w:type="character" w:styleId="a8">
    <w:name w:val="Unresolved Mention"/>
    <w:basedOn w:val="a0"/>
    <w:uiPriority w:val="99"/>
    <w:semiHidden/>
    <w:unhideWhenUsed/>
    <w:rsid w:val="004E6C37"/>
    <w:rPr>
      <w:color w:val="605E5C"/>
      <w:shd w:val="clear" w:color="auto" w:fill="E1DFDD"/>
    </w:rPr>
  </w:style>
  <w:style w:type="paragraph" w:styleId="a9">
    <w:name w:val="header"/>
    <w:basedOn w:val="a"/>
    <w:link w:val="aa"/>
    <w:uiPriority w:val="99"/>
    <w:unhideWhenUsed/>
    <w:rsid w:val="00F4025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4025A"/>
    <w:rPr>
      <w:rFonts w:ascii="Calibri" w:eastAsia="Calibri" w:hAnsi="Calibri" w:cs="Calibri"/>
      <w:lang w:val="pl-PL" w:eastAsia="ru-RU"/>
    </w:rPr>
  </w:style>
  <w:style w:type="paragraph" w:styleId="ab">
    <w:name w:val="footer"/>
    <w:basedOn w:val="a"/>
    <w:link w:val="ac"/>
    <w:uiPriority w:val="99"/>
    <w:unhideWhenUsed/>
    <w:rsid w:val="00F4025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4025A"/>
    <w:rPr>
      <w:rFonts w:ascii="Calibri" w:eastAsia="Calibri" w:hAnsi="Calibri" w:cs="Calibri"/>
      <w:lang w:val="pl-PL" w:eastAsia="ru-RU"/>
    </w:rPr>
  </w:style>
  <w:style w:type="paragraph" w:styleId="ad">
    <w:name w:val="TOC Heading"/>
    <w:basedOn w:val="1"/>
    <w:next w:val="a"/>
    <w:uiPriority w:val="39"/>
    <w:unhideWhenUsed/>
    <w:qFormat/>
    <w:rsid w:val="005D7B8A"/>
    <w:pPr>
      <w:keepLines/>
      <w:spacing w:before="240" w:line="259" w:lineRule="auto"/>
      <w:outlineLvl w:val="9"/>
    </w:pPr>
    <w:rPr>
      <w:rFonts w:asciiTheme="majorHAnsi" w:eastAsiaTheme="majorEastAsia" w:hAnsiTheme="majorHAnsi" w:cstheme="majorBidi"/>
      <w:b w:val="0"/>
      <w:color w:val="2F5496" w:themeColor="accent1" w:themeShade="BF"/>
      <w:sz w:val="32"/>
      <w:szCs w:val="32"/>
      <w:lang w:val="ru-RU"/>
    </w:rPr>
  </w:style>
  <w:style w:type="paragraph" w:styleId="11">
    <w:name w:val="toc 1"/>
    <w:basedOn w:val="a"/>
    <w:next w:val="a"/>
    <w:autoRedefine/>
    <w:uiPriority w:val="39"/>
    <w:unhideWhenUsed/>
    <w:rsid w:val="005D7B8A"/>
    <w:pPr>
      <w:tabs>
        <w:tab w:val="left" w:pos="660"/>
        <w:tab w:val="right" w:leader="dot" w:pos="9345"/>
      </w:tabs>
      <w:spacing w:after="100"/>
    </w:pPr>
    <w:rPr>
      <w:b/>
      <w:bCs/>
      <w:noProof/>
    </w:rPr>
  </w:style>
  <w:style w:type="paragraph" w:styleId="21">
    <w:name w:val="toc 2"/>
    <w:basedOn w:val="a"/>
    <w:next w:val="a"/>
    <w:autoRedefine/>
    <w:uiPriority w:val="39"/>
    <w:unhideWhenUsed/>
    <w:rsid w:val="005D7B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38167">
      <w:bodyDiv w:val="1"/>
      <w:marLeft w:val="0"/>
      <w:marRight w:val="0"/>
      <w:marTop w:val="0"/>
      <w:marBottom w:val="0"/>
      <w:divBdr>
        <w:top w:val="none" w:sz="0" w:space="0" w:color="auto"/>
        <w:left w:val="none" w:sz="0" w:space="0" w:color="auto"/>
        <w:bottom w:val="none" w:sz="0" w:space="0" w:color="auto"/>
        <w:right w:val="none" w:sz="0" w:space="0" w:color="auto"/>
      </w:divBdr>
    </w:div>
    <w:div w:id="294139390">
      <w:bodyDiv w:val="1"/>
      <w:marLeft w:val="0"/>
      <w:marRight w:val="0"/>
      <w:marTop w:val="0"/>
      <w:marBottom w:val="0"/>
      <w:divBdr>
        <w:top w:val="none" w:sz="0" w:space="0" w:color="auto"/>
        <w:left w:val="none" w:sz="0" w:space="0" w:color="auto"/>
        <w:bottom w:val="none" w:sz="0" w:space="0" w:color="auto"/>
        <w:right w:val="none" w:sz="0" w:space="0" w:color="auto"/>
      </w:divBdr>
    </w:div>
    <w:div w:id="413430257">
      <w:bodyDiv w:val="1"/>
      <w:marLeft w:val="0"/>
      <w:marRight w:val="0"/>
      <w:marTop w:val="0"/>
      <w:marBottom w:val="0"/>
      <w:divBdr>
        <w:top w:val="none" w:sz="0" w:space="0" w:color="auto"/>
        <w:left w:val="none" w:sz="0" w:space="0" w:color="auto"/>
        <w:bottom w:val="none" w:sz="0" w:space="0" w:color="auto"/>
        <w:right w:val="none" w:sz="0" w:space="0" w:color="auto"/>
      </w:divBdr>
    </w:div>
    <w:div w:id="872499862">
      <w:bodyDiv w:val="1"/>
      <w:marLeft w:val="0"/>
      <w:marRight w:val="0"/>
      <w:marTop w:val="0"/>
      <w:marBottom w:val="0"/>
      <w:divBdr>
        <w:top w:val="none" w:sz="0" w:space="0" w:color="auto"/>
        <w:left w:val="none" w:sz="0" w:space="0" w:color="auto"/>
        <w:bottom w:val="none" w:sz="0" w:space="0" w:color="auto"/>
        <w:right w:val="none" w:sz="0" w:space="0" w:color="auto"/>
      </w:divBdr>
    </w:div>
    <w:div w:id="1150287996">
      <w:bodyDiv w:val="1"/>
      <w:marLeft w:val="0"/>
      <w:marRight w:val="0"/>
      <w:marTop w:val="0"/>
      <w:marBottom w:val="0"/>
      <w:divBdr>
        <w:top w:val="none" w:sz="0" w:space="0" w:color="auto"/>
        <w:left w:val="none" w:sz="0" w:space="0" w:color="auto"/>
        <w:bottom w:val="none" w:sz="0" w:space="0" w:color="auto"/>
        <w:right w:val="none" w:sz="0" w:space="0" w:color="auto"/>
      </w:divBdr>
    </w:div>
    <w:div w:id="1402292927">
      <w:bodyDiv w:val="1"/>
      <w:marLeft w:val="0"/>
      <w:marRight w:val="0"/>
      <w:marTop w:val="0"/>
      <w:marBottom w:val="0"/>
      <w:divBdr>
        <w:top w:val="none" w:sz="0" w:space="0" w:color="auto"/>
        <w:left w:val="none" w:sz="0" w:space="0" w:color="auto"/>
        <w:bottom w:val="none" w:sz="0" w:space="0" w:color="auto"/>
        <w:right w:val="none" w:sz="0" w:space="0" w:color="auto"/>
      </w:divBdr>
    </w:div>
    <w:div w:id="1510607823">
      <w:bodyDiv w:val="1"/>
      <w:marLeft w:val="0"/>
      <w:marRight w:val="0"/>
      <w:marTop w:val="0"/>
      <w:marBottom w:val="0"/>
      <w:divBdr>
        <w:top w:val="none" w:sz="0" w:space="0" w:color="auto"/>
        <w:left w:val="none" w:sz="0" w:space="0" w:color="auto"/>
        <w:bottom w:val="none" w:sz="0" w:space="0" w:color="auto"/>
        <w:right w:val="none" w:sz="0" w:space="0" w:color="auto"/>
      </w:divBdr>
    </w:div>
    <w:div w:id="1753506510">
      <w:bodyDiv w:val="1"/>
      <w:marLeft w:val="0"/>
      <w:marRight w:val="0"/>
      <w:marTop w:val="0"/>
      <w:marBottom w:val="0"/>
      <w:divBdr>
        <w:top w:val="none" w:sz="0" w:space="0" w:color="auto"/>
        <w:left w:val="none" w:sz="0" w:space="0" w:color="auto"/>
        <w:bottom w:val="none" w:sz="0" w:space="0" w:color="auto"/>
        <w:right w:val="none" w:sz="0" w:space="0" w:color="auto"/>
      </w:divBdr>
    </w:div>
    <w:div w:id="1853837196">
      <w:bodyDiv w:val="1"/>
      <w:marLeft w:val="0"/>
      <w:marRight w:val="0"/>
      <w:marTop w:val="0"/>
      <w:marBottom w:val="0"/>
      <w:divBdr>
        <w:top w:val="none" w:sz="0" w:space="0" w:color="auto"/>
        <w:left w:val="none" w:sz="0" w:space="0" w:color="auto"/>
        <w:bottom w:val="none" w:sz="0" w:space="0" w:color="auto"/>
        <w:right w:val="none" w:sz="0" w:space="0" w:color="auto"/>
      </w:divBdr>
    </w:div>
    <w:div w:id="198018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E421003354E584FBE62A3A4D158601F" ma:contentTypeVersion="10" ma:contentTypeDescription="Create a new document." ma:contentTypeScope="" ma:versionID="b400a3c016a6d324bd226e58eb5808d5">
  <xsd:schema xmlns:xsd="http://www.w3.org/2001/XMLSchema" xmlns:xs="http://www.w3.org/2001/XMLSchema" xmlns:p="http://schemas.microsoft.com/office/2006/metadata/properties" xmlns:ns2="a4a119d2-4830-4275-b717-b05c14a1e9b8" xmlns:ns3="4e116c63-3b7c-47c2-bfa4-f5c920d518cd" targetNamespace="http://schemas.microsoft.com/office/2006/metadata/properties" ma:root="true" ma:fieldsID="260d4ad3f5d867377147ac6c3af980a0" ns2:_="" ns3:_="">
    <xsd:import namespace="a4a119d2-4830-4275-b717-b05c14a1e9b8"/>
    <xsd:import namespace="4e116c63-3b7c-47c2-bfa4-f5c920d518cd"/>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a119d2-4830-4275-b717-b05c14a1e9b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acc8a4f-7760-4777-b4cb-e58fd8606a5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116c63-3b7c-47c2-bfa4-f5c920d518c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9ef618f-7a7d-4129-9348-eb03ae0dec45}" ma:internalName="TaxCatchAll" ma:showField="CatchAllData" ma:web="4e116c63-3b7c-47c2-bfa4-f5c920d518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a4a119d2-4830-4275-b717-b05c14a1e9b8" xsi:nil="true"/>
    <TaxCatchAll xmlns="4e116c63-3b7c-47c2-bfa4-f5c920d518cd" xsi:nil="true"/>
    <lcf76f155ced4ddcb4097134ff3c332f xmlns="a4a119d2-4830-4275-b717-b05c14a1e9b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3709AEE-E5DE-447E-8D21-C2E76E5ED166}">
  <ds:schemaRefs>
    <ds:schemaRef ds:uri="http://schemas.openxmlformats.org/officeDocument/2006/bibliography"/>
  </ds:schemaRefs>
</ds:datastoreItem>
</file>

<file path=customXml/itemProps2.xml><?xml version="1.0" encoding="utf-8"?>
<ds:datastoreItem xmlns:ds="http://schemas.openxmlformats.org/officeDocument/2006/customXml" ds:itemID="{D441B9BB-DA98-4EA8-BEBA-642B02BDA569}"/>
</file>

<file path=customXml/itemProps3.xml><?xml version="1.0" encoding="utf-8"?>
<ds:datastoreItem xmlns:ds="http://schemas.openxmlformats.org/officeDocument/2006/customXml" ds:itemID="{9AE138A4-6F71-49B2-9CBD-1BF36171E125}"/>
</file>

<file path=customXml/itemProps4.xml><?xml version="1.0" encoding="utf-8"?>
<ds:datastoreItem xmlns:ds="http://schemas.openxmlformats.org/officeDocument/2006/customXml" ds:itemID="{609222F1-C94C-4757-8C77-9E88B672C03F}"/>
</file>

<file path=docProps/app.xml><?xml version="1.0" encoding="utf-8"?>
<Properties xmlns="http://schemas.openxmlformats.org/officeDocument/2006/extended-properties" xmlns:vt="http://schemas.openxmlformats.org/officeDocument/2006/docPropsVTypes">
  <Template>Normal</Template>
  <TotalTime>446</TotalTime>
  <Pages>7</Pages>
  <Words>1442</Words>
  <Characters>8225</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Kharkevich</dc:creator>
  <cp:keywords/>
  <dc:description/>
  <cp:lastModifiedBy>Alina Kharkevich</cp:lastModifiedBy>
  <cp:revision>7</cp:revision>
  <dcterms:created xsi:type="dcterms:W3CDTF">2023-01-19T16:38:00Z</dcterms:created>
  <dcterms:modified xsi:type="dcterms:W3CDTF">2023-01-23T16:22:00Z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0x0101006E421003354E584FBE62A3A4D158601F</vt:lpwstr>
  </property>
</Properties>
</file>