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382D" w:rsidRDefault="0088382D" w:rsidP="0088382D">
      <w:pPr>
        <w:widowControl/>
        <w:shd w:val="clear" w:color="auto" w:fill="FFFFFF"/>
        <w:spacing w:line="360" w:lineRule="auto"/>
        <w:ind w:firstLine="397"/>
        <w:jc w:val="center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  <w:r>
        <w:rPr>
          <w:rFonts w:eastAsia="Times New Roman" w:cs="Times New Roman"/>
          <w:color w:val="000000"/>
          <w:sz w:val="28"/>
          <w:szCs w:val="28"/>
        </w:rPr>
        <w:br/>
        <w:t>«Саратовский государственный технический университет имени Ю. А. Гагарина»</w:t>
      </w:r>
    </w:p>
    <w:p w:rsidR="0088382D" w:rsidRDefault="0088382D" w:rsidP="0088382D">
      <w:pPr>
        <w:widowControl/>
        <w:shd w:val="clear" w:color="auto" w:fill="FFFFFF"/>
        <w:spacing w:line="360" w:lineRule="auto"/>
        <w:ind w:firstLine="397"/>
        <w:jc w:val="center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Кафедра прикладных информационных технологий</w:t>
      </w:r>
    </w:p>
    <w:p w:rsidR="0088382D" w:rsidRDefault="0088382D" w:rsidP="0088382D">
      <w:pPr>
        <w:keepNext/>
        <w:keepLines/>
        <w:widowControl/>
        <w:shd w:val="clear" w:color="auto" w:fill="FFFFFF"/>
        <w:spacing w:before="100" w:after="100" w:line="252" w:lineRule="auto"/>
        <w:ind w:firstLine="397"/>
        <w:jc w:val="center"/>
        <w:rPr>
          <w:rFonts w:eastAsia="Times New Roman" w:cs="Times New Roman"/>
          <w:color w:val="000000"/>
          <w:sz w:val="28"/>
          <w:szCs w:val="28"/>
        </w:rPr>
      </w:pPr>
    </w:p>
    <w:p w:rsidR="0088382D" w:rsidRDefault="0088382D" w:rsidP="0088382D">
      <w:pPr>
        <w:keepNext/>
        <w:keepLines/>
        <w:widowControl/>
        <w:shd w:val="clear" w:color="auto" w:fill="FFFFFF"/>
        <w:spacing w:before="100" w:after="100" w:line="252" w:lineRule="auto"/>
        <w:ind w:firstLine="397"/>
        <w:jc w:val="center"/>
        <w:rPr>
          <w:rFonts w:eastAsia="Times New Roman" w:cs="Times New Roman"/>
          <w:color w:val="000000"/>
          <w:sz w:val="28"/>
          <w:szCs w:val="28"/>
        </w:rPr>
      </w:pPr>
    </w:p>
    <w:p w:rsidR="0088382D" w:rsidRDefault="0088382D" w:rsidP="0088382D">
      <w:pPr>
        <w:keepNext/>
        <w:keepLines/>
        <w:widowControl/>
        <w:shd w:val="clear" w:color="auto" w:fill="FFFFFF"/>
        <w:spacing w:before="100" w:after="100" w:line="252" w:lineRule="auto"/>
        <w:ind w:firstLine="397"/>
        <w:jc w:val="center"/>
        <w:rPr>
          <w:rFonts w:eastAsia="Times New Roman" w:cs="Times New Roman"/>
          <w:color w:val="000000"/>
          <w:sz w:val="28"/>
          <w:szCs w:val="28"/>
        </w:rPr>
      </w:pPr>
    </w:p>
    <w:p w:rsidR="0088382D" w:rsidRDefault="0088382D" w:rsidP="0088382D">
      <w:pPr>
        <w:keepNext/>
        <w:keepLines/>
        <w:widowControl/>
        <w:shd w:val="clear" w:color="auto" w:fill="FFFFFF"/>
        <w:spacing w:before="100" w:after="100" w:line="252" w:lineRule="auto"/>
        <w:ind w:firstLine="397"/>
        <w:jc w:val="center"/>
        <w:rPr>
          <w:rFonts w:eastAsia="Times New Roman" w:cs="Times New Roman"/>
          <w:color w:val="000000"/>
          <w:sz w:val="28"/>
          <w:szCs w:val="28"/>
        </w:rPr>
      </w:pPr>
    </w:p>
    <w:p w:rsidR="0088382D" w:rsidRDefault="0088382D" w:rsidP="0088382D">
      <w:pPr>
        <w:keepNext/>
        <w:keepLines/>
        <w:widowControl/>
        <w:shd w:val="clear" w:color="auto" w:fill="FFFFFF"/>
        <w:spacing w:before="100" w:after="100" w:line="252" w:lineRule="auto"/>
        <w:ind w:firstLine="397"/>
        <w:jc w:val="center"/>
        <w:rPr>
          <w:rFonts w:eastAsia="Times New Roman" w:cs="Times New Roman"/>
          <w:color w:val="000000"/>
          <w:sz w:val="28"/>
          <w:szCs w:val="28"/>
        </w:rPr>
      </w:pPr>
    </w:p>
    <w:p w:rsidR="0088382D" w:rsidRDefault="0088382D" w:rsidP="0088382D">
      <w:pPr>
        <w:widowControl/>
        <w:shd w:val="clear" w:color="auto" w:fill="FFFFFF"/>
        <w:spacing w:line="252" w:lineRule="auto"/>
        <w:ind w:firstLine="397"/>
        <w:jc w:val="center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Практическая работа по курсу</w:t>
      </w:r>
    </w:p>
    <w:p w:rsidR="0088382D" w:rsidRPr="00040436" w:rsidRDefault="0088382D" w:rsidP="0088382D">
      <w:pPr>
        <w:widowControl/>
        <w:shd w:val="clear" w:color="auto" w:fill="FFFFFF"/>
        <w:spacing w:line="252" w:lineRule="auto"/>
        <w:ind w:firstLine="397"/>
        <w:jc w:val="center"/>
        <w:rPr>
          <w:rFonts w:eastAsia="Times New Roman" w:cs="Times New Roman"/>
          <w:b/>
          <w:color w:val="000000"/>
          <w:sz w:val="28"/>
          <w:szCs w:val="28"/>
        </w:rPr>
      </w:pPr>
      <w:r w:rsidRPr="00040436">
        <w:rPr>
          <w:b/>
          <w:sz w:val="28"/>
          <w:szCs w:val="28"/>
        </w:rPr>
        <w:t>Компьютерные методы моделирования искусственных нейронных сетей</w:t>
      </w:r>
    </w:p>
    <w:p w:rsidR="0088382D" w:rsidRPr="00841B5C" w:rsidRDefault="0088382D" w:rsidP="0088382D">
      <w:pPr>
        <w:widowControl/>
        <w:shd w:val="clear" w:color="auto" w:fill="FFFFFF"/>
        <w:spacing w:line="252" w:lineRule="auto"/>
        <w:ind w:firstLine="397"/>
        <w:jc w:val="center"/>
        <w:rPr>
          <w:rFonts w:eastAsia="Times New Roman" w:cs="Times New Roman"/>
          <w:color w:val="000000"/>
          <w:sz w:val="28"/>
          <w:szCs w:val="28"/>
        </w:rPr>
      </w:pPr>
      <w:r w:rsidRPr="00841B5C">
        <w:rPr>
          <w:rFonts w:eastAsia="Times New Roman" w:cs="Times New Roman"/>
          <w:b/>
          <w:color w:val="000000"/>
          <w:sz w:val="28"/>
          <w:szCs w:val="28"/>
        </w:rPr>
        <w:t>«</w:t>
      </w:r>
      <w:r w:rsidRPr="00E33E68">
        <w:rPr>
          <w:b/>
          <w:bCs/>
          <w:color w:val="000000"/>
          <w:sz w:val="28"/>
          <w:szCs w:val="28"/>
        </w:rPr>
        <w:t xml:space="preserve">Разработка </w:t>
      </w:r>
      <w:proofErr w:type="spellStart"/>
      <w:r w:rsidRPr="00E33E68">
        <w:rPr>
          <w:b/>
          <w:bCs/>
          <w:color w:val="000000"/>
          <w:sz w:val="28"/>
          <w:szCs w:val="28"/>
        </w:rPr>
        <w:t>нейроэмулятора</w:t>
      </w:r>
      <w:proofErr w:type="spellEnd"/>
      <w:r w:rsidRPr="00E33E68">
        <w:rPr>
          <w:b/>
          <w:bCs/>
          <w:color w:val="000000"/>
          <w:sz w:val="28"/>
          <w:szCs w:val="28"/>
        </w:rPr>
        <w:t xml:space="preserve"> сети </w:t>
      </w:r>
      <w:r>
        <w:rPr>
          <w:b/>
          <w:bCs/>
          <w:color w:val="000000"/>
          <w:sz w:val="28"/>
          <w:szCs w:val="28"/>
        </w:rPr>
        <w:t xml:space="preserve">и карты </w:t>
      </w:r>
      <w:proofErr w:type="spellStart"/>
      <w:r>
        <w:rPr>
          <w:b/>
          <w:bCs/>
          <w:color w:val="000000"/>
          <w:sz w:val="28"/>
          <w:szCs w:val="28"/>
        </w:rPr>
        <w:t>Кохонена</w:t>
      </w:r>
      <w:proofErr w:type="spellEnd"/>
      <w:r>
        <w:rPr>
          <w:b/>
          <w:bCs/>
          <w:color w:val="000000"/>
          <w:sz w:val="28"/>
          <w:szCs w:val="28"/>
        </w:rPr>
        <w:t xml:space="preserve"> для решения за</w:t>
      </w:r>
      <w:r w:rsidRPr="00E33E68">
        <w:rPr>
          <w:b/>
          <w:bCs/>
          <w:color w:val="000000"/>
          <w:sz w:val="28"/>
          <w:szCs w:val="28"/>
        </w:rPr>
        <w:t>дачи кластеризации</w:t>
      </w:r>
      <w:r w:rsidRPr="00841B5C">
        <w:rPr>
          <w:rFonts w:eastAsia="Times New Roman" w:cs="Times New Roman"/>
          <w:b/>
          <w:color w:val="000000"/>
          <w:sz w:val="28"/>
          <w:szCs w:val="28"/>
        </w:rPr>
        <w:t>»</w:t>
      </w:r>
    </w:p>
    <w:p w:rsidR="0088382D" w:rsidRDefault="0088382D" w:rsidP="0088382D">
      <w:pPr>
        <w:widowControl/>
        <w:shd w:val="clear" w:color="auto" w:fill="FFFFFF"/>
        <w:tabs>
          <w:tab w:val="left" w:pos="6195"/>
        </w:tabs>
        <w:spacing w:before="100" w:after="100" w:line="252" w:lineRule="auto"/>
        <w:ind w:left="5670"/>
        <w:jc w:val="center"/>
        <w:rPr>
          <w:rFonts w:eastAsia="Times New Roman" w:cs="Times New Roman"/>
          <w:color w:val="000000"/>
          <w:sz w:val="28"/>
          <w:szCs w:val="28"/>
        </w:rPr>
      </w:pPr>
    </w:p>
    <w:p w:rsidR="0088382D" w:rsidRDefault="0088382D" w:rsidP="0088382D">
      <w:pPr>
        <w:widowControl/>
        <w:shd w:val="clear" w:color="auto" w:fill="FFFFFF"/>
        <w:spacing w:before="100" w:after="100" w:line="252" w:lineRule="auto"/>
        <w:ind w:left="5670"/>
        <w:rPr>
          <w:rFonts w:eastAsia="Times New Roman" w:cs="Times New Roman"/>
          <w:color w:val="000000"/>
          <w:sz w:val="28"/>
          <w:szCs w:val="28"/>
        </w:rPr>
      </w:pPr>
    </w:p>
    <w:p w:rsidR="0088382D" w:rsidRDefault="0088382D" w:rsidP="0088382D">
      <w:pPr>
        <w:widowControl/>
        <w:shd w:val="clear" w:color="auto" w:fill="FFFFFF"/>
        <w:spacing w:before="100" w:after="100" w:line="252" w:lineRule="auto"/>
        <w:ind w:left="5670"/>
        <w:rPr>
          <w:rFonts w:eastAsia="Times New Roman" w:cs="Times New Roman"/>
          <w:color w:val="000000"/>
          <w:sz w:val="28"/>
          <w:szCs w:val="28"/>
        </w:rPr>
      </w:pPr>
    </w:p>
    <w:p w:rsidR="0088382D" w:rsidRDefault="0088382D" w:rsidP="0088382D">
      <w:pPr>
        <w:widowControl/>
        <w:shd w:val="clear" w:color="auto" w:fill="FFFFFF"/>
        <w:spacing w:before="100" w:after="100" w:line="252" w:lineRule="auto"/>
        <w:ind w:left="5670"/>
        <w:rPr>
          <w:rFonts w:eastAsia="Times New Roman" w:cs="Times New Roman"/>
          <w:color w:val="000000"/>
          <w:sz w:val="28"/>
          <w:szCs w:val="28"/>
        </w:rPr>
      </w:pPr>
    </w:p>
    <w:p w:rsidR="0088382D" w:rsidRDefault="0088382D" w:rsidP="0088382D">
      <w:pPr>
        <w:widowControl/>
        <w:shd w:val="clear" w:color="auto" w:fill="FFFFFF"/>
        <w:spacing w:before="100" w:after="100" w:line="252" w:lineRule="auto"/>
        <w:ind w:left="5670"/>
        <w:jc w:val="right"/>
        <w:rPr>
          <w:rFonts w:eastAsia="Times New Roman" w:cs="Times New Roman"/>
          <w:color w:val="000000"/>
          <w:sz w:val="28"/>
          <w:szCs w:val="28"/>
        </w:rPr>
      </w:pPr>
    </w:p>
    <w:p w:rsidR="0088382D" w:rsidRDefault="0088382D" w:rsidP="0088382D">
      <w:pPr>
        <w:widowControl/>
        <w:shd w:val="clear" w:color="auto" w:fill="FFFFFF"/>
        <w:spacing w:before="100" w:after="100" w:line="252" w:lineRule="auto"/>
        <w:ind w:left="4962"/>
        <w:jc w:val="righ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Выполнил студент б1</w:t>
      </w:r>
      <w:r w:rsidRPr="00B83987">
        <w:rPr>
          <w:rFonts w:eastAsia="Times New Roman" w:cs="Times New Roman"/>
          <w:color w:val="000000"/>
          <w:sz w:val="28"/>
          <w:szCs w:val="28"/>
        </w:rPr>
        <w:t>-</w:t>
      </w:r>
      <w:r>
        <w:rPr>
          <w:rFonts w:eastAsia="Times New Roman" w:cs="Times New Roman"/>
          <w:color w:val="000000"/>
          <w:sz w:val="28"/>
          <w:szCs w:val="28"/>
        </w:rPr>
        <w:t>ИФСТ</w:t>
      </w:r>
      <w:r w:rsidRPr="00B83987">
        <w:rPr>
          <w:rFonts w:eastAsia="Times New Roman" w:cs="Times New Roman"/>
          <w:color w:val="000000"/>
          <w:sz w:val="28"/>
          <w:szCs w:val="28"/>
        </w:rPr>
        <w:t>-</w:t>
      </w:r>
      <w:r>
        <w:rPr>
          <w:rFonts w:eastAsia="Times New Roman" w:cs="Times New Roman"/>
          <w:color w:val="000000"/>
          <w:sz w:val="28"/>
          <w:szCs w:val="28"/>
        </w:rPr>
        <w:t>31,</w:t>
      </w:r>
    </w:p>
    <w:p w:rsidR="0088382D" w:rsidRPr="00B83987" w:rsidRDefault="0088382D" w:rsidP="0088382D">
      <w:pPr>
        <w:widowControl/>
        <w:shd w:val="clear" w:color="auto" w:fill="FFFFFF"/>
        <w:spacing w:before="100" w:after="100" w:line="252" w:lineRule="auto"/>
        <w:ind w:left="4962"/>
        <w:jc w:val="righ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Кошелева Алина Денисовна</w:t>
      </w:r>
    </w:p>
    <w:p w:rsidR="0088382D" w:rsidRDefault="0088382D" w:rsidP="0088382D">
      <w:pPr>
        <w:widowControl/>
        <w:shd w:val="clear" w:color="auto" w:fill="FFFFFF"/>
        <w:spacing w:before="100" w:after="100" w:line="252" w:lineRule="auto"/>
        <w:ind w:left="4820"/>
        <w:jc w:val="righ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Проверил преподаватель КММИНС,</w:t>
      </w:r>
    </w:p>
    <w:p w:rsidR="0088382D" w:rsidRDefault="0088382D" w:rsidP="0088382D">
      <w:pPr>
        <w:widowControl/>
        <w:shd w:val="clear" w:color="auto" w:fill="FFFFFF"/>
        <w:spacing w:before="100" w:after="100" w:line="252" w:lineRule="auto"/>
        <w:ind w:left="4962"/>
        <w:jc w:val="righ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Кузьмин Алексей Константинович</w:t>
      </w:r>
    </w:p>
    <w:p w:rsidR="0088382D" w:rsidRDefault="0088382D" w:rsidP="0088382D">
      <w:pPr>
        <w:widowControl/>
        <w:shd w:val="clear" w:color="auto" w:fill="FFFFFF"/>
        <w:spacing w:line="360" w:lineRule="auto"/>
        <w:ind w:firstLine="397"/>
        <w:rPr>
          <w:rFonts w:eastAsia="Times New Roman" w:cs="Times New Roman"/>
          <w:color w:val="000000"/>
          <w:sz w:val="28"/>
          <w:szCs w:val="28"/>
        </w:rPr>
      </w:pPr>
    </w:p>
    <w:p w:rsidR="0088382D" w:rsidRDefault="0088382D" w:rsidP="0088382D">
      <w:pPr>
        <w:widowControl/>
        <w:shd w:val="clear" w:color="auto" w:fill="FFFFFF"/>
        <w:spacing w:line="360" w:lineRule="auto"/>
        <w:ind w:firstLine="397"/>
        <w:rPr>
          <w:rFonts w:eastAsia="Times New Roman" w:cs="Times New Roman"/>
          <w:color w:val="000000"/>
          <w:sz w:val="28"/>
          <w:szCs w:val="28"/>
        </w:rPr>
      </w:pPr>
      <w:bookmarkStart w:id="0" w:name="_heading=h.gjdgxs"/>
      <w:bookmarkEnd w:id="0"/>
    </w:p>
    <w:p w:rsidR="0088382D" w:rsidRDefault="0088382D" w:rsidP="0088382D">
      <w:pPr>
        <w:widowControl/>
        <w:shd w:val="clear" w:color="auto" w:fill="FFFFFF"/>
        <w:spacing w:line="360" w:lineRule="auto"/>
        <w:ind w:firstLine="397"/>
        <w:rPr>
          <w:rFonts w:eastAsia="Times New Roman" w:cs="Times New Roman"/>
          <w:color w:val="000000"/>
          <w:sz w:val="28"/>
          <w:szCs w:val="28"/>
        </w:rPr>
      </w:pPr>
    </w:p>
    <w:p w:rsidR="0088382D" w:rsidRDefault="0088382D" w:rsidP="0088382D">
      <w:pPr>
        <w:widowControl/>
        <w:shd w:val="clear" w:color="auto" w:fill="FFFFFF"/>
        <w:spacing w:line="360" w:lineRule="auto"/>
        <w:ind w:firstLine="397"/>
        <w:rPr>
          <w:rFonts w:eastAsia="Times New Roman" w:cs="Times New Roman"/>
          <w:color w:val="000000"/>
          <w:sz w:val="28"/>
          <w:szCs w:val="28"/>
        </w:rPr>
      </w:pPr>
    </w:p>
    <w:p w:rsidR="0088382D" w:rsidRDefault="0088382D" w:rsidP="0088382D">
      <w:pPr>
        <w:widowControl/>
        <w:shd w:val="clear" w:color="auto" w:fill="FFFFFF"/>
        <w:spacing w:line="360" w:lineRule="auto"/>
        <w:rPr>
          <w:rFonts w:eastAsia="Times New Roman" w:cs="Times New Roman"/>
          <w:color w:val="000000"/>
          <w:sz w:val="28"/>
          <w:szCs w:val="28"/>
        </w:rPr>
      </w:pPr>
    </w:p>
    <w:p w:rsidR="0088382D" w:rsidRPr="005C751F" w:rsidRDefault="0088382D" w:rsidP="0088382D">
      <w:pPr>
        <w:widowControl/>
        <w:shd w:val="clear" w:color="auto" w:fill="FFFFFF"/>
        <w:spacing w:line="360" w:lineRule="auto"/>
        <w:rPr>
          <w:rFonts w:eastAsia="Times New Roman" w:cs="Times New Roman"/>
          <w:color w:val="000000"/>
          <w:sz w:val="28"/>
          <w:szCs w:val="28"/>
        </w:rPr>
      </w:pPr>
    </w:p>
    <w:p w:rsidR="0088382D" w:rsidRDefault="0088382D" w:rsidP="0088382D">
      <w:pPr>
        <w:widowControl/>
        <w:shd w:val="clear" w:color="auto" w:fill="FFFFFF"/>
        <w:spacing w:line="360" w:lineRule="auto"/>
        <w:ind w:firstLine="397"/>
        <w:jc w:val="center"/>
        <w:rPr>
          <w:rFonts w:eastAsia="Times New Roman" w:cs="Times New Roman"/>
          <w:color w:val="000000"/>
          <w:sz w:val="28"/>
          <w:szCs w:val="28"/>
        </w:rPr>
      </w:pPr>
    </w:p>
    <w:p w:rsidR="0088382D" w:rsidRDefault="009A62F6" w:rsidP="0088382D">
      <w:pPr>
        <w:widowControl/>
        <w:shd w:val="clear" w:color="auto" w:fill="FFFFFF"/>
        <w:spacing w:line="360" w:lineRule="auto"/>
        <w:ind w:firstLine="397"/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Саратов, 2024</w:t>
      </w:r>
      <w:bookmarkStart w:id="1" w:name="_GoBack"/>
      <w:bookmarkEnd w:id="1"/>
    </w:p>
    <w:p w:rsidR="0088382D" w:rsidRDefault="0088382D" w:rsidP="0088382D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lastRenderedPageBreak/>
        <w:t>Цель работы</w:t>
      </w:r>
    </w:p>
    <w:p w:rsidR="0088382D" w:rsidRDefault="0088382D" w:rsidP="0088382D">
      <w:pPr>
        <w:spacing w:line="360" w:lineRule="auto"/>
        <w:ind w:firstLine="709"/>
        <w:jc w:val="both"/>
        <w:rPr>
          <w:sz w:val="28"/>
        </w:rPr>
      </w:pPr>
      <w:r w:rsidRPr="00040436">
        <w:rPr>
          <w:sz w:val="28"/>
        </w:rPr>
        <w:t xml:space="preserve">Цель данной практической работы заключается в разработке </w:t>
      </w:r>
      <w:proofErr w:type="spellStart"/>
      <w:r w:rsidRPr="00040436">
        <w:rPr>
          <w:sz w:val="28"/>
        </w:rPr>
        <w:t>нейроэмулятора</w:t>
      </w:r>
      <w:proofErr w:type="spellEnd"/>
      <w:r w:rsidRPr="00040436">
        <w:rPr>
          <w:sz w:val="28"/>
        </w:rPr>
        <w:t xml:space="preserve"> </w:t>
      </w:r>
      <w:r>
        <w:rPr>
          <w:sz w:val="28"/>
        </w:rPr>
        <w:t xml:space="preserve">сети и карты </w:t>
      </w:r>
      <w:proofErr w:type="spellStart"/>
      <w:r>
        <w:rPr>
          <w:sz w:val="28"/>
        </w:rPr>
        <w:t>Кохонена</w:t>
      </w:r>
      <w:proofErr w:type="spellEnd"/>
      <w:r w:rsidRPr="00040436">
        <w:rPr>
          <w:sz w:val="28"/>
        </w:rPr>
        <w:t xml:space="preserve">, который способен эффективно решать задачи </w:t>
      </w:r>
      <w:r>
        <w:rPr>
          <w:sz w:val="28"/>
        </w:rPr>
        <w:t>кластеризации</w:t>
      </w:r>
      <w:r w:rsidRPr="00040436">
        <w:rPr>
          <w:sz w:val="28"/>
        </w:rPr>
        <w:t xml:space="preserve">. В ходе работы необходимо </w:t>
      </w:r>
      <w:r>
        <w:rPr>
          <w:sz w:val="28"/>
        </w:rPr>
        <w:t>изучить</w:t>
      </w:r>
      <w:r w:rsidRPr="00040436">
        <w:rPr>
          <w:sz w:val="28"/>
        </w:rPr>
        <w:t xml:space="preserve"> алгоритм</w:t>
      </w:r>
      <w:r>
        <w:rPr>
          <w:sz w:val="28"/>
        </w:rPr>
        <w:t>ы</w:t>
      </w:r>
      <w:r w:rsidRPr="00040436">
        <w:rPr>
          <w:sz w:val="28"/>
        </w:rPr>
        <w:t xml:space="preserve"> и метод</w:t>
      </w:r>
      <w:r>
        <w:rPr>
          <w:sz w:val="28"/>
        </w:rPr>
        <w:t>ы</w:t>
      </w:r>
      <w:r w:rsidRPr="00040436">
        <w:rPr>
          <w:sz w:val="28"/>
        </w:rPr>
        <w:t xml:space="preserve"> обучения </w:t>
      </w:r>
      <w:r>
        <w:rPr>
          <w:sz w:val="28"/>
        </w:rPr>
        <w:t xml:space="preserve">для сети и карты </w:t>
      </w:r>
      <w:proofErr w:type="spellStart"/>
      <w:r>
        <w:rPr>
          <w:sz w:val="28"/>
        </w:rPr>
        <w:t>Кохонена</w:t>
      </w:r>
      <w:proofErr w:type="spellEnd"/>
      <w:r>
        <w:rPr>
          <w:sz w:val="28"/>
        </w:rPr>
        <w:t>, выбрать</w:t>
      </w:r>
      <w:r w:rsidRPr="00040436">
        <w:rPr>
          <w:sz w:val="28"/>
        </w:rPr>
        <w:t xml:space="preserve"> оптимальную архитектуру для поставленной задачи </w:t>
      </w:r>
      <w:r>
        <w:rPr>
          <w:sz w:val="28"/>
        </w:rPr>
        <w:t>кластеризации</w:t>
      </w:r>
      <w:r w:rsidRPr="00040436">
        <w:rPr>
          <w:sz w:val="28"/>
        </w:rPr>
        <w:t xml:space="preserve">, создать программное обеспечение для обучения </w:t>
      </w:r>
      <w:proofErr w:type="spellStart"/>
      <w:r w:rsidRPr="00040436">
        <w:rPr>
          <w:sz w:val="28"/>
        </w:rPr>
        <w:t>нейроэмулятора</w:t>
      </w:r>
      <w:proofErr w:type="spellEnd"/>
      <w:r w:rsidRPr="00040436">
        <w:rPr>
          <w:sz w:val="28"/>
        </w:rPr>
        <w:t xml:space="preserve"> на обучающей выборке и провести эксперименты для оценки качества его работы. Основной задачей является получение модели </w:t>
      </w:r>
      <w:proofErr w:type="spellStart"/>
      <w:r w:rsidRPr="00040436">
        <w:rPr>
          <w:sz w:val="28"/>
        </w:rPr>
        <w:t>нейроэмулятора</w:t>
      </w:r>
      <w:proofErr w:type="spellEnd"/>
      <w:r w:rsidRPr="00040436">
        <w:rPr>
          <w:sz w:val="28"/>
        </w:rPr>
        <w:t xml:space="preserve">, способной точно </w:t>
      </w:r>
      <w:proofErr w:type="spellStart"/>
      <w:r>
        <w:rPr>
          <w:sz w:val="28"/>
        </w:rPr>
        <w:t>кластеризовать</w:t>
      </w:r>
      <w:proofErr w:type="spellEnd"/>
      <w:r>
        <w:rPr>
          <w:sz w:val="28"/>
        </w:rPr>
        <w:t xml:space="preserve"> входные данные.</w:t>
      </w:r>
    </w:p>
    <w:p w:rsidR="0088382D" w:rsidRDefault="0088382D" w:rsidP="0088382D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br w:type="page"/>
      </w:r>
    </w:p>
    <w:p w:rsidR="0088382D" w:rsidRDefault="0088382D" w:rsidP="0088382D">
      <w:pPr>
        <w:spacing w:line="360" w:lineRule="auto"/>
        <w:jc w:val="center"/>
        <w:rPr>
          <w:b/>
          <w:sz w:val="28"/>
        </w:rPr>
      </w:pPr>
      <w:r w:rsidRPr="00040436">
        <w:rPr>
          <w:b/>
          <w:sz w:val="28"/>
        </w:rPr>
        <w:lastRenderedPageBreak/>
        <w:t>Описание предметной области</w:t>
      </w:r>
    </w:p>
    <w:p w:rsidR="0088382D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данной практической работы была выбрана задачи кластеризации </w:t>
      </w:r>
      <w:r w:rsidR="001E6EC5">
        <w:rPr>
          <w:sz w:val="28"/>
        </w:rPr>
        <w:t>выбора хорошего вина</w:t>
      </w:r>
      <w:r>
        <w:rPr>
          <w:sz w:val="28"/>
        </w:rPr>
        <w:t>.</w:t>
      </w:r>
    </w:p>
    <w:p w:rsidR="0088382D" w:rsidRDefault="0088382D" w:rsidP="0088382D">
      <w:pPr>
        <w:spacing w:line="360" w:lineRule="auto"/>
        <w:ind w:firstLine="709"/>
        <w:jc w:val="both"/>
        <w:rPr>
          <w:sz w:val="28"/>
        </w:rPr>
      </w:pPr>
      <w:r w:rsidRPr="00040436">
        <w:rPr>
          <w:sz w:val="28"/>
        </w:rPr>
        <w:t>Предметная облас</w:t>
      </w:r>
      <w:r>
        <w:rPr>
          <w:sz w:val="28"/>
        </w:rPr>
        <w:t xml:space="preserve">ть кластеризации </w:t>
      </w:r>
      <w:r w:rsidR="001E6EC5">
        <w:rPr>
          <w:sz w:val="28"/>
        </w:rPr>
        <w:t>по выбору вина</w:t>
      </w:r>
      <w:r w:rsidRPr="00040436">
        <w:rPr>
          <w:sz w:val="28"/>
        </w:rPr>
        <w:t xml:space="preserve"> включает в себя </w:t>
      </w:r>
      <w:r>
        <w:rPr>
          <w:sz w:val="28"/>
        </w:rPr>
        <w:t xml:space="preserve">сбор сведений об основных характеристиках </w:t>
      </w:r>
      <w:r w:rsidR="001E6EC5">
        <w:rPr>
          <w:sz w:val="28"/>
        </w:rPr>
        <w:t>необходимых для качественных вин</w:t>
      </w:r>
      <w:r>
        <w:rPr>
          <w:sz w:val="28"/>
        </w:rPr>
        <w:t>,</w:t>
      </w:r>
      <w:r w:rsidRPr="00040436">
        <w:rPr>
          <w:sz w:val="28"/>
        </w:rPr>
        <w:t xml:space="preserve"> таких как</w:t>
      </w:r>
      <w:r w:rsidRPr="00FE6184">
        <w:rPr>
          <w:sz w:val="28"/>
        </w:rPr>
        <w:t>:</w:t>
      </w:r>
    </w:p>
    <w:p w:rsidR="0088382D" w:rsidRDefault="001E6EC5" w:rsidP="0088382D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Баланс вкусовых характеристик</w:t>
      </w:r>
      <w:r w:rsidR="0088382D">
        <w:rPr>
          <w:sz w:val="28"/>
          <w:lang w:val="en-US"/>
        </w:rPr>
        <w:t>;</w:t>
      </w:r>
    </w:p>
    <w:p w:rsidR="0088382D" w:rsidRPr="00FE6184" w:rsidRDefault="001E6EC5" w:rsidP="0088382D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Качество винограда</w:t>
      </w:r>
      <w:r w:rsidR="0088382D">
        <w:rPr>
          <w:sz w:val="28"/>
          <w:lang w:val="en-US"/>
        </w:rPr>
        <w:t>;</w:t>
      </w:r>
    </w:p>
    <w:p w:rsidR="0088382D" w:rsidRPr="00FE6184" w:rsidRDefault="001E6EC5" w:rsidP="0088382D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Хранение</w:t>
      </w:r>
      <w:r w:rsidR="0088382D">
        <w:rPr>
          <w:sz w:val="28"/>
          <w:lang w:val="en-US"/>
        </w:rPr>
        <w:t>;</w:t>
      </w:r>
    </w:p>
    <w:p w:rsidR="0088382D" w:rsidRPr="00FE6184" w:rsidRDefault="001E6EC5" w:rsidP="0088382D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Процент алкоголя</w:t>
      </w:r>
      <w:r w:rsidR="0088382D">
        <w:rPr>
          <w:sz w:val="28"/>
          <w:lang w:val="en-US"/>
        </w:rPr>
        <w:t>;</w:t>
      </w:r>
      <w:r w:rsidR="0088382D" w:rsidRPr="00FE6184">
        <w:rPr>
          <w:sz w:val="28"/>
        </w:rPr>
        <w:t xml:space="preserve"> </w:t>
      </w:r>
    </w:p>
    <w:p w:rsidR="0088382D" w:rsidRPr="00FE6184" w:rsidRDefault="001E6EC5" w:rsidP="0088382D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Рейтинг региона выращивания</w:t>
      </w:r>
      <w:r w:rsidR="0088382D">
        <w:rPr>
          <w:sz w:val="28"/>
        </w:rPr>
        <w:t>;</w:t>
      </w:r>
    </w:p>
    <w:p w:rsidR="0088382D" w:rsidRPr="00FE6184" w:rsidRDefault="00270796" w:rsidP="0088382D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Сахар</w:t>
      </w:r>
      <w:r w:rsidR="0088382D" w:rsidRPr="00E33E68">
        <w:rPr>
          <w:sz w:val="28"/>
        </w:rPr>
        <w:t>;</w:t>
      </w:r>
    </w:p>
    <w:p w:rsidR="00270796" w:rsidRDefault="00270796" w:rsidP="0088382D">
      <w:pPr>
        <w:widowControl/>
        <w:suppressAutoHyphens w:val="0"/>
        <w:spacing w:after="200" w:line="360" w:lineRule="auto"/>
        <w:ind w:firstLine="709"/>
        <w:jc w:val="both"/>
        <w:rPr>
          <w:rFonts w:cs="Times New Roman"/>
          <w:sz w:val="28"/>
          <w:szCs w:val="28"/>
        </w:rPr>
      </w:pPr>
      <w:r w:rsidRPr="00270796">
        <w:rPr>
          <w:rFonts w:cs="Times New Roman"/>
          <w:color w:val="000000" w:themeColor="text1"/>
          <w:sz w:val="28"/>
          <w:szCs w:val="28"/>
          <w:shd w:val="clear" w:color="auto" w:fill="FFFFFF"/>
        </w:rPr>
        <w:t>Кластеризация позволяет определить качество вина, а также влияние методов хранения и выращивания на его вкусовые характеристики.</w:t>
      </w:r>
    </w:p>
    <w:p w:rsidR="0088382D" w:rsidRPr="00270796" w:rsidRDefault="0088382D" w:rsidP="0088382D">
      <w:pPr>
        <w:widowControl/>
        <w:suppressAutoHyphens w:val="0"/>
        <w:spacing w:after="200" w:line="360" w:lineRule="auto"/>
        <w:ind w:firstLine="709"/>
        <w:jc w:val="both"/>
        <w:rPr>
          <w:rFonts w:cs="Times New Roman"/>
          <w:sz w:val="28"/>
          <w:szCs w:val="28"/>
        </w:rPr>
      </w:pPr>
      <w:r w:rsidRPr="00270796">
        <w:rPr>
          <w:rFonts w:cs="Times New Roman"/>
          <w:sz w:val="28"/>
          <w:szCs w:val="28"/>
        </w:rPr>
        <w:br w:type="page"/>
      </w:r>
    </w:p>
    <w:p w:rsidR="0088382D" w:rsidRDefault="0088382D" w:rsidP="0088382D">
      <w:pPr>
        <w:spacing w:line="360" w:lineRule="auto"/>
        <w:jc w:val="center"/>
        <w:rPr>
          <w:b/>
          <w:sz w:val="28"/>
        </w:rPr>
      </w:pPr>
      <w:r w:rsidRPr="00FE6184">
        <w:rPr>
          <w:b/>
          <w:sz w:val="28"/>
        </w:rPr>
        <w:lastRenderedPageBreak/>
        <w:t>Модель</w:t>
      </w:r>
    </w:p>
    <w:p w:rsidR="0088382D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основе описания предметной области определим входные факторы </w:t>
      </w:r>
      <w:r w:rsidR="00C73FB6">
        <w:rPr>
          <w:sz w:val="28"/>
        </w:rPr>
        <w:t>на рисунке 1.</w:t>
      </w:r>
    </w:p>
    <w:p w:rsidR="0088382D" w:rsidRDefault="00C73FB6" w:rsidP="0088382D">
      <w:pPr>
        <w:spacing w:line="360" w:lineRule="auto"/>
        <w:ind w:firstLine="709"/>
        <w:jc w:val="both"/>
        <w:rPr>
          <w:sz w:val="28"/>
        </w:rPr>
      </w:pPr>
      <w:r>
        <w:rPr>
          <w:noProof/>
          <w:lang w:eastAsia="ru-RU" w:bidi="ar-SA"/>
        </w:rPr>
        <w:drawing>
          <wp:inline distT="0" distB="0" distL="0" distR="0" wp14:anchorId="414A3BDB" wp14:editId="66245BF8">
            <wp:extent cx="5257800" cy="42195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4A" w:rsidRPr="00DC314A" w:rsidRDefault="00DC314A" w:rsidP="00DC314A">
      <w:pPr>
        <w:pStyle w:val="a4"/>
        <w:jc w:val="center"/>
        <w:rPr>
          <w:rFonts w:cs="Times New Roman"/>
          <w:color w:val="000000" w:themeColor="text1"/>
          <w:sz w:val="24"/>
          <w:szCs w:val="24"/>
        </w:rPr>
      </w:pPr>
      <w:r w:rsidRPr="00DC314A">
        <w:rPr>
          <w:rFonts w:cs="Times New Roman"/>
          <w:color w:val="000000" w:themeColor="text1"/>
          <w:sz w:val="24"/>
          <w:szCs w:val="24"/>
        </w:rPr>
        <w:t xml:space="preserve">Рисунок </w:t>
      </w:r>
      <w:r w:rsidRPr="00DC314A">
        <w:rPr>
          <w:rFonts w:cs="Times New Roman"/>
          <w:color w:val="000000" w:themeColor="text1"/>
          <w:sz w:val="24"/>
          <w:szCs w:val="24"/>
        </w:rPr>
        <w:fldChar w:fldCharType="begin"/>
      </w:r>
      <w:r w:rsidRPr="00DC314A">
        <w:rPr>
          <w:rFonts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DC314A">
        <w:rPr>
          <w:rFonts w:cs="Times New Roman"/>
          <w:color w:val="000000" w:themeColor="text1"/>
          <w:sz w:val="24"/>
          <w:szCs w:val="24"/>
        </w:rPr>
        <w:fldChar w:fldCharType="separate"/>
      </w:r>
      <w:r w:rsidR="00D46E43">
        <w:rPr>
          <w:rFonts w:cs="Times New Roman"/>
          <w:noProof/>
          <w:color w:val="000000" w:themeColor="text1"/>
          <w:sz w:val="24"/>
          <w:szCs w:val="24"/>
        </w:rPr>
        <w:t>1</w:t>
      </w:r>
      <w:r w:rsidRPr="00DC314A">
        <w:rPr>
          <w:rFonts w:cs="Times New Roman"/>
          <w:color w:val="000000" w:themeColor="text1"/>
          <w:sz w:val="24"/>
          <w:szCs w:val="24"/>
        </w:rPr>
        <w:fldChar w:fldCharType="end"/>
      </w:r>
      <w:r w:rsidRPr="00DC314A">
        <w:rPr>
          <w:rFonts w:cs="Times New Roman"/>
          <w:color w:val="000000" w:themeColor="text1"/>
          <w:sz w:val="24"/>
          <w:szCs w:val="24"/>
        </w:rPr>
        <w:t xml:space="preserve"> - Модель</w:t>
      </w:r>
    </w:p>
    <w:p w:rsidR="00DC314A" w:rsidRDefault="00DC314A" w:rsidP="0088382D">
      <w:pPr>
        <w:spacing w:line="360" w:lineRule="auto"/>
        <w:ind w:firstLine="709"/>
        <w:jc w:val="both"/>
        <w:rPr>
          <w:sz w:val="28"/>
        </w:rPr>
      </w:pPr>
    </w:p>
    <w:p w:rsidR="0088382D" w:rsidRDefault="0088382D" w:rsidP="0088382D">
      <w:pPr>
        <w:widowControl/>
        <w:suppressAutoHyphens w:val="0"/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88382D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Составим обучающее множество опираясь на входные параметры</w:t>
      </w:r>
      <w:r w:rsidRPr="00412275">
        <w:rPr>
          <w:sz w:val="28"/>
        </w:rPr>
        <w:t>: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78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34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11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23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89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90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66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56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11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13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33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44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77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76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23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55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87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67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22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88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23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34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32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92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53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73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31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80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87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lastRenderedPageBreak/>
        <w:t>15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24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66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88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77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22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11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26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69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88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33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27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42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78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81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76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36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31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87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89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29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32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31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89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69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88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24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43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38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10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lastRenderedPageBreak/>
        <w:t>57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53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85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74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2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6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8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9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79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61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89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58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31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1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33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18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89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90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56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78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14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19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29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31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38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45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72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90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99</w:t>
      </w:r>
      <w:r w:rsidRPr="00C73FB6">
        <w:rPr>
          <w:sz w:val="28"/>
        </w:rPr>
        <w:tab/>
        <w:t xml:space="preserve">отличное 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59</w:t>
      </w:r>
      <w:r w:rsidRPr="00C73FB6">
        <w:rPr>
          <w:sz w:val="28"/>
        </w:rPr>
        <w:tab/>
        <w:t xml:space="preserve">отличное 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lastRenderedPageBreak/>
        <w:t>22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11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33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44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77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88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73</w:t>
      </w:r>
      <w:r w:rsidRPr="00C73FB6">
        <w:rPr>
          <w:sz w:val="28"/>
        </w:rPr>
        <w:tab/>
        <w:t xml:space="preserve">отличное 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74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41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63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41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13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67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78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89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17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27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37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58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89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77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59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33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12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78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58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88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13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20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EE4DFC" w:rsidRDefault="00C73FB6" w:rsidP="00C73FB6">
      <w:pPr>
        <w:spacing w:line="360" w:lineRule="auto"/>
        <w:ind w:firstLine="709"/>
        <w:jc w:val="both"/>
        <w:rPr>
          <w:sz w:val="28"/>
        </w:rPr>
      </w:pPr>
      <w:r w:rsidRPr="00EE4DFC">
        <w:rPr>
          <w:sz w:val="28"/>
        </w:rPr>
        <w:t>23</w:t>
      </w:r>
      <w:r w:rsidRPr="00EE4DFC">
        <w:rPr>
          <w:sz w:val="28"/>
        </w:rPr>
        <w:tab/>
        <w:t>отличное</w:t>
      </w:r>
      <w:r w:rsidRPr="00EE4DFC">
        <w:rPr>
          <w:sz w:val="28"/>
        </w:rPr>
        <w:tab/>
        <w:t>бочка</w:t>
      </w:r>
      <w:r w:rsidRPr="00EE4DFC">
        <w:rPr>
          <w:sz w:val="28"/>
        </w:rPr>
        <w:tab/>
        <w:t>крепленое</w:t>
      </w:r>
      <w:r w:rsidRPr="00EE4DFC">
        <w:rPr>
          <w:sz w:val="28"/>
        </w:rPr>
        <w:tab/>
        <w:t>высокий</w:t>
      </w:r>
      <w:r w:rsidRPr="00EE4DFC">
        <w:rPr>
          <w:sz w:val="28"/>
        </w:rPr>
        <w:tab/>
        <w:t>нет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lastRenderedPageBreak/>
        <w:t>34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некрепленое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>да</w:t>
      </w:r>
    </w:p>
    <w:p w:rsidR="00C73FB6" w:rsidRP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78</w:t>
      </w:r>
      <w:r w:rsidRPr="00C73FB6">
        <w:rPr>
          <w:sz w:val="28"/>
        </w:rPr>
        <w:tab/>
        <w:t>отличное</w:t>
      </w:r>
      <w:r w:rsidRPr="00C73FB6">
        <w:rPr>
          <w:sz w:val="28"/>
        </w:rPr>
        <w:tab/>
        <w:t>бочка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высокий</w:t>
      </w:r>
      <w:r w:rsidRPr="00C73FB6">
        <w:rPr>
          <w:sz w:val="28"/>
        </w:rPr>
        <w:tab/>
        <w:t>да</w:t>
      </w:r>
    </w:p>
    <w:p w:rsidR="00C73FB6" w:rsidRPr="00EE4DFC" w:rsidRDefault="00C73FB6" w:rsidP="00C73FB6">
      <w:pPr>
        <w:spacing w:line="360" w:lineRule="auto"/>
        <w:ind w:firstLine="709"/>
        <w:jc w:val="both"/>
        <w:rPr>
          <w:sz w:val="28"/>
        </w:rPr>
      </w:pPr>
      <w:r w:rsidRPr="00EE4DFC">
        <w:rPr>
          <w:sz w:val="28"/>
        </w:rPr>
        <w:t>12</w:t>
      </w:r>
      <w:r w:rsidRPr="00EE4DFC">
        <w:rPr>
          <w:sz w:val="28"/>
        </w:rPr>
        <w:tab/>
        <w:t>отличное</w:t>
      </w:r>
      <w:r w:rsidRPr="00EE4DFC">
        <w:rPr>
          <w:sz w:val="28"/>
        </w:rPr>
        <w:tab/>
        <w:t>бочка</w:t>
      </w:r>
      <w:r w:rsidRPr="00EE4DFC">
        <w:rPr>
          <w:sz w:val="28"/>
        </w:rPr>
        <w:tab/>
        <w:t>некрепленое</w:t>
      </w:r>
      <w:r w:rsidRPr="00EE4DFC">
        <w:rPr>
          <w:sz w:val="28"/>
        </w:rPr>
        <w:tab/>
        <w:t>высокий</w:t>
      </w:r>
      <w:r w:rsidRPr="00EE4DFC">
        <w:rPr>
          <w:sz w:val="28"/>
        </w:rPr>
        <w:tab/>
        <w:t>нет</w:t>
      </w:r>
    </w:p>
    <w:p w:rsidR="00C73FB6" w:rsidRDefault="00C73FB6" w:rsidP="00C73FB6">
      <w:pPr>
        <w:spacing w:line="360" w:lineRule="auto"/>
        <w:ind w:firstLine="709"/>
        <w:jc w:val="both"/>
        <w:rPr>
          <w:sz w:val="28"/>
        </w:rPr>
      </w:pPr>
      <w:r w:rsidRPr="00C73FB6">
        <w:rPr>
          <w:sz w:val="28"/>
        </w:rPr>
        <w:t>45</w:t>
      </w:r>
      <w:r w:rsidRPr="00C73FB6">
        <w:rPr>
          <w:sz w:val="28"/>
        </w:rPr>
        <w:tab/>
        <w:t>низкое</w:t>
      </w:r>
      <w:r w:rsidRPr="00C73FB6">
        <w:rPr>
          <w:sz w:val="28"/>
        </w:rPr>
        <w:tab/>
        <w:t>бутылка</w:t>
      </w:r>
      <w:r w:rsidRPr="00C73FB6">
        <w:rPr>
          <w:sz w:val="28"/>
        </w:rPr>
        <w:tab/>
        <w:t>крепленое</w:t>
      </w:r>
      <w:r w:rsidRPr="00C73FB6">
        <w:rPr>
          <w:sz w:val="28"/>
        </w:rPr>
        <w:tab/>
        <w:t>низкий</w:t>
      </w:r>
      <w:r w:rsidRPr="00C73FB6">
        <w:rPr>
          <w:sz w:val="28"/>
        </w:rPr>
        <w:tab/>
        <w:t xml:space="preserve">да </w:t>
      </w:r>
    </w:p>
    <w:p w:rsidR="0088382D" w:rsidRPr="009F3169" w:rsidRDefault="0088382D" w:rsidP="00C73FB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Это обучающее множество поместим в файл </w:t>
      </w:r>
      <w:r>
        <w:rPr>
          <w:sz w:val="28"/>
          <w:lang w:val="en-US"/>
        </w:rPr>
        <w:t>dataset</w:t>
      </w:r>
      <w:r w:rsidRPr="009F3169">
        <w:rPr>
          <w:sz w:val="28"/>
        </w:rPr>
        <w:t>3.</w:t>
      </w:r>
      <w:r>
        <w:rPr>
          <w:sz w:val="28"/>
          <w:lang w:val="en-US"/>
        </w:rPr>
        <w:t>txt</w:t>
      </w:r>
      <w:r w:rsidRPr="009F3169">
        <w:rPr>
          <w:sz w:val="28"/>
        </w:rPr>
        <w:t>.</w:t>
      </w:r>
    </w:p>
    <w:p w:rsidR="0088382D" w:rsidRPr="009F3169" w:rsidRDefault="0088382D" w:rsidP="0088382D">
      <w:pPr>
        <w:spacing w:line="360" w:lineRule="auto"/>
        <w:ind w:firstLine="709"/>
        <w:jc w:val="both"/>
        <w:rPr>
          <w:sz w:val="28"/>
        </w:rPr>
      </w:pPr>
    </w:p>
    <w:p w:rsidR="0088382D" w:rsidRPr="009F3169" w:rsidRDefault="0088382D" w:rsidP="0088382D">
      <w:pPr>
        <w:widowControl/>
        <w:suppressAutoHyphens w:val="0"/>
        <w:spacing w:after="200" w:line="276" w:lineRule="auto"/>
        <w:rPr>
          <w:sz w:val="28"/>
        </w:rPr>
      </w:pPr>
      <w:r w:rsidRPr="009F3169">
        <w:rPr>
          <w:sz w:val="28"/>
        </w:rPr>
        <w:br w:type="page"/>
      </w:r>
    </w:p>
    <w:p w:rsidR="0088382D" w:rsidRDefault="0088382D" w:rsidP="0088382D">
      <w:pPr>
        <w:spacing w:line="360" w:lineRule="auto"/>
        <w:ind w:firstLine="709"/>
        <w:jc w:val="center"/>
        <w:rPr>
          <w:b/>
          <w:sz w:val="28"/>
        </w:rPr>
      </w:pPr>
      <w:r w:rsidRPr="003A6C5C">
        <w:rPr>
          <w:b/>
          <w:sz w:val="28"/>
        </w:rPr>
        <w:lastRenderedPageBreak/>
        <w:t>Программная реализация</w:t>
      </w:r>
    </w:p>
    <w:p w:rsidR="0088382D" w:rsidRPr="00474196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Основные компоненты </w:t>
      </w:r>
      <w:proofErr w:type="spellStart"/>
      <w:r>
        <w:rPr>
          <w:sz w:val="28"/>
        </w:rPr>
        <w:t>нейроэмулятора</w:t>
      </w:r>
      <w:proofErr w:type="spellEnd"/>
      <w:r>
        <w:rPr>
          <w:sz w:val="28"/>
        </w:rPr>
        <w:t xml:space="preserve"> представлены классами </w:t>
      </w:r>
      <w:r>
        <w:rPr>
          <w:sz w:val="28"/>
          <w:lang w:val="en-US"/>
        </w:rPr>
        <w:t>Neuron</w:t>
      </w:r>
      <w:r w:rsidRPr="00474196">
        <w:rPr>
          <w:sz w:val="28"/>
        </w:rPr>
        <w:t xml:space="preserve">, </w:t>
      </w:r>
      <w:r>
        <w:rPr>
          <w:sz w:val="28"/>
          <w:lang w:val="en-US"/>
        </w:rPr>
        <w:t>KohonenNet</w:t>
      </w:r>
      <w:r w:rsidRPr="00A51758">
        <w:rPr>
          <w:sz w:val="28"/>
        </w:rPr>
        <w:t xml:space="preserve">, </w:t>
      </w:r>
      <w:r>
        <w:rPr>
          <w:sz w:val="28"/>
          <w:lang w:val="en-US"/>
        </w:rPr>
        <w:t>Cell</w:t>
      </w:r>
      <w:r w:rsidRPr="00DB4B54">
        <w:rPr>
          <w:sz w:val="28"/>
        </w:rPr>
        <w:t xml:space="preserve">, </w:t>
      </w:r>
      <w:r>
        <w:rPr>
          <w:sz w:val="28"/>
          <w:lang w:val="en-US"/>
        </w:rPr>
        <w:t>KohonenMap</w:t>
      </w:r>
      <w:r w:rsidRPr="00474196">
        <w:rPr>
          <w:sz w:val="28"/>
        </w:rPr>
        <w:t>.</w:t>
      </w:r>
    </w:p>
    <w:p w:rsidR="0088382D" w:rsidRPr="00F247FF" w:rsidRDefault="0088382D" w:rsidP="0088382D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 xml:space="preserve">Первый фрагмент разрабатываемого </w:t>
      </w:r>
      <w:proofErr w:type="spellStart"/>
      <w:r>
        <w:rPr>
          <w:sz w:val="28"/>
        </w:rPr>
        <w:t>нейроэмулятора</w:t>
      </w:r>
      <w:proofErr w:type="spellEnd"/>
      <w:r>
        <w:rPr>
          <w:sz w:val="28"/>
        </w:rPr>
        <w:t xml:space="preserve"> – нейрон. Класс</w:t>
      </w:r>
      <w:r w:rsidRPr="00D96FFE">
        <w:rPr>
          <w:sz w:val="28"/>
          <w:lang w:val="en-US"/>
        </w:rPr>
        <w:t xml:space="preserve"> </w:t>
      </w:r>
      <w:r>
        <w:rPr>
          <w:sz w:val="28"/>
          <w:lang w:val="en-US"/>
        </w:rPr>
        <w:t>Neuron</w:t>
      </w:r>
      <w:r w:rsidR="00DC314A">
        <w:rPr>
          <w:sz w:val="28"/>
        </w:rPr>
        <w:t xml:space="preserve"> (рисунок 2)</w:t>
      </w:r>
      <w:r>
        <w:rPr>
          <w:sz w:val="28"/>
          <w:lang w:val="en-US"/>
        </w:rPr>
        <w:t>:</w:t>
      </w:r>
    </w:p>
    <w:p w:rsidR="0088382D" w:rsidRDefault="0088382D" w:rsidP="00DC314A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</w:pPr>
      <w:r w:rsidRPr="00C161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 w:bidi="ar-SA"/>
        </w:rPr>
        <w:t xml:space="preserve">    </w:t>
      </w:r>
      <w:r w:rsidR="00DC314A">
        <w:rPr>
          <w:noProof/>
          <w:lang w:eastAsia="ru-RU" w:bidi="ar-SA"/>
        </w:rPr>
        <w:drawing>
          <wp:inline distT="0" distB="0" distL="0" distR="0" wp14:anchorId="07922A6E" wp14:editId="447A0A54">
            <wp:extent cx="5940425" cy="62153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4A" w:rsidRPr="00DC314A" w:rsidRDefault="00DC314A" w:rsidP="00DC314A">
      <w:pPr>
        <w:pStyle w:val="a4"/>
        <w:jc w:val="center"/>
        <w:rPr>
          <w:rFonts w:ascii="Cascadia Mono" w:eastAsiaTheme="minorHAnsi" w:hAnsi="Cascadia Mono" w:cs="Cascadia Mono"/>
          <w:color w:val="000000" w:themeColor="text1"/>
          <w:sz w:val="24"/>
          <w:szCs w:val="24"/>
          <w:lang w:val="en-US" w:eastAsia="en-US" w:bidi="ar-SA"/>
        </w:rPr>
      </w:pPr>
      <w:r w:rsidRPr="00DC314A">
        <w:rPr>
          <w:color w:val="000000" w:themeColor="text1"/>
          <w:sz w:val="24"/>
          <w:szCs w:val="24"/>
        </w:rPr>
        <w:t xml:space="preserve">Рисунок </w:t>
      </w:r>
      <w:r w:rsidRPr="00DC314A">
        <w:rPr>
          <w:color w:val="000000" w:themeColor="text1"/>
          <w:sz w:val="24"/>
          <w:szCs w:val="24"/>
        </w:rPr>
        <w:fldChar w:fldCharType="begin"/>
      </w:r>
      <w:r w:rsidRPr="00DC314A">
        <w:rPr>
          <w:color w:val="000000" w:themeColor="text1"/>
          <w:sz w:val="24"/>
          <w:szCs w:val="24"/>
        </w:rPr>
        <w:instrText xml:space="preserve"> SEQ Рисунок \* ARABIC </w:instrText>
      </w:r>
      <w:r w:rsidRPr="00DC314A">
        <w:rPr>
          <w:color w:val="000000" w:themeColor="text1"/>
          <w:sz w:val="24"/>
          <w:szCs w:val="24"/>
        </w:rPr>
        <w:fldChar w:fldCharType="separate"/>
      </w:r>
      <w:r w:rsidR="00D46E43">
        <w:rPr>
          <w:noProof/>
          <w:color w:val="000000" w:themeColor="text1"/>
          <w:sz w:val="24"/>
          <w:szCs w:val="24"/>
        </w:rPr>
        <w:t>2</w:t>
      </w:r>
      <w:r w:rsidRPr="00DC314A">
        <w:rPr>
          <w:color w:val="000000" w:themeColor="text1"/>
          <w:sz w:val="24"/>
          <w:szCs w:val="24"/>
        </w:rPr>
        <w:fldChar w:fldCharType="end"/>
      </w:r>
      <w:r w:rsidRPr="00DC314A">
        <w:rPr>
          <w:color w:val="000000" w:themeColor="text1"/>
          <w:sz w:val="24"/>
          <w:szCs w:val="24"/>
        </w:rPr>
        <w:t xml:space="preserve"> – Класс</w:t>
      </w:r>
      <w:r w:rsidRPr="00DC314A">
        <w:rPr>
          <w:color w:val="000000" w:themeColor="text1"/>
          <w:sz w:val="24"/>
          <w:szCs w:val="24"/>
          <w:lang w:val="en-US"/>
        </w:rPr>
        <w:t xml:space="preserve"> Neuron</w:t>
      </w:r>
    </w:p>
    <w:p w:rsidR="0088382D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Он</w:t>
      </w:r>
      <w:r w:rsidRPr="00F247FF">
        <w:rPr>
          <w:sz w:val="28"/>
        </w:rPr>
        <w:t xml:space="preserve"> </w:t>
      </w:r>
      <w:r>
        <w:rPr>
          <w:sz w:val="28"/>
        </w:rPr>
        <w:t>содержит</w:t>
      </w:r>
      <w:r w:rsidRPr="00F247FF">
        <w:rPr>
          <w:sz w:val="28"/>
        </w:rPr>
        <w:t xml:space="preserve"> </w:t>
      </w:r>
      <w:r>
        <w:rPr>
          <w:sz w:val="28"/>
        </w:rPr>
        <w:t>в</w:t>
      </w:r>
      <w:r w:rsidRPr="00F247FF">
        <w:rPr>
          <w:sz w:val="28"/>
        </w:rPr>
        <w:t xml:space="preserve"> </w:t>
      </w:r>
      <w:r>
        <w:rPr>
          <w:sz w:val="28"/>
        </w:rPr>
        <w:t>себе</w:t>
      </w:r>
      <w:r w:rsidRPr="00F247FF">
        <w:rPr>
          <w:sz w:val="28"/>
        </w:rPr>
        <w:t xml:space="preserve"> </w:t>
      </w:r>
      <w:r>
        <w:rPr>
          <w:sz w:val="28"/>
        </w:rPr>
        <w:t>список</w:t>
      </w:r>
      <w:r w:rsidRPr="00F247FF">
        <w:rPr>
          <w:sz w:val="28"/>
        </w:rPr>
        <w:t xml:space="preserve"> </w:t>
      </w:r>
      <w:proofErr w:type="gramStart"/>
      <w:r>
        <w:rPr>
          <w:sz w:val="28"/>
          <w:lang w:val="en-US"/>
        </w:rPr>
        <w:t>double</w:t>
      </w:r>
      <w:r>
        <w:rPr>
          <w:sz w:val="28"/>
        </w:rPr>
        <w:t>[</w:t>
      </w:r>
      <w:proofErr w:type="gramEnd"/>
      <w:r>
        <w:rPr>
          <w:sz w:val="28"/>
        </w:rPr>
        <w:t>]</w:t>
      </w:r>
      <w:r w:rsidRPr="00F247FF">
        <w:rPr>
          <w:sz w:val="28"/>
        </w:rPr>
        <w:t xml:space="preserve"> </w:t>
      </w:r>
      <w:r>
        <w:rPr>
          <w:sz w:val="28"/>
          <w:lang w:val="en-US"/>
        </w:rPr>
        <w:t>ws</w:t>
      </w:r>
      <w:r w:rsidRPr="00F247FF">
        <w:rPr>
          <w:sz w:val="28"/>
        </w:rPr>
        <w:t xml:space="preserve"> </w:t>
      </w:r>
      <w:r>
        <w:rPr>
          <w:sz w:val="28"/>
        </w:rPr>
        <w:t>коэффециентов</w:t>
      </w:r>
      <w:r w:rsidRPr="00F247FF">
        <w:rPr>
          <w:sz w:val="28"/>
        </w:rPr>
        <w:t xml:space="preserve"> </w:t>
      </w:r>
      <w:r w:rsidRPr="00912368">
        <w:rPr>
          <w:position w:val="-12"/>
        </w:rPr>
        <w:object w:dxaOrig="279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25pt;height:17.85pt" o:ole="">
            <v:imagedata r:id="rId8" o:title=""/>
          </v:shape>
          <o:OLEObject Type="Embed" ProgID="Equation.3" ShapeID="_x0000_i1025" DrawAspect="Content" ObjectID="_1773833041" r:id="rId9"/>
        </w:object>
      </w:r>
      <w:r>
        <w:rPr>
          <w:sz w:val="28"/>
        </w:rPr>
        <w:t xml:space="preserve"> и метод </w:t>
      </w:r>
      <w:r>
        <w:rPr>
          <w:sz w:val="28"/>
          <w:lang w:val="en-US"/>
        </w:rPr>
        <w:t>D</w:t>
      </w:r>
      <w:r w:rsidRPr="00A51758">
        <w:rPr>
          <w:sz w:val="28"/>
        </w:rPr>
        <w:t>(</w:t>
      </w:r>
      <w:r>
        <w:rPr>
          <w:sz w:val="28"/>
          <w:lang w:val="en-US"/>
        </w:rPr>
        <w:t>double</w:t>
      </w:r>
      <w:r w:rsidRPr="00A51758">
        <w:rPr>
          <w:sz w:val="28"/>
        </w:rPr>
        <w:t xml:space="preserve">[] </w:t>
      </w:r>
      <w:r>
        <w:rPr>
          <w:sz w:val="28"/>
          <w:lang w:val="en-US"/>
        </w:rPr>
        <w:t>xs</w:t>
      </w:r>
      <w:r>
        <w:rPr>
          <w:sz w:val="28"/>
        </w:rPr>
        <w:t xml:space="preserve">), который позволяет вычислить Евклидово расстояние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r>
          <w:rPr>
            <w:rFonts w:ascii="Cambria Math" w:hAnsi="Cambria Math"/>
            <w:sz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sup>
                </m:sSup>
              </m:e>
            </m:nary>
          </m:e>
        </m:rad>
      </m:oMath>
      <w:r>
        <w:rPr>
          <w:sz w:val="28"/>
        </w:rPr>
        <w:t xml:space="preserve"> между вектором </w:t>
      </w:r>
      <w:r>
        <w:rPr>
          <w:sz w:val="28"/>
          <w:lang w:val="en-US"/>
        </w:rPr>
        <w:t>ws</w:t>
      </w:r>
      <w:r w:rsidRPr="00A51758">
        <w:rPr>
          <w:sz w:val="28"/>
        </w:rPr>
        <w:t xml:space="preserve"> </w:t>
      </w:r>
      <w:r>
        <w:rPr>
          <w:sz w:val="28"/>
        </w:rPr>
        <w:t xml:space="preserve">и вектором </w:t>
      </w:r>
      <w:r>
        <w:rPr>
          <w:sz w:val="28"/>
          <w:lang w:val="en-US"/>
        </w:rPr>
        <w:t>xs</w:t>
      </w:r>
      <w:r w:rsidRPr="00A51758">
        <w:rPr>
          <w:sz w:val="28"/>
        </w:rPr>
        <w:t>.</w:t>
      </w:r>
      <w:r>
        <w:rPr>
          <w:sz w:val="28"/>
        </w:rPr>
        <w:t xml:space="preserve"> </w:t>
      </w:r>
    </w:p>
    <w:p w:rsidR="0088382D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Создание нейрона состоит из заполнения </w:t>
      </w:r>
      <w:proofErr w:type="gramStart"/>
      <w:r>
        <w:rPr>
          <w:sz w:val="28"/>
        </w:rPr>
        <w:t xml:space="preserve">коэффициентов </w:t>
      </w:r>
      <w:r w:rsidRPr="00912368">
        <w:rPr>
          <w:position w:val="-12"/>
        </w:rPr>
        <w:object w:dxaOrig="279" w:dyaOrig="360">
          <v:shape id="_x0000_i1026" type="#_x0000_t75" style="width:13.25pt;height:17.85pt" o:ole="">
            <v:imagedata r:id="rId8" o:title=""/>
          </v:shape>
          <o:OLEObject Type="Embed" ProgID="Equation.3" ShapeID="_x0000_i1026" DrawAspect="Content" ObjectID="_1773833042" r:id="rId10"/>
        </w:object>
      </w:r>
      <w:r>
        <w:rPr>
          <w:sz w:val="28"/>
        </w:rPr>
        <w:t xml:space="preserve"> случайными</w:t>
      </w:r>
      <w:proofErr w:type="gramEnd"/>
      <w:r>
        <w:rPr>
          <w:sz w:val="28"/>
        </w:rPr>
        <w:t xml:space="preserve"> значениями при помощи класса </w:t>
      </w:r>
      <w:r>
        <w:rPr>
          <w:sz w:val="28"/>
          <w:lang w:val="en-US"/>
        </w:rPr>
        <w:t>MyRandom</w:t>
      </w:r>
      <w:r w:rsidRPr="00F247FF">
        <w:rPr>
          <w:sz w:val="28"/>
        </w:rPr>
        <w:t xml:space="preserve">, </w:t>
      </w:r>
      <w:r>
        <w:rPr>
          <w:sz w:val="28"/>
        </w:rPr>
        <w:t>обладающего статическим методом, возвращающим случайное значение от 0 до 1</w:t>
      </w:r>
      <w:r w:rsidR="00DC314A" w:rsidRPr="00DC314A">
        <w:rPr>
          <w:sz w:val="28"/>
        </w:rPr>
        <w:t xml:space="preserve"> (</w:t>
      </w:r>
      <w:r w:rsidR="00DC314A">
        <w:rPr>
          <w:sz w:val="28"/>
        </w:rPr>
        <w:t>рисунок 3</w:t>
      </w:r>
      <w:r w:rsidR="00DC314A" w:rsidRPr="00DC314A">
        <w:rPr>
          <w:sz w:val="28"/>
        </w:rPr>
        <w:t>)</w:t>
      </w:r>
      <w:r w:rsidRPr="00F247FF">
        <w:rPr>
          <w:sz w:val="28"/>
        </w:rPr>
        <w:t>:</w:t>
      </w:r>
    </w:p>
    <w:p w:rsidR="00DC314A" w:rsidRDefault="00DC314A" w:rsidP="0088382D">
      <w:pPr>
        <w:spacing w:line="360" w:lineRule="auto"/>
        <w:ind w:firstLine="709"/>
        <w:jc w:val="both"/>
        <w:rPr>
          <w:sz w:val="28"/>
        </w:rPr>
      </w:pPr>
      <w:r>
        <w:rPr>
          <w:noProof/>
          <w:lang w:eastAsia="ru-RU" w:bidi="ar-SA"/>
        </w:rPr>
        <w:drawing>
          <wp:inline distT="0" distB="0" distL="0" distR="0" wp14:anchorId="1CE487CE" wp14:editId="1FAFC391">
            <wp:extent cx="4819650" cy="29813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DC314A" w:rsidRPr="00DC314A" w:rsidRDefault="00DC314A" w:rsidP="00DC314A">
      <w:pPr>
        <w:pStyle w:val="a4"/>
        <w:jc w:val="center"/>
        <w:rPr>
          <w:color w:val="000000" w:themeColor="text1"/>
          <w:sz w:val="24"/>
          <w:szCs w:val="24"/>
        </w:rPr>
      </w:pPr>
      <w:r w:rsidRPr="00DC314A">
        <w:rPr>
          <w:color w:val="000000" w:themeColor="text1"/>
          <w:sz w:val="24"/>
          <w:szCs w:val="24"/>
        </w:rPr>
        <w:t xml:space="preserve">Рисунок </w:t>
      </w:r>
      <w:r w:rsidRPr="00DC314A">
        <w:rPr>
          <w:color w:val="000000" w:themeColor="text1"/>
          <w:sz w:val="24"/>
          <w:szCs w:val="24"/>
        </w:rPr>
        <w:fldChar w:fldCharType="begin"/>
      </w:r>
      <w:r w:rsidRPr="00DC314A">
        <w:rPr>
          <w:color w:val="000000" w:themeColor="text1"/>
          <w:sz w:val="24"/>
          <w:szCs w:val="24"/>
        </w:rPr>
        <w:instrText xml:space="preserve"> SEQ Рисунок \* ARABIC </w:instrText>
      </w:r>
      <w:r w:rsidRPr="00DC314A">
        <w:rPr>
          <w:color w:val="000000" w:themeColor="text1"/>
          <w:sz w:val="24"/>
          <w:szCs w:val="24"/>
        </w:rPr>
        <w:fldChar w:fldCharType="separate"/>
      </w:r>
      <w:r w:rsidR="00D46E43">
        <w:rPr>
          <w:noProof/>
          <w:color w:val="000000" w:themeColor="text1"/>
          <w:sz w:val="24"/>
          <w:szCs w:val="24"/>
        </w:rPr>
        <w:t>3</w:t>
      </w:r>
      <w:r w:rsidRPr="00DC314A">
        <w:rPr>
          <w:color w:val="000000" w:themeColor="text1"/>
          <w:sz w:val="24"/>
          <w:szCs w:val="24"/>
        </w:rPr>
        <w:fldChar w:fldCharType="end"/>
      </w:r>
      <w:r w:rsidRPr="00DC314A">
        <w:rPr>
          <w:color w:val="000000" w:themeColor="text1"/>
          <w:sz w:val="24"/>
          <w:szCs w:val="24"/>
        </w:rPr>
        <w:t xml:space="preserve"> - Класс </w:t>
      </w:r>
      <w:r w:rsidRPr="00DC314A">
        <w:rPr>
          <w:color w:val="000000" w:themeColor="text1"/>
          <w:sz w:val="24"/>
          <w:szCs w:val="24"/>
          <w:lang w:val="en-US"/>
        </w:rPr>
        <w:t>MyRandom</w:t>
      </w:r>
    </w:p>
    <w:p w:rsidR="0088382D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Далее</w:t>
      </w:r>
      <w:r w:rsidRPr="00F247FF">
        <w:rPr>
          <w:sz w:val="28"/>
        </w:rPr>
        <w:t xml:space="preserve"> </w:t>
      </w:r>
      <w:r>
        <w:rPr>
          <w:sz w:val="28"/>
        </w:rPr>
        <w:t xml:space="preserve">рассмотрим класс </w:t>
      </w:r>
      <w:r>
        <w:rPr>
          <w:sz w:val="28"/>
          <w:lang w:val="en-US"/>
        </w:rPr>
        <w:t>KohonenNet</w:t>
      </w:r>
      <w:r w:rsidRPr="00912368">
        <w:rPr>
          <w:sz w:val="28"/>
        </w:rPr>
        <w:t xml:space="preserve"> </w:t>
      </w:r>
      <w:r>
        <w:rPr>
          <w:sz w:val="28"/>
        </w:rPr>
        <w:t xml:space="preserve">представляющий собой сеть </w:t>
      </w:r>
      <w:proofErr w:type="spellStart"/>
      <w:r>
        <w:rPr>
          <w:sz w:val="28"/>
        </w:rPr>
        <w:t>Кохонена</w:t>
      </w:r>
      <w:proofErr w:type="spellEnd"/>
      <w:r w:rsidRPr="00F247FF">
        <w:rPr>
          <w:sz w:val="28"/>
        </w:rPr>
        <w:t>:</w:t>
      </w:r>
    </w:p>
    <w:p w:rsidR="00DC314A" w:rsidRDefault="00DC314A" w:rsidP="00E65573">
      <w:pPr>
        <w:spacing w:line="360" w:lineRule="auto"/>
        <w:jc w:val="both"/>
        <w:rPr>
          <w:sz w:val="28"/>
        </w:rPr>
      </w:pPr>
      <w:r>
        <w:rPr>
          <w:noProof/>
          <w:lang w:eastAsia="ru-RU" w:bidi="ar-SA"/>
        </w:rPr>
        <w:drawing>
          <wp:inline distT="0" distB="0" distL="0" distR="0" wp14:anchorId="19FEEB7B" wp14:editId="05927964">
            <wp:extent cx="4572000" cy="38483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976" cy="386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4A" w:rsidRDefault="00DC314A" w:rsidP="00E65573">
      <w:pPr>
        <w:spacing w:line="360" w:lineRule="auto"/>
        <w:jc w:val="both"/>
        <w:rPr>
          <w:sz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CFDE12B" wp14:editId="365F324F">
            <wp:extent cx="5041323" cy="6122822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3119" cy="614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4A" w:rsidRDefault="00DC314A" w:rsidP="00E65573">
      <w:pPr>
        <w:spacing w:line="360" w:lineRule="auto"/>
        <w:jc w:val="both"/>
        <w:rPr>
          <w:sz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F84C9C6" wp14:editId="40DD5957">
            <wp:extent cx="4849223" cy="4103827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11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4A" w:rsidRDefault="00DC314A" w:rsidP="00E65573">
      <w:pPr>
        <w:spacing w:line="360" w:lineRule="auto"/>
        <w:jc w:val="both"/>
        <w:rPr>
          <w:sz w:val="28"/>
        </w:rPr>
      </w:pPr>
      <w:r>
        <w:rPr>
          <w:noProof/>
          <w:lang w:eastAsia="ru-RU" w:bidi="ar-SA"/>
        </w:rPr>
        <w:drawing>
          <wp:inline distT="0" distB="0" distL="0" distR="0" wp14:anchorId="60096987" wp14:editId="39FDC229">
            <wp:extent cx="5207331" cy="495239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0818" cy="497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4A" w:rsidRDefault="00DC314A" w:rsidP="00E65573">
      <w:pPr>
        <w:spacing w:line="360" w:lineRule="auto"/>
        <w:jc w:val="both"/>
        <w:rPr>
          <w:sz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F7D01B9" wp14:editId="61302624">
            <wp:extent cx="5429250" cy="4324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573" w:rsidRPr="00E65573" w:rsidRDefault="00E65573" w:rsidP="00E65573">
      <w:pPr>
        <w:pStyle w:val="a4"/>
        <w:jc w:val="center"/>
        <w:rPr>
          <w:color w:val="000000" w:themeColor="text1"/>
          <w:sz w:val="24"/>
          <w:szCs w:val="24"/>
        </w:rPr>
      </w:pPr>
      <w:r w:rsidRPr="00E65573">
        <w:rPr>
          <w:color w:val="000000" w:themeColor="text1"/>
          <w:sz w:val="24"/>
          <w:szCs w:val="24"/>
        </w:rPr>
        <w:t xml:space="preserve">Рисунок </w:t>
      </w:r>
      <w:r w:rsidRPr="00E65573">
        <w:rPr>
          <w:color w:val="000000" w:themeColor="text1"/>
          <w:sz w:val="24"/>
          <w:szCs w:val="24"/>
        </w:rPr>
        <w:fldChar w:fldCharType="begin"/>
      </w:r>
      <w:r w:rsidRPr="00E65573">
        <w:rPr>
          <w:color w:val="000000" w:themeColor="text1"/>
          <w:sz w:val="24"/>
          <w:szCs w:val="24"/>
        </w:rPr>
        <w:instrText xml:space="preserve"> SEQ Рисунок \* ARABIC </w:instrText>
      </w:r>
      <w:r w:rsidRPr="00E65573">
        <w:rPr>
          <w:color w:val="000000" w:themeColor="text1"/>
          <w:sz w:val="24"/>
          <w:szCs w:val="24"/>
        </w:rPr>
        <w:fldChar w:fldCharType="separate"/>
      </w:r>
      <w:r w:rsidR="00D46E43">
        <w:rPr>
          <w:noProof/>
          <w:color w:val="000000" w:themeColor="text1"/>
          <w:sz w:val="24"/>
          <w:szCs w:val="24"/>
        </w:rPr>
        <w:t>4</w:t>
      </w:r>
      <w:r w:rsidRPr="00E65573">
        <w:rPr>
          <w:color w:val="000000" w:themeColor="text1"/>
          <w:sz w:val="24"/>
          <w:szCs w:val="24"/>
        </w:rPr>
        <w:fldChar w:fldCharType="end"/>
      </w:r>
      <w:r w:rsidRPr="00E956F6">
        <w:rPr>
          <w:color w:val="000000" w:themeColor="text1"/>
          <w:sz w:val="24"/>
          <w:szCs w:val="24"/>
        </w:rPr>
        <w:t xml:space="preserve"> - </w:t>
      </w:r>
      <w:r w:rsidRPr="00E65573">
        <w:rPr>
          <w:color w:val="000000" w:themeColor="text1"/>
          <w:sz w:val="24"/>
          <w:szCs w:val="24"/>
        </w:rPr>
        <w:t xml:space="preserve">Класс </w:t>
      </w:r>
      <w:proofErr w:type="spellStart"/>
      <w:r w:rsidRPr="00E65573">
        <w:rPr>
          <w:color w:val="000000" w:themeColor="text1"/>
          <w:sz w:val="24"/>
          <w:szCs w:val="24"/>
        </w:rPr>
        <w:t>KohonenNet</w:t>
      </w:r>
      <w:proofErr w:type="spellEnd"/>
    </w:p>
    <w:p w:rsidR="0088382D" w:rsidRPr="00E956F6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Содержит</w:t>
      </w:r>
      <w:r w:rsidRPr="00E956F6">
        <w:rPr>
          <w:sz w:val="28"/>
        </w:rPr>
        <w:t xml:space="preserve"> </w:t>
      </w:r>
      <w:r>
        <w:rPr>
          <w:sz w:val="28"/>
        </w:rPr>
        <w:t>поля</w:t>
      </w:r>
      <w:r w:rsidRPr="00E956F6">
        <w:rPr>
          <w:sz w:val="28"/>
        </w:rPr>
        <w:t>:</w:t>
      </w:r>
    </w:p>
    <w:p w:rsidR="0088382D" w:rsidRPr="00C16167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lang w:val="en-US"/>
        </w:rPr>
      </w:pPr>
      <w:r>
        <w:rPr>
          <w:sz w:val="28"/>
          <w:lang w:val="en-US"/>
        </w:rPr>
        <w:t>List</w:t>
      </w:r>
      <w:r w:rsidRPr="00C16167">
        <w:rPr>
          <w:sz w:val="28"/>
          <w:lang w:val="en-US"/>
        </w:rPr>
        <w:t>&lt;&lt;</w:t>
      </w:r>
      <w:r>
        <w:rPr>
          <w:sz w:val="28"/>
          <w:lang w:val="en-US"/>
        </w:rPr>
        <w:t>Neuron</w:t>
      </w:r>
      <w:r w:rsidRPr="00C16167">
        <w:rPr>
          <w:sz w:val="28"/>
          <w:lang w:val="en-US"/>
        </w:rPr>
        <w:t xml:space="preserve">&gt; </w:t>
      </w:r>
      <w:r w:rsidRPr="00912368">
        <w:rPr>
          <w:sz w:val="28"/>
          <w:lang w:val="en-US"/>
        </w:rPr>
        <w:t>ne</w:t>
      </w:r>
      <w:r>
        <w:rPr>
          <w:sz w:val="28"/>
          <w:lang w:val="en-US"/>
        </w:rPr>
        <w:t>uron</w:t>
      </w:r>
      <w:r w:rsidRPr="00C16167">
        <w:rPr>
          <w:sz w:val="28"/>
          <w:lang w:val="en-US"/>
        </w:rPr>
        <w:t xml:space="preserve"> – </w:t>
      </w:r>
      <w:r w:rsidRPr="00912368">
        <w:rPr>
          <w:sz w:val="28"/>
        </w:rPr>
        <w:t>список</w:t>
      </w:r>
      <w:r w:rsidRPr="00C16167">
        <w:rPr>
          <w:sz w:val="28"/>
          <w:lang w:val="en-US"/>
        </w:rPr>
        <w:t xml:space="preserve"> </w:t>
      </w:r>
      <w:r w:rsidRPr="00912368">
        <w:rPr>
          <w:sz w:val="28"/>
        </w:rPr>
        <w:t>нейронов</w:t>
      </w:r>
      <w:r w:rsidRPr="00C16167">
        <w:rPr>
          <w:sz w:val="28"/>
          <w:lang w:val="en-US"/>
        </w:rPr>
        <w:t xml:space="preserve"> </w:t>
      </w:r>
      <w:r>
        <w:rPr>
          <w:sz w:val="28"/>
          <w:lang w:val="en-US"/>
        </w:rPr>
        <w:t>Neuron</w:t>
      </w:r>
      <w:r w:rsidRPr="00C16167">
        <w:rPr>
          <w:sz w:val="28"/>
          <w:lang w:val="en-US"/>
        </w:rPr>
        <w:t>;</w:t>
      </w:r>
    </w:p>
    <w:p w:rsidR="0088382D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proofErr w:type="gramStart"/>
      <w:r>
        <w:rPr>
          <w:sz w:val="28"/>
          <w:lang w:val="en-US"/>
        </w:rPr>
        <w:t>double</w:t>
      </w:r>
      <w:r w:rsidRPr="00C16167">
        <w:rPr>
          <w:sz w:val="28"/>
        </w:rPr>
        <w:t>[</w:t>
      </w:r>
      <w:proofErr w:type="gramEnd"/>
      <w:r w:rsidRPr="00C16167">
        <w:rPr>
          <w:sz w:val="28"/>
        </w:rPr>
        <w:t xml:space="preserve">] </w:t>
      </w:r>
      <w:r>
        <w:rPr>
          <w:sz w:val="28"/>
          <w:lang w:val="en-US"/>
        </w:rPr>
        <w:t>ps</w:t>
      </w:r>
      <w:r w:rsidRPr="00C16167">
        <w:rPr>
          <w:sz w:val="28"/>
        </w:rPr>
        <w:t xml:space="preserve"> – </w:t>
      </w:r>
      <w:r>
        <w:rPr>
          <w:sz w:val="28"/>
        </w:rPr>
        <w:t>массив потенциалов нейронов.</w:t>
      </w:r>
    </w:p>
    <w:p w:rsidR="0088382D" w:rsidRPr="00C16167" w:rsidRDefault="0088382D" w:rsidP="0088382D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ab/>
        <w:t>И методы</w:t>
      </w:r>
      <w:r>
        <w:rPr>
          <w:sz w:val="28"/>
          <w:lang w:val="en-US"/>
        </w:rPr>
        <w:t>:</w:t>
      </w:r>
    </w:p>
    <w:p w:rsidR="0088382D" w:rsidRPr="00C16167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  <w:lang w:val="en-US"/>
        </w:rPr>
        <w:t>bool</w:t>
      </w:r>
      <w:r w:rsidRPr="00C16167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IsCompetitive</w:t>
      </w:r>
      <w:proofErr w:type="spellEnd"/>
      <w:r w:rsidRPr="00C16167">
        <w:rPr>
          <w:sz w:val="28"/>
        </w:rPr>
        <w:t>(</w:t>
      </w:r>
      <w:r>
        <w:rPr>
          <w:sz w:val="28"/>
          <w:lang w:val="en-US"/>
        </w:rPr>
        <w:t>Neuron</w:t>
      </w:r>
      <w:r w:rsidRPr="00C16167">
        <w:rPr>
          <w:sz w:val="28"/>
        </w:rPr>
        <w:t xml:space="preserve"> </w:t>
      </w:r>
      <w:r>
        <w:rPr>
          <w:sz w:val="28"/>
          <w:lang w:val="en-US"/>
        </w:rPr>
        <w:t>n</w:t>
      </w:r>
      <w:r w:rsidRPr="00C16167">
        <w:rPr>
          <w:sz w:val="28"/>
        </w:rPr>
        <w:t xml:space="preserve">) – </w:t>
      </w:r>
      <w:r>
        <w:rPr>
          <w:sz w:val="28"/>
        </w:rPr>
        <w:t>метод</w:t>
      </w:r>
      <w:r w:rsidRPr="00C16167">
        <w:rPr>
          <w:sz w:val="28"/>
        </w:rPr>
        <w:t>,</w:t>
      </w:r>
      <w:r>
        <w:rPr>
          <w:sz w:val="28"/>
        </w:rPr>
        <w:t xml:space="preserve"> принимающий нейрон и возвращающий </w:t>
      </w:r>
      <w:r>
        <w:rPr>
          <w:sz w:val="28"/>
          <w:lang w:val="en-US"/>
        </w:rPr>
        <w:t>true</w:t>
      </w:r>
      <w:r>
        <w:rPr>
          <w:sz w:val="28"/>
        </w:rPr>
        <w:t>, если потенциал нейрона достаточно велик, чтобы иметь возможность участвовать в конкуренции;</w:t>
      </w:r>
    </w:p>
    <w:p w:rsidR="0088382D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  <w:lang w:val="en-US"/>
        </w:rPr>
        <w:t>Neuron</w:t>
      </w:r>
      <w:r w:rsidRPr="002C0038">
        <w:rPr>
          <w:sz w:val="28"/>
        </w:rPr>
        <w:t xml:space="preserve"> </w:t>
      </w:r>
      <w:proofErr w:type="gramStart"/>
      <w:r>
        <w:rPr>
          <w:sz w:val="28"/>
          <w:lang w:val="en-US"/>
        </w:rPr>
        <w:t>Winner</w:t>
      </w:r>
      <w:r w:rsidRPr="002C0038">
        <w:rPr>
          <w:sz w:val="28"/>
        </w:rPr>
        <w:t>(</w:t>
      </w:r>
      <w:proofErr w:type="gramEnd"/>
      <w:r>
        <w:rPr>
          <w:sz w:val="28"/>
          <w:lang w:val="en-US"/>
        </w:rPr>
        <w:t>double</w:t>
      </w:r>
      <w:r w:rsidRPr="002C0038">
        <w:rPr>
          <w:sz w:val="28"/>
        </w:rPr>
        <w:t xml:space="preserve">[] </w:t>
      </w:r>
      <w:r>
        <w:rPr>
          <w:sz w:val="28"/>
          <w:lang w:val="en-US"/>
        </w:rPr>
        <w:t>xs</w:t>
      </w:r>
      <w:r w:rsidRPr="00C16167">
        <w:rPr>
          <w:sz w:val="28"/>
        </w:rPr>
        <w:t xml:space="preserve">, </w:t>
      </w:r>
      <w:r>
        <w:rPr>
          <w:sz w:val="28"/>
          <w:lang w:val="en-US"/>
        </w:rPr>
        <w:t>bool</w:t>
      </w:r>
      <w:r w:rsidRPr="00C16167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isP</w:t>
      </w:r>
      <w:proofErr w:type="spellEnd"/>
      <w:r w:rsidRPr="002C0038">
        <w:rPr>
          <w:sz w:val="28"/>
        </w:rPr>
        <w:t xml:space="preserve">) – </w:t>
      </w:r>
      <w:r>
        <w:rPr>
          <w:sz w:val="28"/>
        </w:rPr>
        <w:t>метод</w:t>
      </w:r>
      <w:r w:rsidRPr="002C0038">
        <w:rPr>
          <w:sz w:val="28"/>
        </w:rPr>
        <w:t>,</w:t>
      </w:r>
      <w:r>
        <w:rPr>
          <w:sz w:val="28"/>
        </w:rPr>
        <w:t xml:space="preserve"> принимающий входной вектор и параметр, отвечающий за то, учитывать ли потенциалы при определения победителя или нет. Возвращает нейрон победитель</w:t>
      </w:r>
      <w:r>
        <w:rPr>
          <w:sz w:val="28"/>
          <w:lang w:val="en-US"/>
        </w:rPr>
        <w:t>;</w:t>
      </w:r>
    </w:p>
    <w:p w:rsidR="0088382D" w:rsidRPr="00C16167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r w:rsidRPr="00C16167">
        <w:rPr>
          <w:sz w:val="28"/>
          <w:lang w:val="en-US"/>
        </w:rPr>
        <w:t>List</w:t>
      </w:r>
      <w:r w:rsidRPr="00C16167">
        <w:rPr>
          <w:sz w:val="28"/>
        </w:rPr>
        <w:t>&lt;</w:t>
      </w:r>
      <w:r w:rsidRPr="00C16167">
        <w:rPr>
          <w:sz w:val="28"/>
          <w:lang w:val="en-US"/>
        </w:rPr>
        <w:t>Neuron</w:t>
      </w:r>
      <w:r w:rsidRPr="00C16167">
        <w:rPr>
          <w:sz w:val="28"/>
        </w:rPr>
        <w:t xml:space="preserve">&gt; </w:t>
      </w:r>
      <w:proofErr w:type="gramStart"/>
      <w:r w:rsidRPr="00C16167">
        <w:rPr>
          <w:sz w:val="28"/>
          <w:lang w:val="en-US"/>
        </w:rPr>
        <w:t>AllChangers</w:t>
      </w:r>
      <w:r w:rsidRPr="00C16167">
        <w:rPr>
          <w:sz w:val="28"/>
        </w:rPr>
        <w:t>(</w:t>
      </w:r>
      <w:proofErr w:type="gramEnd"/>
      <w:r w:rsidRPr="00C16167">
        <w:rPr>
          <w:sz w:val="28"/>
          <w:lang w:val="en-US"/>
        </w:rPr>
        <w:t>Neuron</w:t>
      </w:r>
      <w:r w:rsidRPr="00C16167">
        <w:rPr>
          <w:sz w:val="28"/>
        </w:rPr>
        <w:t xml:space="preserve"> </w:t>
      </w:r>
      <w:r w:rsidRPr="00C16167">
        <w:rPr>
          <w:sz w:val="28"/>
          <w:lang w:val="en-US"/>
        </w:rPr>
        <w:t>winner</w:t>
      </w:r>
      <w:r w:rsidRPr="00C16167">
        <w:rPr>
          <w:sz w:val="28"/>
        </w:rPr>
        <w:t xml:space="preserve">, </w:t>
      </w:r>
      <w:r w:rsidRPr="00C16167">
        <w:rPr>
          <w:sz w:val="28"/>
          <w:lang w:val="en-US"/>
        </w:rPr>
        <w:t>double</w:t>
      </w:r>
      <w:r w:rsidRPr="00C16167">
        <w:rPr>
          <w:sz w:val="28"/>
        </w:rPr>
        <w:t xml:space="preserve"> </w:t>
      </w:r>
      <w:r w:rsidRPr="00C16167">
        <w:rPr>
          <w:sz w:val="28"/>
          <w:lang w:val="en-US"/>
        </w:rPr>
        <w:t>t</w:t>
      </w:r>
      <w:r w:rsidRPr="00C16167">
        <w:rPr>
          <w:sz w:val="28"/>
        </w:rPr>
        <w:t xml:space="preserve">, </w:t>
      </w:r>
      <w:r w:rsidRPr="00C16167">
        <w:rPr>
          <w:sz w:val="28"/>
          <w:lang w:val="en-US"/>
        </w:rPr>
        <w:t>double</w:t>
      </w:r>
      <w:r w:rsidRPr="00C16167">
        <w:rPr>
          <w:sz w:val="28"/>
        </w:rPr>
        <w:t xml:space="preserve"> </w:t>
      </w:r>
      <w:r w:rsidRPr="00C16167">
        <w:rPr>
          <w:sz w:val="28"/>
          <w:lang w:val="en-US"/>
        </w:rPr>
        <w:t>T</w:t>
      </w:r>
      <w:r w:rsidRPr="00C16167">
        <w:rPr>
          <w:sz w:val="28"/>
        </w:rPr>
        <w:t xml:space="preserve">) – метод, </w:t>
      </w:r>
      <w:r>
        <w:rPr>
          <w:sz w:val="28"/>
        </w:rPr>
        <w:t>возвращающий</w:t>
      </w:r>
      <w:r w:rsidRPr="00C16167">
        <w:rPr>
          <w:sz w:val="28"/>
        </w:rPr>
        <w:t xml:space="preserve"> </w:t>
      </w:r>
      <w:r>
        <w:rPr>
          <w:sz w:val="28"/>
        </w:rPr>
        <w:t>нейроны</w:t>
      </w:r>
      <w:r w:rsidRPr="00C16167">
        <w:rPr>
          <w:sz w:val="28"/>
        </w:rPr>
        <w:t>,</w:t>
      </w:r>
      <w:r>
        <w:rPr>
          <w:sz w:val="28"/>
        </w:rPr>
        <w:t xml:space="preserve"> которые попали в радиус обучения помимо нейрона победителя. Принимает нейрон-победитель</w:t>
      </w:r>
      <w:r w:rsidRPr="00B421AE">
        <w:rPr>
          <w:sz w:val="28"/>
        </w:rPr>
        <w:t xml:space="preserve"> </w:t>
      </w:r>
      <w:r>
        <w:rPr>
          <w:sz w:val="28"/>
          <w:lang w:val="en-US"/>
        </w:rPr>
        <w:t>winner</w:t>
      </w:r>
      <w:r>
        <w:rPr>
          <w:sz w:val="28"/>
        </w:rPr>
        <w:t>, вокруг которого будет вычисляться радиус</w:t>
      </w:r>
      <w:r w:rsidRPr="00B421AE">
        <w:rPr>
          <w:sz w:val="28"/>
        </w:rPr>
        <w:t xml:space="preserve"> </w:t>
      </w:r>
      <w:r>
        <w:rPr>
          <w:sz w:val="28"/>
        </w:rPr>
        <w:t xml:space="preserve">по </w:t>
      </w:r>
      <w:proofErr w:type="gramStart"/>
      <w:r>
        <w:rPr>
          <w:sz w:val="28"/>
        </w:rPr>
        <w:t xml:space="preserve">формуле </w:t>
      </w:r>
      <m:oMath>
        <m:r>
          <w:rPr>
            <w:rFonts w:ascii="Cambria Math" w:hAnsi="Cambria Math"/>
            <w:sz w:val="28"/>
          </w:rPr>
          <m:t>σ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</w:rPr>
          <m:t xml:space="preserve">=A*(1-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t</m:t>
            </m:r>
          </m:num>
          <m:den>
            <m:r>
              <w:rPr>
                <w:rFonts w:ascii="Cambria Math" w:hAnsi="Cambria Math"/>
                <w:sz w:val="28"/>
              </w:rPr>
              <m:t>T</m:t>
            </m:r>
          </m:den>
        </m:f>
        <m:r>
          <w:rPr>
            <w:rFonts w:ascii="Cambria Math" w:hAnsi="Cambria Math"/>
            <w:sz w:val="28"/>
          </w:rPr>
          <m:t>)</m:t>
        </m:r>
      </m:oMath>
      <w:r>
        <w:rPr>
          <w:sz w:val="28"/>
        </w:rPr>
        <w:t>,</w:t>
      </w:r>
      <w:proofErr w:type="gramEnd"/>
      <w:r>
        <w:rPr>
          <w:sz w:val="28"/>
        </w:rPr>
        <w:t xml:space="preserve"> где </w:t>
      </w:r>
      <w:r>
        <w:rPr>
          <w:sz w:val="28"/>
          <w:lang w:val="en-US"/>
        </w:rPr>
        <w:t>A</w:t>
      </w:r>
      <w:r w:rsidRPr="00B421AE">
        <w:rPr>
          <w:sz w:val="28"/>
        </w:rPr>
        <w:t xml:space="preserve"> =</w:t>
      </w:r>
      <w:r>
        <w:rPr>
          <w:sz w:val="28"/>
        </w:rPr>
        <w:t xml:space="preserve"> </w:t>
      </w:r>
      <w:r>
        <w:rPr>
          <w:sz w:val="28"/>
          <w:lang w:val="en-US"/>
        </w:rPr>
        <w:t>const</w:t>
      </w:r>
      <w:r>
        <w:rPr>
          <w:sz w:val="28"/>
        </w:rPr>
        <w:t xml:space="preserve">, а </w:t>
      </w:r>
      <w:r>
        <w:rPr>
          <w:sz w:val="28"/>
        </w:rPr>
        <w:lastRenderedPageBreak/>
        <w:t xml:space="preserve">также принимает текущий номер итерации </w:t>
      </w:r>
      <w:r>
        <w:rPr>
          <w:sz w:val="28"/>
          <w:lang w:val="en-US"/>
        </w:rPr>
        <w:t>t</w:t>
      </w:r>
      <w:r>
        <w:rPr>
          <w:sz w:val="28"/>
        </w:rPr>
        <w:t xml:space="preserve"> и общее число итераций</w:t>
      </w:r>
      <w:r w:rsidRPr="00B421AE">
        <w:rPr>
          <w:sz w:val="28"/>
        </w:rPr>
        <w:t xml:space="preserve"> </w:t>
      </w:r>
      <w:r>
        <w:rPr>
          <w:sz w:val="28"/>
          <w:lang w:val="en-US"/>
        </w:rPr>
        <w:t>T</w:t>
      </w:r>
      <w:r w:rsidRPr="00AB5569">
        <w:rPr>
          <w:sz w:val="28"/>
        </w:rPr>
        <w:t>;</w:t>
      </w:r>
    </w:p>
    <w:p w:rsidR="0088382D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proofErr w:type="gramStart"/>
      <w:r w:rsidRPr="00C16167">
        <w:rPr>
          <w:sz w:val="28"/>
          <w:lang w:val="en-US"/>
        </w:rPr>
        <w:t>double</w:t>
      </w:r>
      <w:proofErr w:type="gramEnd"/>
      <w:r w:rsidRPr="00B421AE">
        <w:rPr>
          <w:sz w:val="28"/>
        </w:rPr>
        <w:t xml:space="preserve"> </w:t>
      </w:r>
      <w:r>
        <w:rPr>
          <w:sz w:val="28"/>
          <w:lang w:val="en-US"/>
        </w:rPr>
        <w:t>E</w:t>
      </w:r>
      <w:r w:rsidRPr="00B421AE">
        <w:rPr>
          <w:sz w:val="28"/>
        </w:rPr>
        <w:t>(</w:t>
      </w:r>
      <w:r>
        <w:rPr>
          <w:sz w:val="28"/>
          <w:lang w:val="en-US"/>
        </w:rPr>
        <w:t>List</w:t>
      </w:r>
      <w:r w:rsidRPr="00B421AE">
        <w:rPr>
          <w:sz w:val="28"/>
        </w:rPr>
        <w:t>&lt;</w:t>
      </w:r>
      <w:r w:rsidRPr="00C16167">
        <w:rPr>
          <w:sz w:val="28"/>
          <w:lang w:val="en-US"/>
        </w:rPr>
        <w:t>double</w:t>
      </w:r>
      <w:r w:rsidRPr="00B421AE">
        <w:rPr>
          <w:sz w:val="28"/>
        </w:rPr>
        <w:t xml:space="preserve">[]&gt; </w:t>
      </w:r>
      <w:r>
        <w:rPr>
          <w:sz w:val="28"/>
          <w:lang w:val="en-US"/>
        </w:rPr>
        <w:t>dataSet</w:t>
      </w:r>
      <w:r w:rsidRPr="00B421AE">
        <w:rPr>
          <w:sz w:val="28"/>
        </w:rPr>
        <w:t xml:space="preserve">) – </w:t>
      </w:r>
      <w:r w:rsidRPr="00C16167">
        <w:rPr>
          <w:sz w:val="28"/>
        </w:rPr>
        <w:t>метод</w:t>
      </w:r>
      <w:r w:rsidRPr="00B421AE">
        <w:rPr>
          <w:sz w:val="28"/>
        </w:rPr>
        <w:t xml:space="preserve"> </w:t>
      </w:r>
      <w:r w:rsidRPr="00C16167">
        <w:rPr>
          <w:sz w:val="28"/>
        </w:rPr>
        <w:t>вычисления</w:t>
      </w:r>
      <w:r w:rsidRPr="00B421AE">
        <w:rPr>
          <w:sz w:val="28"/>
        </w:rPr>
        <w:t xml:space="preserve"> </w:t>
      </w:r>
      <w:r w:rsidRPr="00C16167">
        <w:rPr>
          <w:sz w:val="28"/>
        </w:rPr>
        <w:t>ошибки</w:t>
      </w:r>
      <w:r w:rsidRPr="00B421AE">
        <w:rPr>
          <w:sz w:val="28"/>
        </w:rPr>
        <w:t xml:space="preserve"> </w:t>
      </w:r>
      <w:r w:rsidRPr="00C16167">
        <w:rPr>
          <w:sz w:val="28"/>
        </w:rPr>
        <w:t>по</w:t>
      </w:r>
      <w:r w:rsidRPr="00B421AE">
        <w:rPr>
          <w:sz w:val="28"/>
        </w:rPr>
        <w:t xml:space="preserve"> </w:t>
      </w:r>
      <w:r w:rsidRPr="00C16167">
        <w:rPr>
          <w:sz w:val="28"/>
        </w:rPr>
        <w:t>формуле</w:t>
      </w:r>
      <w:r w:rsidRPr="00B421AE">
        <w:rPr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E=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p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</w:rPr>
              <m:t>p</m:t>
            </m:r>
          </m:sup>
          <m:e>
            <m:r>
              <w:rPr>
                <w:rFonts w:ascii="Cambria Math" w:hAnsi="Cambria Math"/>
                <w:sz w:val="28"/>
              </w:rPr>
              <m:t>||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</w:rPr>
              <m:t>||</m:t>
            </m:r>
          </m:e>
        </m:nary>
      </m:oMath>
      <w:r w:rsidRPr="00B421AE">
        <w:rPr>
          <w:sz w:val="28"/>
        </w:rPr>
        <w:t xml:space="preserve">. </w:t>
      </w:r>
      <w:r>
        <w:rPr>
          <w:sz w:val="28"/>
        </w:rPr>
        <w:t>Принимает нормализованный список обучающего множества;</w:t>
      </w:r>
    </w:p>
    <w:p w:rsidR="0088382D" w:rsidRPr="00AB5569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r w:rsidRPr="00AB5569">
        <w:rPr>
          <w:sz w:val="28"/>
          <w:lang w:val="en-US"/>
        </w:rPr>
        <w:t>void</w:t>
      </w:r>
      <w:r w:rsidRPr="00AB5569">
        <w:rPr>
          <w:sz w:val="28"/>
        </w:rPr>
        <w:t xml:space="preserve"> </w:t>
      </w:r>
      <w:r w:rsidRPr="00AB5569">
        <w:rPr>
          <w:sz w:val="28"/>
          <w:lang w:val="en-US"/>
        </w:rPr>
        <w:t>Recount</w:t>
      </w:r>
      <w:r w:rsidRPr="00AB5569">
        <w:rPr>
          <w:sz w:val="28"/>
        </w:rPr>
        <w:t>(</w:t>
      </w:r>
      <w:r w:rsidRPr="00AB5569">
        <w:rPr>
          <w:sz w:val="28"/>
          <w:lang w:val="en-US"/>
        </w:rPr>
        <w:t>Neuron</w:t>
      </w:r>
      <w:r w:rsidRPr="00AB5569">
        <w:rPr>
          <w:sz w:val="28"/>
        </w:rPr>
        <w:t xml:space="preserve"> </w:t>
      </w:r>
      <w:r w:rsidRPr="00AB5569">
        <w:rPr>
          <w:sz w:val="28"/>
          <w:lang w:val="en-US"/>
        </w:rPr>
        <w:t>winner</w:t>
      </w:r>
      <w:r w:rsidRPr="00AB5569">
        <w:rPr>
          <w:sz w:val="28"/>
        </w:rPr>
        <w:t xml:space="preserve">, </w:t>
      </w:r>
      <w:r w:rsidRPr="00AB5569">
        <w:rPr>
          <w:sz w:val="28"/>
          <w:lang w:val="en-US"/>
        </w:rPr>
        <w:t>List</w:t>
      </w:r>
      <w:r w:rsidRPr="00AB5569">
        <w:rPr>
          <w:sz w:val="28"/>
        </w:rPr>
        <w:t>&lt;</w:t>
      </w:r>
      <w:r w:rsidRPr="00AB5569">
        <w:rPr>
          <w:sz w:val="28"/>
          <w:lang w:val="en-US"/>
        </w:rPr>
        <w:t>Neuron</w:t>
      </w:r>
      <w:r w:rsidRPr="00AB5569">
        <w:rPr>
          <w:sz w:val="28"/>
        </w:rPr>
        <w:t xml:space="preserve">&gt; </w:t>
      </w:r>
      <w:r w:rsidRPr="00AB5569">
        <w:rPr>
          <w:sz w:val="28"/>
          <w:lang w:val="en-US"/>
        </w:rPr>
        <w:t>seconders</w:t>
      </w:r>
      <w:r w:rsidRPr="00AB5569">
        <w:rPr>
          <w:sz w:val="28"/>
        </w:rPr>
        <w:t xml:space="preserve">, </w:t>
      </w:r>
      <w:r w:rsidRPr="00AB5569">
        <w:rPr>
          <w:sz w:val="28"/>
          <w:lang w:val="en-US"/>
        </w:rPr>
        <w:t>double</w:t>
      </w:r>
      <w:r w:rsidRPr="00AB5569">
        <w:rPr>
          <w:sz w:val="28"/>
        </w:rPr>
        <w:t xml:space="preserve">[] </w:t>
      </w:r>
      <w:r w:rsidRPr="00AB5569">
        <w:rPr>
          <w:sz w:val="28"/>
          <w:lang w:val="en-US"/>
        </w:rPr>
        <w:t>xs</w:t>
      </w:r>
      <w:r w:rsidRPr="00AB5569">
        <w:rPr>
          <w:sz w:val="28"/>
        </w:rPr>
        <w:t xml:space="preserve">, </w:t>
      </w:r>
      <w:r w:rsidRPr="00AB5569">
        <w:rPr>
          <w:sz w:val="28"/>
          <w:lang w:val="en-US"/>
        </w:rPr>
        <w:t>double</w:t>
      </w:r>
      <w:r w:rsidRPr="00AB5569">
        <w:rPr>
          <w:sz w:val="28"/>
        </w:rPr>
        <w:t xml:space="preserve"> </w:t>
      </w:r>
      <w:r w:rsidRPr="00AB5569">
        <w:rPr>
          <w:sz w:val="28"/>
          <w:lang w:val="en-US"/>
        </w:rPr>
        <w:t>t</w:t>
      </w:r>
      <w:r w:rsidRPr="00AB5569">
        <w:rPr>
          <w:sz w:val="28"/>
        </w:rPr>
        <w:t xml:space="preserve">, </w:t>
      </w:r>
      <w:r w:rsidRPr="00AB5569">
        <w:rPr>
          <w:sz w:val="28"/>
          <w:lang w:val="en-US"/>
        </w:rPr>
        <w:t>double</w:t>
      </w:r>
      <w:r w:rsidRPr="00AB5569">
        <w:rPr>
          <w:sz w:val="28"/>
        </w:rPr>
        <w:t xml:space="preserve"> </w:t>
      </w:r>
      <w:r w:rsidRPr="00AB5569">
        <w:rPr>
          <w:sz w:val="28"/>
          <w:lang w:val="en-US"/>
        </w:rPr>
        <w:t>T</w:t>
      </w:r>
      <w:r w:rsidRPr="00AB5569">
        <w:rPr>
          <w:sz w:val="28"/>
        </w:rPr>
        <w:t xml:space="preserve">) – метод перерасчета весов нейронов </w:t>
      </w:r>
      <w:r w:rsidRPr="00AB5569">
        <w:rPr>
          <w:sz w:val="28"/>
          <w:lang w:val="en-US"/>
        </w:rPr>
        <w:t>seconders</w:t>
      </w:r>
      <w:r w:rsidRPr="00AB5569">
        <w:rPr>
          <w:sz w:val="28"/>
        </w:rPr>
        <w:t xml:space="preserve"> относительно </w:t>
      </w:r>
      <w:r w:rsidRPr="00AB5569">
        <w:rPr>
          <w:sz w:val="28"/>
          <w:lang w:val="en-US"/>
        </w:rPr>
        <w:t>winner</w:t>
      </w:r>
      <w:r w:rsidRPr="00AB5569">
        <w:rPr>
          <w:sz w:val="28"/>
        </w:rPr>
        <w:t xml:space="preserve">, и самого нейрона </w:t>
      </w:r>
      <w:r w:rsidRPr="00AB5569">
        <w:rPr>
          <w:sz w:val="28"/>
          <w:lang w:val="en-US"/>
        </w:rPr>
        <w:t>winner</w:t>
      </w:r>
      <w:r w:rsidRPr="00AB5569">
        <w:rPr>
          <w:sz w:val="28"/>
        </w:rPr>
        <w:t xml:space="preserve"> по формуле </w:t>
      </w:r>
      <m:oMath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</w:rPr>
              <m:t>k+1</m:t>
            </m:r>
          </m:sup>
        </m:sSubSup>
        <m:r>
          <w:rPr>
            <w:rFonts w:ascii="Cambria Math" w:hAnsi="Cambria Math"/>
            <w:sz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</w:rPr>
              <m:t>k</m:t>
            </m:r>
          </m:sup>
        </m:sSubSup>
        <m:r>
          <w:rPr>
            <w:rFonts w:ascii="Cambria Math" w:hAnsi="Cambria Math"/>
            <w:sz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η</m:t>
            </m:r>
          </m:e>
          <m:sub>
            <m:r>
              <w:rPr>
                <w:rFonts w:ascii="Cambria Math" w:hAnsi="Cambria Math"/>
                <w:sz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</w:rPr>
              <m:t>k</m:t>
            </m:r>
          </m:sup>
        </m:sSubSup>
        <m:r>
          <w:rPr>
            <w:rFonts w:ascii="Cambria Math" w:hAnsi="Cambria Math"/>
            <w:sz w:val="28"/>
          </w:rPr>
          <m:t xml:space="preserve">(x- 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</w:rPr>
              <m:t>k</m:t>
            </m:r>
          </m:sup>
        </m:sSubSup>
        <m:r>
          <w:rPr>
            <w:rFonts w:ascii="Cambria Math" w:hAnsi="Cambria Math"/>
            <w:sz w:val="28"/>
          </w:rPr>
          <m:t>)</m:t>
        </m:r>
      </m:oMath>
    </w:p>
    <w:p w:rsidR="0088382D" w:rsidRPr="00AB5569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proofErr w:type="spellStart"/>
      <w:r w:rsidRPr="00AB5569">
        <w:rPr>
          <w:sz w:val="28"/>
        </w:rPr>
        <w:t>double</w:t>
      </w:r>
      <w:proofErr w:type="spellEnd"/>
      <w:r w:rsidRPr="00AB5569">
        <w:rPr>
          <w:sz w:val="28"/>
        </w:rPr>
        <w:t xml:space="preserve"> </w:t>
      </w:r>
      <w:proofErr w:type="gramStart"/>
      <w:r w:rsidRPr="00AB5569">
        <w:rPr>
          <w:sz w:val="28"/>
          <w:lang w:val="en-US"/>
        </w:rPr>
        <w:t>minP</w:t>
      </w:r>
      <w:r w:rsidRPr="00AB5569">
        <w:rPr>
          <w:sz w:val="28"/>
        </w:rPr>
        <w:t>(</w:t>
      </w:r>
      <w:proofErr w:type="gramEnd"/>
      <w:r w:rsidRPr="00AB5569">
        <w:rPr>
          <w:sz w:val="28"/>
        </w:rPr>
        <w:t xml:space="preserve">) – метод возвращающий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min</m:t>
            </m:r>
          </m:sub>
        </m:sSub>
        <m:r>
          <w:rPr>
            <w:rFonts w:ascii="Cambria Math" w:hAnsi="Cambria Math"/>
            <w:sz w:val="28"/>
          </w:rPr>
          <m:t>=0,74</m:t>
        </m:r>
      </m:oMath>
      <w:r w:rsidRPr="00AB5569">
        <w:rPr>
          <w:sz w:val="28"/>
        </w:rPr>
        <w:t>;</w:t>
      </w:r>
    </w:p>
    <w:p w:rsidR="0088382D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proofErr w:type="gramStart"/>
      <w:r>
        <w:rPr>
          <w:sz w:val="28"/>
          <w:lang w:val="en-US"/>
        </w:rPr>
        <w:t>void</w:t>
      </w:r>
      <w:proofErr w:type="gramEnd"/>
      <w:r w:rsidRPr="00AB5569">
        <w:rPr>
          <w:sz w:val="28"/>
        </w:rPr>
        <w:t xml:space="preserve"> </w:t>
      </w:r>
      <w:r>
        <w:rPr>
          <w:sz w:val="28"/>
          <w:lang w:val="en-US"/>
        </w:rPr>
        <w:t>P</w:t>
      </w:r>
      <w:r w:rsidRPr="00AB5569">
        <w:rPr>
          <w:sz w:val="28"/>
        </w:rPr>
        <w:t>(</w:t>
      </w:r>
      <w:r>
        <w:rPr>
          <w:sz w:val="28"/>
          <w:lang w:val="en-US"/>
        </w:rPr>
        <w:t>Neuron</w:t>
      </w:r>
      <w:r w:rsidRPr="00AB5569">
        <w:rPr>
          <w:sz w:val="28"/>
        </w:rPr>
        <w:t xml:space="preserve"> </w:t>
      </w:r>
      <w:r>
        <w:rPr>
          <w:sz w:val="28"/>
          <w:lang w:val="en-US"/>
        </w:rPr>
        <w:t>winner</w:t>
      </w:r>
      <w:r w:rsidRPr="00AB5569">
        <w:rPr>
          <w:sz w:val="28"/>
        </w:rPr>
        <w:t xml:space="preserve">, </w:t>
      </w:r>
      <w:r>
        <w:rPr>
          <w:sz w:val="28"/>
          <w:lang w:val="en-US"/>
        </w:rPr>
        <w:t>int</w:t>
      </w:r>
      <w:r w:rsidRPr="00AB5569">
        <w:rPr>
          <w:sz w:val="28"/>
        </w:rPr>
        <w:t xml:space="preserve"> </w:t>
      </w:r>
      <w:r>
        <w:rPr>
          <w:sz w:val="28"/>
          <w:lang w:val="en-US"/>
        </w:rPr>
        <w:t>t</w:t>
      </w:r>
      <w:r w:rsidRPr="00AB5569">
        <w:rPr>
          <w:sz w:val="28"/>
        </w:rPr>
        <w:t xml:space="preserve">) – </w:t>
      </w:r>
      <w:r>
        <w:rPr>
          <w:sz w:val="28"/>
        </w:rPr>
        <w:t xml:space="preserve">метод перерасчёта потенциалов на </w:t>
      </w:r>
      <w:r>
        <w:rPr>
          <w:sz w:val="28"/>
          <w:lang w:val="en-US"/>
        </w:rPr>
        <w:t>t</w:t>
      </w:r>
      <w:r w:rsidRPr="00AB5569">
        <w:rPr>
          <w:sz w:val="28"/>
        </w:rPr>
        <w:t xml:space="preserve"> </w:t>
      </w:r>
      <w:r>
        <w:rPr>
          <w:sz w:val="28"/>
        </w:rPr>
        <w:t xml:space="preserve">шаге на основе условия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r>
          <w:rPr>
            <w:rFonts w:ascii="Cambria Math" w:hAnsi="Cambria Math"/>
            <w:sz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</w:rPr>
                      <m:t>k-1</m:t>
                    </m:r>
                  </m:e>
                </m:d>
                <m:r>
                  <w:rPr>
                    <w:rFonts w:ascii="Cambria Math" w:hAnsi="Cambria Math"/>
                    <w:sz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8"/>
                  </w:rPr>
                  <m:t>, i ≠j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</w:rPr>
                      <m:t>k-1</m:t>
                    </m:r>
                  </m:e>
                </m:d>
                <m:r>
                  <w:rPr>
                    <w:rFonts w:ascii="Cambria Math" w:hAnsi="Cambria Math"/>
                    <w:sz w:val="28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 i =j</m:t>
                </m:r>
              </m:e>
            </m:eqArr>
          </m:e>
        </m:d>
      </m:oMath>
      <w:r>
        <w:rPr>
          <w:sz w:val="28"/>
        </w:rPr>
        <w:t xml:space="preserve">, где </w:t>
      </w:r>
      <w:r>
        <w:rPr>
          <w:sz w:val="28"/>
          <w:lang w:val="en-US"/>
        </w:rPr>
        <w:t>j</w:t>
      </w:r>
      <w:r w:rsidRPr="00AB5569">
        <w:rPr>
          <w:sz w:val="28"/>
        </w:rPr>
        <w:t xml:space="preserve"> - </w:t>
      </w:r>
      <w:r>
        <w:rPr>
          <w:sz w:val="28"/>
        </w:rPr>
        <w:t xml:space="preserve">это номер нейрона победителя, </w:t>
      </w:r>
      <w:r>
        <w:rPr>
          <w:sz w:val="28"/>
          <w:lang w:val="en-US"/>
        </w:rPr>
        <w:t>n</w:t>
      </w:r>
      <w:r>
        <w:rPr>
          <w:sz w:val="28"/>
        </w:rPr>
        <w:t xml:space="preserve"> – число нейронов.</w:t>
      </w:r>
    </w:p>
    <w:p w:rsidR="0088382D" w:rsidRPr="00AB5569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lang w:val="en-US"/>
        </w:rPr>
      </w:pPr>
      <w:r>
        <w:rPr>
          <w:sz w:val="28"/>
          <w:lang w:val="en-US"/>
        </w:rPr>
        <w:t>double N(</w:t>
      </w:r>
      <w:proofErr w:type="spellStart"/>
      <w:r>
        <w:rPr>
          <w:sz w:val="28"/>
          <w:lang w:val="en-US"/>
        </w:rPr>
        <w:t>double d</w:t>
      </w:r>
      <w:proofErr w:type="spellEnd"/>
      <w:r>
        <w:rPr>
          <w:sz w:val="28"/>
          <w:lang w:val="en-US"/>
        </w:rPr>
        <w:t xml:space="preserve">, double t, double T) – </w:t>
      </w:r>
      <w:r>
        <w:rPr>
          <w:sz w:val="28"/>
        </w:rPr>
        <w:t>расчет</w:t>
      </w:r>
      <w:r w:rsidRPr="00AB5569">
        <w:rPr>
          <w:sz w:val="28"/>
          <w:lang w:val="en-US"/>
        </w:rPr>
        <w:t xml:space="preserve"> </w:t>
      </w:r>
      <w:r>
        <w:rPr>
          <w:sz w:val="28"/>
        </w:rPr>
        <w:t>скорости</w:t>
      </w:r>
      <w:r w:rsidRPr="00AB5569">
        <w:rPr>
          <w:sz w:val="28"/>
          <w:lang w:val="en-US"/>
        </w:rPr>
        <w:t xml:space="preserve"> </w:t>
      </w:r>
      <w:r>
        <w:rPr>
          <w:sz w:val="28"/>
        </w:rPr>
        <w:t>обучения</w:t>
      </w:r>
      <w:r w:rsidRPr="00AB5569">
        <w:rPr>
          <w:sz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η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η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d</m:t>
            </m:r>
            <m:r>
              <w:rPr>
                <w:rFonts w:ascii="Cambria Math" w:hAnsi="Cambria Math"/>
                <w:sz w:val="28"/>
                <w:lang w:val="en-US"/>
              </w:rPr>
              <m:t>,</m:t>
            </m:r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  <w:lang w:val="en-US"/>
          </w:rPr>
          <m:t>*</m:t>
        </m:r>
        <m:r>
          <w:rPr>
            <w:rFonts w:ascii="Cambria Math" w:hAnsi="Cambria Math"/>
            <w:sz w:val="28"/>
          </w:rPr>
          <m:t>a</m:t>
        </m:r>
        <m:r>
          <w:rPr>
            <w:rFonts w:ascii="Cambria Math" w:hAnsi="Cambria Math"/>
            <w:sz w:val="28"/>
            <w:lang w:val="en-US"/>
          </w:rPr>
          <m:t>(</m:t>
        </m:r>
        <m:r>
          <w:rPr>
            <w:rFonts w:ascii="Cambria Math" w:hAnsi="Cambria Math"/>
            <w:sz w:val="28"/>
          </w:rPr>
          <m:t>t</m:t>
        </m:r>
        <m:r>
          <w:rPr>
            <w:rFonts w:ascii="Cambria Math" w:hAnsi="Cambria Math"/>
            <w:sz w:val="28"/>
            <w:lang w:val="en-US"/>
          </w:rPr>
          <m:t>)</m:t>
        </m:r>
      </m:oMath>
      <w:r w:rsidRPr="00AB5569">
        <w:rPr>
          <w:sz w:val="28"/>
          <w:lang w:val="en-US"/>
        </w:rPr>
        <w:t>;</w:t>
      </w:r>
    </w:p>
    <w:p w:rsidR="0088382D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double A(double t, double T) – </w:t>
      </w:r>
      <w:r>
        <w:rPr>
          <w:sz w:val="28"/>
        </w:rPr>
        <w:t>функция</w:t>
      </w:r>
      <w:r w:rsidRPr="00AB5569">
        <w:rPr>
          <w:sz w:val="28"/>
          <w:lang w:val="en-US"/>
        </w:rPr>
        <w:t xml:space="preserve"> </w:t>
      </w:r>
      <w:r>
        <w:rPr>
          <w:sz w:val="28"/>
        </w:rPr>
        <w:t>скорости</w:t>
      </w:r>
      <w:r w:rsidRPr="00AB5569">
        <w:rPr>
          <w:sz w:val="28"/>
          <w:lang w:val="en-US"/>
        </w:rPr>
        <w:t xml:space="preserve"> </w:t>
      </w:r>
      <w:r>
        <w:rPr>
          <w:sz w:val="28"/>
        </w:rPr>
        <w:t>обучения</w:t>
      </w:r>
      <w:r w:rsidRPr="00AB5569">
        <w:rPr>
          <w:sz w:val="28"/>
          <w:lang w:val="en-US"/>
        </w:rPr>
        <w:t xml:space="preserve"> </w:t>
      </w:r>
      <m:oMath>
        <m:r>
          <w:rPr>
            <w:rFonts w:ascii="Cambria Math" w:hAnsi="Cambria Math"/>
            <w:sz w:val="28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>t+B</m:t>
            </m:r>
          </m:den>
        </m:f>
        <m:r>
          <w:rPr>
            <w:rFonts w:ascii="Cambria Math" w:hAnsi="Cambria Math"/>
            <w:sz w:val="28"/>
            <w:lang w:val="en-US"/>
          </w:rPr>
          <m:t xml:space="preserve">, </m:t>
        </m:r>
        <m:r>
          <w:rPr>
            <w:rFonts w:ascii="Cambria Math" w:hAnsi="Cambria Math"/>
            <w:sz w:val="28"/>
          </w:rPr>
          <m:t>где</m:t>
        </m:r>
        <m:r>
          <w:rPr>
            <w:rFonts w:ascii="Cambria Math" w:hAnsi="Cambria Math"/>
            <w:sz w:val="28"/>
            <w:lang w:val="en-US"/>
          </w:rPr>
          <m:t xml:space="preserve"> A, B=const</m:t>
        </m:r>
      </m:oMath>
      <w:r w:rsidRPr="00AB5569">
        <w:rPr>
          <w:sz w:val="28"/>
          <w:lang w:val="en-US"/>
        </w:rPr>
        <w:t>;</w:t>
      </w:r>
    </w:p>
    <w:p w:rsidR="0088382D" w:rsidRPr="00AB5569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double </w:t>
      </w:r>
      <w:proofErr w:type="spellStart"/>
      <w:r>
        <w:rPr>
          <w:sz w:val="28"/>
          <w:lang w:val="en-US"/>
        </w:rPr>
        <w:t>GaussFunction</w:t>
      </w:r>
      <w:proofErr w:type="spellEnd"/>
      <w:r>
        <w:rPr>
          <w:sz w:val="28"/>
          <w:lang w:val="en-US"/>
        </w:rPr>
        <w:t>(</w:t>
      </w:r>
      <w:proofErr w:type="spellStart"/>
      <w:r>
        <w:rPr>
          <w:sz w:val="28"/>
          <w:lang w:val="en-US"/>
        </w:rPr>
        <w:t>double d</w:t>
      </w:r>
      <w:proofErr w:type="spellEnd"/>
      <w:r>
        <w:rPr>
          <w:sz w:val="28"/>
          <w:lang w:val="en-US"/>
        </w:rPr>
        <w:t xml:space="preserve">, double t, double T) - </w:t>
      </w:r>
      <w:r>
        <w:rPr>
          <w:sz w:val="28"/>
        </w:rPr>
        <w:t>функция</w:t>
      </w:r>
      <w:r w:rsidRPr="00AB5569">
        <w:rPr>
          <w:sz w:val="28"/>
          <w:lang w:val="en-US"/>
        </w:rPr>
        <w:t xml:space="preserve"> </w:t>
      </w:r>
      <w:r>
        <w:rPr>
          <w:sz w:val="28"/>
        </w:rPr>
        <w:t>Гаусса</w:t>
      </w:r>
      <w:r w:rsidRPr="00AB5569">
        <w:rPr>
          <w:sz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η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d</m:t>
            </m:r>
            <m:r>
              <w:rPr>
                <w:rFonts w:ascii="Cambria Math" w:hAnsi="Cambria Math"/>
                <w:sz w:val="28"/>
                <w:lang w:val="en-US"/>
              </w:rPr>
              <m:t>,</m:t>
            </m:r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  <w:lang w:val="en-US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lang w:val="en-US"/>
                  </w:rPr>
                  <m:t>-</m:t>
                </m:r>
                <m:r>
                  <w:rPr>
                    <w:rFonts w:ascii="Cambria Math" w:hAnsi="Cambria Math"/>
                    <w:sz w:val="28"/>
                  </w:rPr>
                  <m:t>d</m:t>
                </m:r>
              </m:num>
              <m:den>
                <m:r>
                  <w:rPr>
                    <w:rFonts w:ascii="Cambria Math" w:hAnsi="Cambria Math"/>
                    <w:sz w:val="28"/>
                    <w:lang w:val="en-US"/>
                  </w:rPr>
                  <m:t>2*</m:t>
                </m:r>
                <m:r>
                  <w:rPr>
                    <w:rFonts w:ascii="Cambria Math" w:hAnsi="Cambria Math"/>
                    <w:sz w:val="28"/>
                  </w:rPr>
                  <m:t>σ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(</m:t>
                </m:r>
                <m:r>
                  <w:rPr>
                    <w:rFonts w:ascii="Cambria Math" w:hAnsi="Cambria Math"/>
                    <w:sz w:val="28"/>
                  </w:rPr>
                  <m:t>t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)</m:t>
                </m:r>
              </m:den>
            </m:f>
          </m:sup>
        </m:sSup>
      </m:oMath>
      <w:r>
        <w:rPr>
          <w:sz w:val="28"/>
          <w:lang w:val="en-US"/>
        </w:rPr>
        <w:t>;</w:t>
      </w:r>
    </w:p>
    <w:p w:rsidR="0088382D" w:rsidRPr="009F3169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proofErr w:type="gramStart"/>
      <w:r>
        <w:rPr>
          <w:sz w:val="28"/>
          <w:lang w:val="en-US"/>
        </w:rPr>
        <w:t>double</w:t>
      </w:r>
      <w:proofErr w:type="gram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SigmaFunction</w:t>
      </w:r>
      <w:proofErr w:type="spellEnd"/>
      <w:r>
        <w:rPr>
          <w:sz w:val="28"/>
          <w:lang w:val="en-US"/>
        </w:rPr>
        <w:t xml:space="preserve">(double t, double T) – </w:t>
      </w:r>
      <w:r>
        <w:rPr>
          <w:sz w:val="28"/>
        </w:rPr>
        <w:t>функция</w:t>
      </w:r>
      <w:r w:rsidRPr="00AB5569">
        <w:rPr>
          <w:sz w:val="28"/>
          <w:lang w:val="en-US"/>
        </w:rPr>
        <w:t xml:space="preserve"> </w:t>
      </w:r>
      <w:r>
        <w:rPr>
          <w:sz w:val="28"/>
        </w:rPr>
        <w:t>радиуса</w:t>
      </w:r>
      <w:r w:rsidRPr="00AB5569">
        <w:rPr>
          <w:sz w:val="28"/>
          <w:lang w:val="en-US"/>
        </w:rPr>
        <w:t xml:space="preserve"> </w:t>
      </w:r>
      <w:r>
        <w:rPr>
          <w:sz w:val="28"/>
        </w:rPr>
        <w:t>обучения</w:t>
      </w:r>
      <w:r w:rsidRPr="00AB5569">
        <w:rPr>
          <w:sz w:val="28"/>
          <w:lang w:val="en-US"/>
        </w:rPr>
        <w:t xml:space="preserve"> </w:t>
      </w:r>
      <m:oMath>
        <m:r>
          <w:rPr>
            <w:rFonts w:ascii="Cambria Math" w:hAnsi="Cambria Math"/>
            <w:sz w:val="28"/>
          </w:rPr>
          <m:t>σ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lang w:val="en-US"/>
          </w:rPr>
          <m:t>=</m:t>
        </m:r>
        <m:r>
          <w:rPr>
            <w:rFonts w:ascii="Cambria Math" w:hAnsi="Cambria Math"/>
            <w:sz w:val="28"/>
          </w:rPr>
          <m:t>A</m:t>
        </m:r>
        <m:r>
          <w:rPr>
            <w:rFonts w:ascii="Cambria Math" w:hAnsi="Cambria Math"/>
            <w:sz w:val="28"/>
            <w:lang w:val="en-US"/>
          </w:rPr>
          <m:t xml:space="preserve">*(1-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t</m:t>
            </m:r>
          </m:num>
          <m:den>
            <m:r>
              <w:rPr>
                <w:rFonts w:ascii="Cambria Math" w:hAnsi="Cambria Math"/>
                <w:sz w:val="28"/>
              </w:rPr>
              <m:t>T</m:t>
            </m:r>
          </m:den>
        </m:f>
        <m:r>
          <w:rPr>
            <w:rFonts w:ascii="Cambria Math" w:hAnsi="Cambria Math"/>
            <w:sz w:val="28"/>
            <w:lang w:val="en-US"/>
          </w:rPr>
          <m:t>)</m:t>
        </m:r>
      </m:oMath>
      <w:r>
        <w:rPr>
          <w:sz w:val="28"/>
          <w:lang w:val="en-US"/>
        </w:rPr>
        <w:t>.</w:t>
      </w:r>
      <w:r w:rsidRPr="009F3169">
        <w:rPr>
          <w:sz w:val="28"/>
          <w:lang w:val="en-US"/>
        </w:rPr>
        <w:t xml:space="preserve"> </w:t>
      </w:r>
      <w:r>
        <w:rPr>
          <w:sz w:val="28"/>
        </w:rPr>
        <w:t xml:space="preserve">Стоит отметить, что функция внутри себя задействует статическую переменную </w:t>
      </w:r>
      <w:r>
        <w:rPr>
          <w:sz w:val="28"/>
          <w:lang w:val="en-US"/>
        </w:rPr>
        <w:t>MainWindow</w:t>
      </w:r>
      <w:r w:rsidRPr="009F3169">
        <w:rPr>
          <w:sz w:val="28"/>
        </w:rPr>
        <w:t>.</w:t>
      </w:r>
      <w:r>
        <w:rPr>
          <w:sz w:val="28"/>
          <w:lang w:val="en-US"/>
        </w:rPr>
        <w:t>Input</w:t>
      </w:r>
      <w:r>
        <w:rPr>
          <w:sz w:val="28"/>
        </w:rPr>
        <w:t xml:space="preserve"> = 6, которая отвевает за число входных параметров</w:t>
      </w:r>
      <w:proofErr w:type="gramStart"/>
      <w:r>
        <w:rPr>
          <w:sz w:val="28"/>
        </w:rPr>
        <w:t xml:space="preserve">. </w:t>
      </w:r>
      <m:oMath>
        <m:r>
          <w:rPr>
            <w:rFonts w:ascii="Cambria Math" w:hAnsi="Cambria Math"/>
            <w:sz w:val="28"/>
          </w:rPr>
          <m:t>A=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</w:rPr>
              <m:t>6</m:t>
            </m:r>
          </m:e>
        </m:rad>
      </m:oMath>
      <w:r>
        <w:rPr>
          <w:sz w:val="28"/>
        </w:rPr>
        <w:t>,</w:t>
      </w:r>
      <w:proofErr w:type="gramEnd"/>
      <w:r>
        <w:rPr>
          <w:sz w:val="28"/>
        </w:rPr>
        <w:t xml:space="preserve"> так как это максимально возможное расстояние между двумя нейрон</w:t>
      </w:r>
      <w:proofErr w:type="spellStart"/>
      <w:r>
        <w:rPr>
          <w:sz w:val="28"/>
        </w:rPr>
        <w:t>ам</w:t>
      </w:r>
      <w:proofErr w:type="spellEnd"/>
      <w:r>
        <w:rPr>
          <w:sz w:val="28"/>
        </w:rPr>
        <w:t xml:space="preserve">. Если вес первого </w:t>
      </w:r>
      <w:proofErr w:type="gramStart"/>
      <w:r>
        <w:rPr>
          <w:sz w:val="28"/>
        </w:rPr>
        <w:t xml:space="preserve">нейрона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={0, 0, 0, 0, 0, 0}</m:t>
        </m:r>
      </m:oMath>
      <w:r>
        <w:rPr>
          <w:sz w:val="28"/>
        </w:rPr>
        <w:t xml:space="preserve"> и</w:t>
      </w:r>
      <w:proofErr w:type="gramEnd"/>
      <w:r>
        <w:rPr>
          <w:sz w:val="28"/>
        </w:rPr>
        <w:t xml:space="preserve"> вес второго нейрона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={1, 1, 1, 1, 1, 1}</m:t>
        </m:r>
      </m:oMath>
      <w:r>
        <w:rPr>
          <w:sz w:val="28"/>
        </w:rPr>
        <w:t xml:space="preserve">, то Евклидово расстояние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</w:rPr>
              <m:t>w1,w2</m:t>
            </m:r>
          </m:sub>
        </m:sSub>
        <m:r>
          <w:rPr>
            <w:rFonts w:ascii="Cambria Math" w:hAnsi="Cambria Math"/>
            <w:sz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(1-0)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(1-0)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+(1-0)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+(1-0)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+(1-0)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(1-0)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 w:val="28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</w:rPr>
              <m:t>6</m:t>
            </m:r>
          </m:e>
        </m:rad>
      </m:oMath>
      <w:r w:rsidRPr="00CE4003">
        <w:rPr>
          <w:sz w:val="28"/>
        </w:rPr>
        <w:t xml:space="preserve">. </w:t>
      </w:r>
      <w:r>
        <w:rPr>
          <w:sz w:val="28"/>
        </w:rPr>
        <w:t>Таким образом, на первых итерация все нейроны будут попадать в этот радиус.</w:t>
      </w:r>
    </w:p>
    <w:p w:rsidR="0088382D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Перед рассмотрением класса </w:t>
      </w:r>
      <w:r>
        <w:rPr>
          <w:sz w:val="28"/>
          <w:lang w:val="en-US"/>
        </w:rPr>
        <w:t>KohonnenMap</w:t>
      </w:r>
      <w:r>
        <w:rPr>
          <w:sz w:val="28"/>
        </w:rPr>
        <w:t xml:space="preserve">, рассмотрим класс </w:t>
      </w:r>
      <w:r>
        <w:rPr>
          <w:sz w:val="28"/>
          <w:lang w:val="en-US"/>
        </w:rPr>
        <w:t>Cell</w:t>
      </w:r>
      <w:r w:rsidRPr="00C55296">
        <w:rPr>
          <w:sz w:val="28"/>
        </w:rPr>
        <w:t xml:space="preserve"> – </w:t>
      </w:r>
      <w:r>
        <w:rPr>
          <w:sz w:val="28"/>
        </w:rPr>
        <w:lastRenderedPageBreak/>
        <w:t xml:space="preserve">ячейка карты </w:t>
      </w:r>
      <w:proofErr w:type="spellStart"/>
      <w:r>
        <w:rPr>
          <w:sz w:val="28"/>
        </w:rPr>
        <w:t>Кохонена</w:t>
      </w:r>
      <w:proofErr w:type="spellEnd"/>
      <w:r w:rsidRPr="00C55296">
        <w:rPr>
          <w:sz w:val="28"/>
        </w:rPr>
        <w:t>:</w:t>
      </w:r>
    </w:p>
    <w:p w:rsidR="00E65573" w:rsidRDefault="00E65573" w:rsidP="0088382D">
      <w:pPr>
        <w:spacing w:line="360" w:lineRule="auto"/>
        <w:ind w:firstLine="709"/>
        <w:jc w:val="both"/>
        <w:rPr>
          <w:sz w:val="28"/>
        </w:rPr>
      </w:pPr>
      <w:r>
        <w:rPr>
          <w:noProof/>
          <w:lang w:eastAsia="ru-RU" w:bidi="ar-SA"/>
        </w:rPr>
        <w:drawing>
          <wp:inline distT="0" distB="0" distL="0" distR="0" wp14:anchorId="2DCC2E40" wp14:editId="47D6E1FB">
            <wp:extent cx="4566892" cy="3811219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5725" cy="38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E65573" w:rsidRPr="00E65573" w:rsidRDefault="00E65573" w:rsidP="00E65573">
      <w:pPr>
        <w:pStyle w:val="a4"/>
        <w:jc w:val="center"/>
        <w:rPr>
          <w:color w:val="000000" w:themeColor="text1"/>
          <w:sz w:val="24"/>
          <w:szCs w:val="24"/>
        </w:rPr>
      </w:pPr>
      <w:r w:rsidRPr="00E65573">
        <w:rPr>
          <w:color w:val="000000" w:themeColor="text1"/>
          <w:sz w:val="24"/>
          <w:szCs w:val="24"/>
        </w:rPr>
        <w:t xml:space="preserve">Рисунок </w:t>
      </w:r>
      <w:r w:rsidRPr="00E65573">
        <w:rPr>
          <w:color w:val="000000" w:themeColor="text1"/>
          <w:sz w:val="24"/>
          <w:szCs w:val="24"/>
        </w:rPr>
        <w:fldChar w:fldCharType="begin"/>
      </w:r>
      <w:r w:rsidRPr="00E65573">
        <w:rPr>
          <w:color w:val="000000" w:themeColor="text1"/>
          <w:sz w:val="24"/>
          <w:szCs w:val="24"/>
        </w:rPr>
        <w:instrText xml:space="preserve"> SEQ Рисунок \* ARABIC </w:instrText>
      </w:r>
      <w:r w:rsidRPr="00E65573">
        <w:rPr>
          <w:color w:val="000000" w:themeColor="text1"/>
          <w:sz w:val="24"/>
          <w:szCs w:val="24"/>
        </w:rPr>
        <w:fldChar w:fldCharType="separate"/>
      </w:r>
      <w:r w:rsidR="00D46E43">
        <w:rPr>
          <w:noProof/>
          <w:color w:val="000000" w:themeColor="text1"/>
          <w:sz w:val="24"/>
          <w:szCs w:val="24"/>
        </w:rPr>
        <w:t>5</w:t>
      </w:r>
      <w:r w:rsidRPr="00E65573">
        <w:rPr>
          <w:color w:val="000000" w:themeColor="text1"/>
          <w:sz w:val="24"/>
          <w:szCs w:val="24"/>
        </w:rPr>
        <w:fldChar w:fldCharType="end"/>
      </w:r>
      <w:r w:rsidRPr="00E65573">
        <w:rPr>
          <w:color w:val="000000" w:themeColor="text1"/>
          <w:sz w:val="24"/>
          <w:szCs w:val="24"/>
        </w:rPr>
        <w:t xml:space="preserve"> - Класс </w:t>
      </w:r>
      <w:proofErr w:type="spellStart"/>
      <w:r w:rsidRPr="00E65573">
        <w:rPr>
          <w:color w:val="000000" w:themeColor="text1"/>
          <w:sz w:val="24"/>
          <w:szCs w:val="24"/>
        </w:rPr>
        <w:t>Cell</w:t>
      </w:r>
      <w:proofErr w:type="spellEnd"/>
    </w:p>
    <w:p w:rsidR="0088382D" w:rsidRPr="00E956F6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Содержит</w:t>
      </w:r>
      <w:r w:rsidRPr="00E956F6">
        <w:rPr>
          <w:sz w:val="28"/>
        </w:rPr>
        <w:t xml:space="preserve"> </w:t>
      </w:r>
      <w:r>
        <w:rPr>
          <w:sz w:val="28"/>
        </w:rPr>
        <w:t>поля</w:t>
      </w:r>
      <w:r w:rsidRPr="00E956F6">
        <w:rPr>
          <w:sz w:val="28"/>
        </w:rPr>
        <w:t>:</w:t>
      </w:r>
    </w:p>
    <w:p w:rsidR="0088382D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lang w:val="en-US"/>
        </w:rPr>
      </w:pPr>
      <w:r>
        <w:rPr>
          <w:sz w:val="28"/>
          <w:lang w:val="en-US"/>
        </w:rPr>
        <w:t>Neuron</w:t>
      </w:r>
      <w:r w:rsidRPr="00C16167">
        <w:rPr>
          <w:sz w:val="28"/>
          <w:lang w:val="en-US"/>
        </w:rPr>
        <w:t xml:space="preserve"> </w:t>
      </w:r>
      <w:proofErr w:type="spellStart"/>
      <w:r w:rsidRPr="00912368">
        <w:rPr>
          <w:sz w:val="28"/>
          <w:lang w:val="en-US"/>
        </w:rPr>
        <w:t>ne</w:t>
      </w:r>
      <w:r>
        <w:rPr>
          <w:sz w:val="28"/>
          <w:lang w:val="en-US"/>
        </w:rPr>
        <w:t>uron</w:t>
      </w:r>
      <w:proofErr w:type="spellEnd"/>
      <w:r w:rsidRPr="00C16167">
        <w:rPr>
          <w:sz w:val="28"/>
          <w:lang w:val="en-US"/>
        </w:rPr>
        <w:t xml:space="preserve"> – </w:t>
      </w:r>
      <w:r w:rsidRPr="00912368">
        <w:rPr>
          <w:sz w:val="28"/>
        </w:rPr>
        <w:t>нейрон</w:t>
      </w:r>
      <w:r>
        <w:rPr>
          <w:sz w:val="28"/>
          <w:lang w:val="en-US"/>
        </w:rPr>
        <w:t xml:space="preserve"> </w:t>
      </w:r>
      <w:r>
        <w:rPr>
          <w:sz w:val="28"/>
        </w:rPr>
        <w:t>типа</w:t>
      </w:r>
      <w:r w:rsidRPr="00C16167">
        <w:rPr>
          <w:sz w:val="28"/>
          <w:lang w:val="en-US"/>
        </w:rPr>
        <w:t xml:space="preserve"> </w:t>
      </w:r>
      <w:r>
        <w:rPr>
          <w:sz w:val="28"/>
          <w:lang w:val="en-US"/>
        </w:rPr>
        <w:t>Neuron</w:t>
      </w:r>
      <w:r w:rsidRPr="00C16167">
        <w:rPr>
          <w:sz w:val="28"/>
          <w:lang w:val="en-US"/>
        </w:rPr>
        <w:t>;</w:t>
      </w:r>
    </w:p>
    <w:p w:rsidR="0088382D" w:rsidRPr="00C55296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  <w:lang w:val="en-US"/>
        </w:rPr>
        <w:t>Polygon</w:t>
      </w:r>
      <w:r w:rsidRPr="00C55296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polydon</w:t>
      </w:r>
      <w:proofErr w:type="spellEnd"/>
      <w:r w:rsidRPr="00C55296">
        <w:rPr>
          <w:sz w:val="28"/>
        </w:rPr>
        <w:t xml:space="preserve"> – </w:t>
      </w:r>
      <w:r>
        <w:rPr>
          <w:sz w:val="28"/>
        </w:rPr>
        <w:t>ссылка на ячейку карты</w:t>
      </w:r>
      <w:r w:rsidRPr="00C55296">
        <w:rPr>
          <w:sz w:val="28"/>
        </w:rPr>
        <w:t>;</w:t>
      </w:r>
    </w:p>
    <w:p w:rsidR="0088382D" w:rsidRPr="00C55296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proofErr w:type="gramStart"/>
      <w:r>
        <w:rPr>
          <w:sz w:val="28"/>
          <w:lang w:val="en-US"/>
        </w:rPr>
        <w:t>double</w:t>
      </w:r>
      <w:proofErr w:type="gramEnd"/>
      <w:r>
        <w:rPr>
          <w:sz w:val="28"/>
        </w:rPr>
        <w:t xml:space="preserve"> </w:t>
      </w:r>
      <w:r>
        <w:rPr>
          <w:sz w:val="28"/>
          <w:lang w:val="en-US"/>
        </w:rPr>
        <w:t>p</w:t>
      </w:r>
      <w:r w:rsidRPr="00C16167">
        <w:rPr>
          <w:sz w:val="28"/>
        </w:rPr>
        <w:t xml:space="preserve"> – </w:t>
      </w:r>
      <w:r>
        <w:rPr>
          <w:sz w:val="28"/>
        </w:rPr>
        <w:t xml:space="preserve">потенциал нейрона </w:t>
      </w:r>
      <w:r>
        <w:rPr>
          <w:sz w:val="28"/>
          <w:lang w:val="en-US"/>
        </w:rPr>
        <w:t>neuron</w:t>
      </w:r>
      <w:r>
        <w:rPr>
          <w:sz w:val="28"/>
        </w:rPr>
        <w:t>.</w:t>
      </w:r>
    </w:p>
    <w:p w:rsidR="0088382D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Теперь</w:t>
      </w:r>
      <w:r w:rsidRPr="00C55296">
        <w:rPr>
          <w:sz w:val="28"/>
        </w:rPr>
        <w:t xml:space="preserve"> </w:t>
      </w:r>
      <w:r>
        <w:rPr>
          <w:sz w:val="28"/>
        </w:rPr>
        <w:t>рассмотрим</w:t>
      </w:r>
      <w:r w:rsidRPr="00C55296">
        <w:rPr>
          <w:sz w:val="28"/>
        </w:rPr>
        <w:t xml:space="preserve"> </w:t>
      </w:r>
      <w:r>
        <w:rPr>
          <w:sz w:val="28"/>
        </w:rPr>
        <w:t>класс</w:t>
      </w:r>
      <w:r w:rsidRPr="00C55296">
        <w:rPr>
          <w:sz w:val="28"/>
        </w:rPr>
        <w:t xml:space="preserve"> </w:t>
      </w:r>
      <w:r>
        <w:rPr>
          <w:sz w:val="28"/>
          <w:lang w:val="en-US"/>
        </w:rPr>
        <w:t>KohonenMap</w:t>
      </w:r>
      <w:r w:rsidRPr="00C55296">
        <w:rPr>
          <w:sz w:val="28"/>
        </w:rPr>
        <w:t xml:space="preserve"> </w:t>
      </w:r>
      <w:r>
        <w:rPr>
          <w:sz w:val="28"/>
        </w:rPr>
        <w:t>представляющий</w:t>
      </w:r>
      <w:r w:rsidRPr="00C55296">
        <w:rPr>
          <w:sz w:val="28"/>
        </w:rPr>
        <w:t xml:space="preserve"> </w:t>
      </w:r>
      <w:r>
        <w:rPr>
          <w:sz w:val="28"/>
        </w:rPr>
        <w:t>собой</w:t>
      </w:r>
      <w:r w:rsidRPr="00C55296">
        <w:rPr>
          <w:sz w:val="28"/>
        </w:rPr>
        <w:t xml:space="preserve"> </w:t>
      </w:r>
      <w:r>
        <w:rPr>
          <w:sz w:val="28"/>
        </w:rPr>
        <w:t>карту</w:t>
      </w:r>
      <w:r w:rsidRPr="00C55296">
        <w:rPr>
          <w:sz w:val="28"/>
        </w:rPr>
        <w:t xml:space="preserve"> </w:t>
      </w:r>
      <w:proofErr w:type="spellStart"/>
      <w:r>
        <w:rPr>
          <w:sz w:val="28"/>
        </w:rPr>
        <w:t>Кохонена</w:t>
      </w:r>
      <w:proofErr w:type="spellEnd"/>
      <w:r w:rsidRPr="00C55296">
        <w:rPr>
          <w:sz w:val="28"/>
        </w:rPr>
        <w:t>:</w:t>
      </w:r>
    </w:p>
    <w:p w:rsidR="00E65573" w:rsidRDefault="00E65573" w:rsidP="00E65573">
      <w:pPr>
        <w:spacing w:line="360" w:lineRule="auto"/>
        <w:jc w:val="both"/>
        <w:rPr>
          <w:sz w:val="28"/>
        </w:rPr>
      </w:pPr>
      <w:r>
        <w:rPr>
          <w:noProof/>
          <w:lang w:eastAsia="ru-RU" w:bidi="ar-SA"/>
        </w:rPr>
        <w:drawing>
          <wp:inline distT="0" distB="0" distL="0" distR="0" wp14:anchorId="062F9161" wp14:editId="26F367CF">
            <wp:extent cx="4038260" cy="2867558"/>
            <wp:effectExtent l="0" t="0" r="63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8618" cy="291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573" w:rsidRDefault="00E65573" w:rsidP="00E65573">
      <w:pPr>
        <w:spacing w:line="360" w:lineRule="auto"/>
        <w:jc w:val="both"/>
        <w:rPr>
          <w:sz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4F75060" wp14:editId="0FF5A352">
            <wp:extent cx="4718304" cy="8530034"/>
            <wp:effectExtent l="0" t="0" r="635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0202" cy="853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lastRenderedPageBreak/>
        <w:drawing>
          <wp:inline distT="0" distB="0" distL="0" distR="0" wp14:anchorId="7EA9CF28" wp14:editId="0D64DF59">
            <wp:extent cx="5940425" cy="39027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573" w:rsidRDefault="00E65573" w:rsidP="00E65573">
      <w:pPr>
        <w:spacing w:line="360" w:lineRule="auto"/>
        <w:jc w:val="both"/>
        <w:rPr>
          <w:sz w:val="28"/>
        </w:rPr>
      </w:pPr>
      <w:r>
        <w:rPr>
          <w:noProof/>
          <w:lang w:eastAsia="ru-RU" w:bidi="ar-SA"/>
        </w:rPr>
        <w:drawing>
          <wp:inline distT="0" distB="0" distL="0" distR="0" wp14:anchorId="2DDE47AA" wp14:editId="1D1E2D83">
            <wp:extent cx="5940425" cy="50901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573" w:rsidRDefault="00E65573" w:rsidP="00E65573">
      <w:pPr>
        <w:spacing w:line="360" w:lineRule="auto"/>
        <w:jc w:val="both"/>
        <w:rPr>
          <w:sz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3D4DC42" wp14:editId="01E79BE0">
            <wp:extent cx="5940425" cy="328993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0E0036AE" wp14:editId="084A1B9D">
            <wp:extent cx="5940425" cy="52590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573" w:rsidRDefault="00E65573" w:rsidP="00E65573">
      <w:pPr>
        <w:spacing w:line="360" w:lineRule="auto"/>
        <w:jc w:val="both"/>
        <w:rPr>
          <w:sz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3363564" wp14:editId="5889B02D">
            <wp:extent cx="5940425" cy="379031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573" w:rsidRPr="00E956F6" w:rsidRDefault="00E65573" w:rsidP="00E956F6">
      <w:pPr>
        <w:pStyle w:val="a4"/>
        <w:jc w:val="center"/>
        <w:rPr>
          <w:color w:val="000000" w:themeColor="text1"/>
          <w:sz w:val="24"/>
          <w:szCs w:val="24"/>
        </w:rPr>
      </w:pPr>
      <w:r w:rsidRPr="00E956F6">
        <w:rPr>
          <w:color w:val="000000" w:themeColor="text1"/>
          <w:sz w:val="24"/>
          <w:szCs w:val="24"/>
        </w:rPr>
        <w:t xml:space="preserve">Рисунок </w:t>
      </w:r>
      <w:r w:rsidRPr="00E956F6">
        <w:rPr>
          <w:color w:val="000000" w:themeColor="text1"/>
          <w:sz w:val="24"/>
          <w:szCs w:val="24"/>
        </w:rPr>
        <w:fldChar w:fldCharType="begin"/>
      </w:r>
      <w:r w:rsidRPr="00E956F6">
        <w:rPr>
          <w:color w:val="000000" w:themeColor="text1"/>
          <w:sz w:val="24"/>
          <w:szCs w:val="24"/>
        </w:rPr>
        <w:instrText xml:space="preserve"> SEQ Рисунок \* ARABIC </w:instrText>
      </w:r>
      <w:r w:rsidRPr="00E956F6">
        <w:rPr>
          <w:color w:val="000000" w:themeColor="text1"/>
          <w:sz w:val="24"/>
          <w:szCs w:val="24"/>
        </w:rPr>
        <w:fldChar w:fldCharType="separate"/>
      </w:r>
      <w:r w:rsidR="00D46E43">
        <w:rPr>
          <w:noProof/>
          <w:color w:val="000000" w:themeColor="text1"/>
          <w:sz w:val="24"/>
          <w:szCs w:val="24"/>
        </w:rPr>
        <w:t>6</w:t>
      </w:r>
      <w:r w:rsidRPr="00E956F6">
        <w:rPr>
          <w:color w:val="000000" w:themeColor="text1"/>
          <w:sz w:val="24"/>
          <w:szCs w:val="24"/>
        </w:rPr>
        <w:fldChar w:fldCharType="end"/>
      </w:r>
      <w:r w:rsidRPr="00E956F6">
        <w:rPr>
          <w:color w:val="000000" w:themeColor="text1"/>
          <w:sz w:val="24"/>
          <w:szCs w:val="24"/>
        </w:rPr>
        <w:t xml:space="preserve"> - Класс </w:t>
      </w:r>
      <w:proofErr w:type="spellStart"/>
      <w:r w:rsidRPr="00E956F6">
        <w:rPr>
          <w:color w:val="000000" w:themeColor="text1"/>
          <w:sz w:val="24"/>
          <w:szCs w:val="24"/>
        </w:rPr>
        <w:t>KohonenMap</w:t>
      </w:r>
      <w:proofErr w:type="spellEnd"/>
    </w:p>
    <w:p w:rsidR="0088382D" w:rsidRPr="00D46E43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Содержит</w:t>
      </w:r>
      <w:r w:rsidRPr="00D46E43">
        <w:rPr>
          <w:sz w:val="28"/>
        </w:rPr>
        <w:t xml:space="preserve"> </w:t>
      </w:r>
      <w:r>
        <w:rPr>
          <w:sz w:val="28"/>
        </w:rPr>
        <w:t>пол</w:t>
      </w:r>
      <w:r>
        <w:rPr>
          <w:sz w:val="28"/>
          <w:lang w:val="en-US"/>
        </w:rPr>
        <w:t>e</w:t>
      </w:r>
      <w:r w:rsidRPr="00D46E43">
        <w:rPr>
          <w:sz w:val="28"/>
        </w:rPr>
        <w:t>:</w:t>
      </w:r>
    </w:p>
    <w:p w:rsidR="0088382D" w:rsidRPr="00C55296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  <w:lang w:val="en-US"/>
        </w:rPr>
        <w:t>Cell</w:t>
      </w:r>
      <w:r w:rsidRPr="00C55296">
        <w:rPr>
          <w:sz w:val="28"/>
        </w:rPr>
        <w:t xml:space="preserve">[,] </w:t>
      </w:r>
      <w:r>
        <w:rPr>
          <w:sz w:val="28"/>
          <w:lang w:val="en-US"/>
        </w:rPr>
        <w:t>map</w:t>
      </w:r>
      <w:r w:rsidRPr="00C55296">
        <w:rPr>
          <w:sz w:val="28"/>
        </w:rPr>
        <w:t xml:space="preserve"> – </w:t>
      </w:r>
      <w:r>
        <w:rPr>
          <w:sz w:val="28"/>
        </w:rPr>
        <w:t>двумерное представление карты в виде матрицы ячеек</w:t>
      </w:r>
      <w:r w:rsidRPr="00C55296">
        <w:rPr>
          <w:sz w:val="28"/>
        </w:rPr>
        <w:t>;</w:t>
      </w:r>
    </w:p>
    <w:p w:rsidR="0088382D" w:rsidRPr="00C16167" w:rsidRDefault="0088382D" w:rsidP="0088382D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ab/>
        <w:t>И методы</w:t>
      </w:r>
      <w:r>
        <w:rPr>
          <w:sz w:val="28"/>
          <w:lang w:val="en-US"/>
        </w:rPr>
        <w:t>:</w:t>
      </w:r>
    </w:p>
    <w:p w:rsidR="0088382D" w:rsidRPr="00C55296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lang w:val="en-US"/>
        </w:rPr>
      </w:pPr>
      <w:r>
        <w:rPr>
          <w:sz w:val="28"/>
          <w:lang w:val="en-US"/>
        </w:rPr>
        <w:t>Void</w:t>
      </w:r>
      <w:r w:rsidRPr="00C55296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InitMap</w:t>
      </w:r>
      <w:proofErr w:type="spellEnd"/>
      <w:r w:rsidRPr="00C55296">
        <w:rPr>
          <w:sz w:val="28"/>
          <w:lang w:val="en-US"/>
        </w:rPr>
        <w:t xml:space="preserve"> (</w:t>
      </w:r>
      <w:proofErr w:type="spellStart"/>
      <w:r>
        <w:rPr>
          <w:sz w:val="28"/>
          <w:lang w:val="en-US"/>
        </w:rPr>
        <w:t>IAddChild</w:t>
      </w:r>
      <w:proofErr w:type="spellEnd"/>
      <w:r>
        <w:rPr>
          <w:sz w:val="28"/>
          <w:lang w:val="en-US"/>
        </w:rPr>
        <w:t xml:space="preserve"> parent</w:t>
      </w:r>
      <w:r w:rsidRPr="00C55296">
        <w:rPr>
          <w:sz w:val="28"/>
          <w:lang w:val="en-US"/>
        </w:rPr>
        <w:t xml:space="preserve">) – </w:t>
      </w:r>
      <w:r>
        <w:rPr>
          <w:sz w:val="28"/>
        </w:rPr>
        <w:t>метод</w:t>
      </w:r>
      <w:r w:rsidRPr="00C55296">
        <w:rPr>
          <w:sz w:val="28"/>
          <w:lang w:val="en-US"/>
        </w:rPr>
        <w:t xml:space="preserve">, </w:t>
      </w:r>
      <w:r>
        <w:rPr>
          <w:sz w:val="28"/>
        </w:rPr>
        <w:t>отрисовывающий</w:t>
      </w:r>
      <w:r w:rsidRPr="00C55296">
        <w:rPr>
          <w:sz w:val="28"/>
          <w:lang w:val="en-US"/>
        </w:rPr>
        <w:t xml:space="preserve"> </w:t>
      </w:r>
      <w:r>
        <w:rPr>
          <w:sz w:val="28"/>
        </w:rPr>
        <w:t>карту</w:t>
      </w:r>
      <w:r w:rsidRPr="00C55296">
        <w:rPr>
          <w:sz w:val="28"/>
          <w:lang w:val="en-US"/>
        </w:rPr>
        <w:t xml:space="preserve"> </w:t>
      </w:r>
      <w:proofErr w:type="spellStart"/>
      <w:r>
        <w:rPr>
          <w:sz w:val="28"/>
        </w:rPr>
        <w:t>Кохонена</w:t>
      </w:r>
      <w:proofErr w:type="spellEnd"/>
      <w:r w:rsidRPr="00C55296">
        <w:rPr>
          <w:sz w:val="28"/>
          <w:lang w:val="en-US"/>
        </w:rPr>
        <w:t xml:space="preserve"> </w:t>
      </w:r>
      <w:r>
        <w:rPr>
          <w:sz w:val="28"/>
        </w:rPr>
        <w:t>внутри</w:t>
      </w:r>
      <w:r w:rsidRPr="00C55296">
        <w:rPr>
          <w:sz w:val="28"/>
          <w:lang w:val="en-US"/>
        </w:rPr>
        <w:t xml:space="preserve"> </w:t>
      </w:r>
      <w:r>
        <w:rPr>
          <w:sz w:val="28"/>
        </w:rPr>
        <w:t>элемента</w:t>
      </w:r>
      <w:r w:rsidRPr="00C55296">
        <w:rPr>
          <w:sz w:val="28"/>
          <w:lang w:val="en-US"/>
        </w:rPr>
        <w:t xml:space="preserve"> </w:t>
      </w:r>
      <w:r>
        <w:rPr>
          <w:sz w:val="28"/>
          <w:lang w:val="en-US"/>
        </w:rPr>
        <w:t>parent;</w:t>
      </w:r>
    </w:p>
    <w:p w:rsidR="0088382D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  <w:lang w:val="en-US"/>
        </w:rPr>
        <w:t>Neuron</w:t>
      </w:r>
      <w:r w:rsidRPr="002C0038">
        <w:rPr>
          <w:sz w:val="28"/>
        </w:rPr>
        <w:t xml:space="preserve"> </w:t>
      </w:r>
      <w:proofErr w:type="gramStart"/>
      <w:r>
        <w:rPr>
          <w:sz w:val="28"/>
          <w:lang w:val="en-US"/>
        </w:rPr>
        <w:t>Winner</w:t>
      </w:r>
      <w:r w:rsidRPr="002C0038">
        <w:rPr>
          <w:sz w:val="28"/>
        </w:rPr>
        <w:t>(</w:t>
      </w:r>
      <w:proofErr w:type="gramEnd"/>
      <w:r>
        <w:rPr>
          <w:sz w:val="28"/>
          <w:lang w:val="en-US"/>
        </w:rPr>
        <w:t>double</w:t>
      </w:r>
      <w:r w:rsidRPr="002C0038">
        <w:rPr>
          <w:sz w:val="28"/>
        </w:rPr>
        <w:t xml:space="preserve">[] </w:t>
      </w:r>
      <w:r>
        <w:rPr>
          <w:sz w:val="28"/>
          <w:lang w:val="en-US"/>
        </w:rPr>
        <w:t>xs</w:t>
      </w:r>
      <w:r w:rsidRPr="00C16167">
        <w:rPr>
          <w:sz w:val="28"/>
        </w:rPr>
        <w:t xml:space="preserve">, </w:t>
      </w:r>
      <w:r>
        <w:rPr>
          <w:sz w:val="28"/>
          <w:lang w:val="en-US"/>
        </w:rPr>
        <w:t>bool</w:t>
      </w:r>
      <w:r w:rsidRPr="00C16167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isP</w:t>
      </w:r>
      <w:proofErr w:type="spellEnd"/>
      <w:r w:rsidRPr="002C0038">
        <w:rPr>
          <w:sz w:val="28"/>
        </w:rPr>
        <w:t xml:space="preserve">) – </w:t>
      </w:r>
      <w:r>
        <w:rPr>
          <w:sz w:val="28"/>
        </w:rPr>
        <w:t>метод</w:t>
      </w:r>
      <w:r w:rsidRPr="002C0038">
        <w:rPr>
          <w:sz w:val="28"/>
        </w:rPr>
        <w:t>,</w:t>
      </w:r>
      <w:r>
        <w:rPr>
          <w:sz w:val="28"/>
        </w:rPr>
        <w:t xml:space="preserve"> принимающий входной вектор и параметр, отвечающий за то, учитывать ли потенциалы при определения победителя или нет. Возвращает клетку карты с нейроном победителем</w:t>
      </w:r>
      <w:r w:rsidRPr="00C55296">
        <w:rPr>
          <w:sz w:val="28"/>
        </w:rPr>
        <w:t>;</w:t>
      </w:r>
    </w:p>
    <w:p w:rsidR="0088382D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  <w:lang w:val="en-US"/>
        </w:rPr>
        <w:t>double</w:t>
      </w:r>
      <w:r w:rsidRPr="00C55296">
        <w:rPr>
          <w:sz w:val="28"/>
        </w:rPr>
        <w:t xml:space="preserve"> </w:t>
      </w:r>
      <w:r>
        <w:rPr>
          <w:sz w:val="28"/>
          <w:lang w:val="en-US"/>
        </w:rPr>
        <w:t>D</w:t>
      </w:r>
      <w:r w:rsidRPr="00C55296">
        <w:rPr>
          <w:sz w:val="28"/>
        </w:rPr>
        <w:t>(</w:t>
      </w:r>
      <w:r>
        <w:rPr>
          <w:sz w:val="28"/>
          <w:lang w:val="en-US"/>
        </w:rPr>
        <w:t>Polygon</w:t>
      </w:r>
      <w:r w:rsidRPr="00C55296">
        <w:rPr>
          <w:sz w:val="28"/>
        </w:rPr>
        <w:t xml:space="preserve"> </w:t>
      </w:r>
      <w:r>
        <w:rPr>
          <w:sz w:val="28"/>
          <w:lang w:val="en-US"/>
        </w:rPr>
        <w:t>a</w:t>
      </w:r>
      <w:r w:rsidRPr="00C55296">
        <w:rPr>
          <w:sz w:val="28"/>
        </w:rPr>
        <w:t xml:space="preserve">, </w:t>
      </w:r>
      <w:r>
        <w:rPr>
          <w:sz w:val="28"/>
          <w:lang w:val="en-US"/>
        </w:rPr>
        <w:t>Polygon</w:t>
      </w:r>
      <w:r w:rsidRPr="00C55296">
        <w:rPr>
          <w:sz w:val="28"/>
        </w:rPr>
        <w:t xml:space="preserve"> </w:t>
      </w:r>
      <w:r>
        <w:rPr>
          <w:sz w:val="28"/>
          <w:lang w:val="en-US"/>
        </w:rPr>
        <w:t>b</w:t>
      </w:r>
      <w:r w:rsidRPr="00C55296">
        <w:rPr>
          <w:sz w:val="28"/>
        </w:rPr>
        <w:t xml:space="preserve">) – </w:t>
      </w:r>
      <w:r>
        <w:rPr>
          <w:sz w:val="28"/>
        </w:rPr>
        <w:t>вспомогательный метод вычисления расстояния между шестиугольными ячейками</w:t>
      </w:r>
      <w:r w:rsidRPr="00C55296">
        <w:rPr>
          <w:sz w:val="28"/>
        </w:rPr>
        <w:t>;</w:t>
      </w:r>
    </w:p>
    <w:p w:rsidR="0088382D" w:rsidRPr="00C16167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r w:rsidRPr="00C16167">
        <w:rPr>
          <w:sz w:val="28"/>
          <w:lang w:val="en-US"/>
        </w:rPr>
        <w:t>List</w:t>
      </w:r>
      <w:r w:rsidRPr="00C16167">
        <w:rPr>
          <w:sz w:val="28"/>
        </w:rPr>
        <w:t>&lt;</w:t>
      </w:r>
      <w:r>
        <w:rPr>
          <w:sz w:val="28"/>
          <w:lang w:val="en-US"/>
        </w:rPr>
        <w:t>Cell</w:t>
      </w:r>
      <w:r w:rsidRPr="00C16167">
        <w:rPr>
          <w:sz w:val="28"/>
        </w:rPr>
        <w:t xml:space="preserve">&gt; </w:t>
      </w:r>
      <w:proofErr w:type="gramStart"/>
      <w:r>
        <w:rPr>
          <w:sz w:val="28"/>
          <w:lang w:val="en-US"/>
        </w:rPr>
        <w:t>Involved</w:t>
      </w:r>
      <w:r w:rsidRPr="00C16167">
        <w:rPr>
          <w:sz w:val="28"/>
        </w:rPr>
        <w:t>(</w:t>
      </w:r>
      <w:proofErr w:type="gramEnd"/>
      <w:r w:rsidRPr="00C16167">
        <w:rPr>
          <w:sz w:val="28"/>
          <w:lang w:val="en-US"/>
        </w:rPr>
        <w:t>Neuron</w:t>
      </w:r>
      <w:r w:rsidRPr="00C16167">
        <w:rPr>
          <w:sz w:val="28"/>
        </w:rPr>
        <w:t xml:space="preserve"> </w:t>
      </w:r>
      <w:r w:rsidRPr="00C16167">
        <w:rPr>
          <w:sz w:val="28"/>
          <w:lang w:val="en-US"/>
        </w:rPr>
        <w:t>winner</w:t>
      </w:r>
      <w:r w:rsidRPr="00C16167">
        <w:rPr>
          <w:sz w:val="28"/>
        </w:rPr>
        <w:t xml:space="preserve">, </w:t>
      </w:r>
      <w:r w:rsidRPr="00C16167">
        <w:rPr>
          <w:sz w:val="28"/>
          <w:lang w:val="en-US"/>
        </w:rPr>
        <w:t>double</w:t>
      </w:r>
      <w:r w:rsidRPr="00C16167">
        <w:rPr>
          <w:sz w:val="28"/>
        </w:rPr>
        <w:t xml:space="preserve"> </w:t>
      </w:r>
      <w:r w:rsidRPr="00C16167">
        <w:rPr>
          <w:sz w:val="28"/>
          <w:lang w:val="en-US"/>
        </w:rPr>
        <w:t>t</w:t>
      </w:r>
      <w:r w:rsidRPr="00C16167">
        <w:rPr>
          <w:sz w:val="28"/>
        </w:rPr>
        <w:t xml:space="preserve">, </w:t>
      </w:r>
      <w:r w:rsidRPr="00C16167">
        <w:rPr>
          <w:sz w:val="28"/>
          <w:lang w:val="en-US"/>
        </w:rPr>
        <w:t>double</w:t>
      </w:r>
      <w:r w:rsidRPr="00C16167">
        <w:rPr>
          <w:sz w:val="28"/>
        </w:rPr>
        <w:t xml:space="preserve"> </w:t>
      </w:r>
      <w:r w:rsidRPr="00C16167">
        <w:rPr>
          <w:sz w:val="28"/>
          <w:lang w:val="en-US"/>
        </w:rPr>
        <w:t>T</w:t>
      </w:r>
      <w:r w:rsidRPr="00C16167">
        <w:rPr>
          <w:sz w:val="28"/>
        </w:rPr>
        <w:t xml:space="preserve">) – метод, </w:t>
      </w:r>
      <w:r>
        <w:rPr>
          <w:sz w:val="28"/>
        </w:rPr>
        <w:t>возвращающий</w:t>
      </w:r>
      <w:r w:rsidRPr="00C16167">
        <w:rPr>
          <w:sz w:val="28"/>
        </w:rPr>
        <w:t xml:space="preserve"> </w:t>
      </w:r>
      <w:r>
        <w:rPr>
          <w:sz w:val="28"/>
        </w:rPr>
        <w:t>клетки карты с нейронами</w:t>
      </w:r>
      <w:r w:rsidRPr="00C16167">
        <w:rPr>
          <w:sz w:val="28"/>
        </w:rPr>
        <w:t>,</w:t>
      </w:r>
      <w:r>
        <w:rPr>
          <w:sz w:val="28"/>
        </w:rPr>
        <w:t xml:space="preserve"> которые попали в радиус обучения помимо нейрона победителя. Принимает нейрон-победитель</w:t>
      </w:r>
      <w:r w:rsidRPr="00B421AE">
        <w:rPr>
          <w:sz w:val="28"/>
        </w:rPr>
        <w:t xml:space="preserve"> </w:t>
      </w:r>
      <w:r>
        <w:rPr>
          <w:sz w:val="28"/>
          <w:lang w:val="en-US"/>
        </w:rPr>
        <w:t>winner</w:t>
      </w:r>
      <w:r>
        <w:rPr>
          <w:sz w:val="28"/>
        </w:rPr>
        <w:t>, вокруг которого будет вычисляться радиус</w:t>
      </w:r>
      <w:r w:rsidRPr="00B421AE">
        <w:rPr>
          <w:sz w:val="28"/>
        </w:rPr>
        <w:t xml:space="preserve"> </w:t>
      </w:r>
      <w:r>
        <w:rPr>
          <w:sz w:val="28"/>
        </w:rPr>
        <w:t xml:space="preserve">по </w:t>
      </w:r>
      <w:proofErr w:type="gramStart"/>
      <w:r>
        <w:rPr>
          <w:sz w:val="28"/>
        </w:rPr>
        <w:t xml:space="preserve">формуле </w:t>
      </w:r>
      <m:oMath>
        <m:r>
          <w:rPr>
            <w:rFonts w:ascii="Cambria Math" w:hAnsi="Cambria Math"/>
            <w:sz w:val="28"/>
          </w:rPr>
          <m:t>σ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</w:rPr>
          <m:t xml:space="preserve">=A*(1-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t</m:t>
            </m:r>
          </m:num>
          <m:den>
            <m:r>
              <w:rPr>
                <w:rFonts w:ascii="Cambria Math" w:hAnsi="Cambria Math"/>
                <w:sz w:val="28"/>
              </w:rPr>
              <m:t>T</m:t>
            </m:r>
          </m:den>
        </m:f>
        <m:r>
          <w:rPr>
            <w:rFonts w:ascii="Cambria Math" w:hAnsi="Cambria Math"/>
            <w:sz w:val="28"/>
          </w:rPr>
          <m:t>)</m:t>
        </m:r>
      </m:oMath>
      <w:r>
        <w:rPr>
          <w:sz w:val="28"/>
        </w:rPr>
        <w:t>,</w:t>
      </w:r>
      <w:proofErr w:type="gramEnd"/>
      <w:r>
        <w:rPr>
          <w:sz w:val="28"/>
        </w:rPr>
        <w:t xml:space="preserve"> где </w:t>
      </w:r>
      <w:r>
        <w:rPr>
          <w:sz w:val="28"/>
          <w:lang w:val="en-US"/>
        </w:rPr>
        <w:t>A</w:t>
      </w:r>
      <w:r w:rsidRPr="00B421AE">
        <w:rPr>
          <w:sz w:val="28"/>
        </w:rPr>
        <w:t xml:space="preserve"> =</w:t>
      </w:r>
      <w:r>
        <w:rPr>
          <w:sz w:val="28"/>
        </w:rPr>
        <w:t xml:space="preserve"> </w:t>
      </w:r>
      <w:r>
        <w:rPr>
          <w:sz w:val="28"/>
          <w:lang w:val="en-US"/>
        </w:rPr>
        <w:lastRenderedPageBreak/>
        <w:t>const</w:t>
      </w:r>
      <w:r>
        <w:rPr>
          <w:sz w:val="28"/>
        </w:rPr>
        <w:t xml:space="preserve">, а также принимает текущий номер итерации </w:t>
      </w:r>
      <w:r>
        <w:rPr>
          <w:sz w:val="28"/>
          <w:lang w:val="en-US"/>
        </w:rPr>
        <w:t>t</w:t>
      </w:r>
      <w:r>
        <w:rPr>
          <w:sz w:val="28"/>
        </w:rPr>
        <w:t xml:space="preserve"> и общее число итераций</w:t>
      </w:r>
      <w:r w:rsidRPr="00B421AE">
        <w:rPr>
          <w:sz w:val="28"/>
        </w:rPr>
        <w:t xml:space="preserve"> </w:t>
      </w:r>
      <w:r>
        <w:rPr>
          <w:sz w:val="28"/>
          <w:lang w:val="en-US"/>
        </w:rPr>
        <w:t>T</w:t>
      </w:r>
      <w:r w:rsidRPr="00AB5569">
        <w:rPr>
          <w:sz w:val="28"/>
        </w:rPr>
        <w:t>;</w:t>
      </w:r>
    </w:p>
    <w:p w:rsidR="0088382D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proofErr w:type="gramStart"/>
      <w:r w:rsidRPr="00C16167">
        <w:rPr>
          <w:sz w:val="28"/>
          <w:lang w:val="en-US"/>
        </w:rPr>
        <w:t>double</w:t>
      </w:r>
      <w:proofErr w:type="gramEnd"/>
      <w:r w:rsidRPr="00B421AE">
        <w:rPr>
          <w:sz w:val="28"/>
        </w:rPr>
        <w:t xml:space="preserve"> </w:t>
      </w:r>
      <w:r>
        <w:rPr>
          <w:sz w:val="28"/>
          <w:lang w:val="en-US"/>
        </w:rPr>
        <w:t>E</w:t>
      </w:r>
      <w:r w:rsidRPr="00B421AE">
        <w:rPr>
          <w:sz w:val="28"/>
        </w:rPr>
        <w:t>(</w:t>
      </w:r>
      <w:r>
        <w:rPr>
          <w:sz w:val="28"/>
          <w:lang w:val="en-US"/>
        </w:rPr>
        <w:t>List</w:t>
      </w:r>
      <w:r w:rsidRPr="00B421AE">
        <w:rPr>
          <w:sz w:val="28"/>
        </w:rPr>
        <w:t>&lt;</w:t>
      </w:r>
      <w:r w:rsidRPr="00C16167">
        <w:rPr>
          <w:sz w:val="28"/>
          <w:lang w:val="en-US"/>
        </w:rPr>
        <w:t>double</w:t>
      </w:r>
      <w:r w:rsidRPr="00B421AE">
        <w:rPr>
          <w:sz w:val="28"/>
        </w:rPr>
        <w:t xml:space="preserve">[]&gt; </w:t>
      </w:r>
      <w:r>
        <w:rPr>
          <w:sz w:val="28"/>
          <w:lang w:val="en-US"/>
        </w:rPr>
        <w:t>dataSet</w:t>
      </w:r>
      <w:r w:rsidRPr="00B421AE">
        <w:rPr>
          <w:sz w:val="28"/>
        </w:rPr>
        <w:t xml:space="preserve">) – </w:t>
      </w:r>
      <w:r w:rsidRPr="00C16167">
        <w:rPr>
          <w:sz w:val="28"/>
        </w:rPr>
        <w:t>метод</w:t>
      </w:r>
      <w:r w:rsidRPr="00B421AE">
        <w:rPr>
          <w:sz w:val="28"/>
        </w:rPr>
        <w:t xml:space="preserve"> </w:t>
      </w:r>
      <w:r w:rsidRPr="00C16167">
        <w:rPr>
          <w:sz w:val="28"/>
        </w:rPr>
        <w:t>вычисления</w:t>
      </w:r>
      <w:r w:rsidRPr="00B421AE">
        <w:rPr>
          <w:sz w:val="28"/>
        </w:rPr>
        <w:t xml:space="preserve"> </w:t>
      </w:r>
      <w:r w:rsidRPr="00C16167">
        <w:rPr>
          <w:sz w:val="28"/>
        </w:rPr>
        <w:t>ошибки</w:t>
      </w:r>
      <w:r w:rsidRPr="00B421AE">
        <w:rPr>
          <w:sz w:val="28"/>
        </w:rPr>
        <w:t xml:space="preserve"> </w:t>
      </w:r>
      <w:r w:rsidRPr="00C16167">
        <w:rPr>
          <w:sz w:val="28"/>
        </w:rPr>
        <w:t>по</w:t>
      </w:r>
      <w:r w:rsidRPr="00B421AE">
        <w:rPr>
          <w:sz w:val="28"/>
        </w:rPr>
        <w:t xml:space="preserve"> </w:t>
      </w:r>
      <w:r w:rsidRPr="00C16167">
        <w:rPr>
          <w:sz w:val="28"/>
        </w:rPr>
        <w:t>формуле</w:t>
      </w:r>
      <w:r w:rsidRPr="00B421AE">
        <w:rPr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E=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p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</w:rPr>
              <m:t>p</m:t>
            </m:r>
          </m:sup>
          <m:e>
            <m:r>
              <w:rPr>
                <w:rFonts w:ascii="Cambria Math" w:hAnsi="Cambria Math"/>
                <w:sz w:val="28"/>
              </w:rPr>
              <m:t>||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</w:rPr>
              <m:t>||</m:t>
            </m:r>
          </m:e>
        </m:nary>
      </m:oMath>
      <w:r w:rsidRPr="00B421AE">
        <w:rPr>
          <w:sz w:val="28"/>
        </w:rPr>
        <w:t xml:space="preserve">. </w:t>
      </w:r>
      <w:r>
        <w:rPr>
          <w:sz w:val="28"/>
        </w:rPr>
        <w:t>Принимает нормализованный список обучающего множества;</w:t>
      </w:r>
    </w:p>
    <w:p w:rsidR="0088382D" w:rsidRPr="00AB5569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r w:rsidRPr="00AB5569">
        <w:rPr>
          <w:sz w:val="28"/>
          <w:lang w:val="en-US"/>
        </w:rPr>
        <w:t>void</w:t>
      </w:r>
      <w:r w:rsidRPr="00AB5569">
        <w:rPr>
          <w:sz w:val="28"/>
        </w:rPr>
        <w:t xml:space="preserve"> </w:t>
      </w:r>
      <w:r w:rsidRPr="00AB5569">
        <w:rPr>
          <w:sz w:val="28"/>
          <w:lang w:val="en-US"/>
        </w:rPr>
        <w:t>Recount</w:t>
      </w:r>
      <w:r w:rsidRPr="00AB5569">
        <w:rPr>
          <w:sz w:val="28"/>
        </w:rPr>
        <w:t>(</w:t>
      </w:r>
      <w:r>
        <w:rPr>
          <w:sz w:val="28"/>
          <w:lang w:val="en-US"/>
        </w:rPr>
        <w:t>Cell</w:t>
      </w:r>
      <w:r w:rsidRPr="00AB5569">
        <w:rPr>
          <w:sz w:val="28"/>
        </w:rPr>
        <w:t xml:space="preserve"> </w:t>
      </w:r>
      <w:r w:rsidRPr="00AB5569">
        <w:rPr>
          <w:sz w:val="28"/>
          <w:lang w:val="en-US"/>
        </w:rPr>
        <w:t>winner</w:t>
      </w:r>
      <w:r w:rsidRPr="00AB5569">
        <w:rPr>
          <w:sz w:val="28"/>
        </w:rPr>
        <w:t xml:space="preserve">, </w:t>
      </w:r>
      <w:r w:rsidRPr="00AB5569">
        <w:rPr>
          <w:sz w:val="28"/>
          <w:lang w:val="en-US"/>
        </w:rPr>
        <w:t>List</w:t>
      </w:r>
      <w:r w:rsidRPr="00AB5569">
        <w:rPr>
          <w:sz w:val="28"/>
        </w:rPr>
        <w:t>&lt;</w:t>
      </w:r>
      <w:r>
        <w:rPr>
          <w:sz w:val="28"/>
          <w:lang w:val="en-US"/>
        </w:rPr>
        <w:t>Cell</w:t>
      </w:r>
      <w:r w:rsidRPr="00AB5569">
        <w:rPr>
          <w:sz w:val="28"/>
        </w:rPr>
        <w:t xml:space="preserve">&gt; </w:t>
      </w:r>
      <w:r w:rsidRPr="00AB5569">
        <w:rPr>
          <w:sz w:val="28"/>
          <w:lang w:val="en-US"/>
        </w:rPr>
        <w:t>seconders</w:t>
      </w:r>
      <w:r w:rsidRPr="00AB5569">
        <w:rPr>
          <w:sz w:val="28"/>
        </w:rPr>
        <w:t xml:space="preserve">, </w:t>
      </w:r>
      <w:r w:rsidRPr="00AB5569">
        <w:rPr>
          <w:sz w:val="28"/>
          <w:lang w:val="en-US"/>
        </w:rPr>
        <w:t>double</w:t>
      </w:r>
      <w:r w:rsidRPr="00AB5569">
        <w:rPr>
          <w:sz w:val="28"/>
        </w:rPr>
        <w:t xml:space="preserve">[] </w:t>
      </w:r>
      <w:r w:rsidRPr="00AB5569">
        <w:rPr>
          <w:sz w:val="28"/>
          <w:lang w:val="en-US"/>
        </w:rPr>
        <w:t>xs</w:t>
      </w:r>
      <w:r w:rsidRPr="00AB5569">
        <w:rPr>
          <w:sz w:val="28"/>
        </w:rPr>
        <w:t xml:space="preserve">, </w:t>
      </w:r>
      <w:r w:rsidRPr="00AB5569">
        <w:rPr>
          <w:sz w:val="28"/>
          <w:lang w:val="en-US"/>
        </w:rPr>
        <w:t>double</w:t>
      </w:r>
      <w:r w:rsidRPr="00AB5569">
        <w:rPr>
          <w:sz w:val="28"/>
        </w:rPr>
        <w:t xml:space="preserve"> </w:t>
      </w:r>
      <w:r w:rsidRPr="00AB5569">
        <w:rPr>
          <w:sz w:val="28"/>
          <w:lang w:val="en-US"/>
        </w:rPr>
        <w:t>t</w:t>
      </w:r>
      <w:r w:rsidRPr="00AB5569">
        <w:rPr>
          <w:sz w:val="28"/>
        </w:rPr>
        <w:t xml:space="preserve">, </w:t>
      </w:r>
      <w:r w:rsidRPr="00AB5569">
        <w:rPr>
          <w:sz w:val="28"/>
          <w:lang w:val="en-US"/>
        </w:rPr>
        <w:t>double</w:t>
      </w:r>
      <w:r w:rsidRPr="00AB5569">
        <w:rPr>
          <w:sz w:val="28"/>
        </w:rPr>
        <w:t xml:space="preserve"> </w:t>
      </w:r>
      <w:r w:rsidRPr="00AB5569">
        <w:rPr>
          <w:sz w:val="28"/>
          <w:lang w:val="en-US"/>
        </w:rPr>
        <w:t>T</w:t>
      </w:r>
      <w:r w:rsidRPr="00AB5569">
        <w:rPr>
          <w:sz w:val="28"/>
        </w:rPr>
        <w:t>) – метод перерасчета весов нейронов</w:t>
      </w:r>
      <w:r w:rsidRPr="00166079">
        <w:rPr>
          <w:sz w:val="28"/>
        </w:rPr>
        <w:t xml:space="preserve"> </w:t>
      </w:r>
      <w:r>
        <w:rPr>
          <w:sz w:val="28"/>
        </w:rPr>
        <w:t>в клетках</w:t>
      </w:r>
      <w:r w:rsidRPr="00AB5569">
        <w:rPr>
          <w:sz w:val="28"/>
        </w:rPr>
        <w:t xml:space="preserve"> </w:t>
      </w:r>
      <w:r w:rsidRPr="00AB5569">
        <w:rPr>
          <w:sz w:val="28"/>
          <w:lang w:val="en-US"/>
        </w:rPr>
        <w:t>seconders</w:t>
      </w:r>
      <w:r w:rsidRPr="00AB5569">
        <w:rPr>
          <w:sz w:val="28"/>
        </w:rPr>
        <w:t xml:space="preserve"> относительно </w:t>
      </w:r>
      <w:r>
        <w:rPr>
          <w:sz w:val="28"/>
        </w:rPr>
        <w:t xml:space="preserve">нейрона победителя в клетке </w:t>
      </w:r>
      <w:r w:rsidRPr="00AB5569">
        <w:rPr>
          <w:sz w:val="28"/>
          <w:lang w:val="en-US"/>
        </w:rPr>
        <w:t>winner</w:t>
      </w:r>
      <w:r w:rsidRPr="00AB5569">
        <w:rPr>
          <w:sz w:val="28"/>
        </w:rPr>
        <w:t>, и самого нейрона</w:t>
      </w:r>
      <w:r>
        <w:rPr>
          <w:sz w:val="28"/>
        </w:rPr>
        <w:t xml:space="preserve"> в клетке</w:t>
      </w:r>
      <w:r w:rsidRPr="00AB5569">
        <w:rPr>
          <w:sz w:val="28"/>
        </w:rPr>
        <w:t xml:space="preserve"> </w:t>
      </w:r>
      <w:r w:rsidRPr="00AB5569">
        <w:rPr>
          <w:sz w:val="28"/>
          <w:lang w:val="en-US"/>
        </w:rPr>
        <w:t>winner</w:t>
      </w:r>
      <w:r w:rsidRPr="00AB5569">
        <w:rPr>
          <w:sz w:val="28"/>
        </w:rPr>
        <w:t xml:space="preserve"> по формуле </w:t>
      </w:r>
      <m:oMath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</w:rPr>
              <m:t>k+1</m:t>
            </m:r>
          </m:sup>
        </m:sSubSup>
        <m:r>
          <w:rPr>
            <w:rFonts w:ascii="Cambria Math" w:hAnsi="Cambria Math"/>
            <w:sz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</w:rPr>
              <m:t>k</m:t>
            </m:r>
          </m:sup>
        </m:sSubSup>
        <m:r>
          <w:rPr>
            <w:rFonts w:ascii="Cambria Math" w:hAnsi="Cambria Math"/>
            <w:sz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η</m:t>
            </m:r>
          </m:e>
          <m:sub>
            <m:r>
              <w:rPr>
                <w:rFonts w:ascii="Cambria Math" w:hAnsi="Cambria Math"/>
                <w:sz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</w:rPr>
              <m:t>k</m:t>
            </m:r>
          </m:sup>
        </m:sSubSup>
        <m:r>
          <w:rPr>
            <w:rFonts w:ascii="Cambria Math" w:hAnsi="Cambria Math"/>
            <w:sz w:val="28"/>
          </w:rPr>
          <m:t xml:space="preserve">(x- 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</w:rPr>
              <m:t>k</m:t>
            </m:r>
          </m:sup>
        </m:sSubSup>
        <m:r>
          <w:rPr>
            <w:rFonts w:ascii="Cambria Math" w:hAnsi="Cambria Math"/>
            <w:sz w:val="28"/>
          </w:rPr>
          <m:t>)</m:t>
        </m:r>
      </m:oMath>
    </w:p>
    <w:p w:rsidR="0088382D" w:rsidRPr="00AB5569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proofErr w:type="spellStart"/>
      <w:r w:rsidRPr="00AB5569">
        <w:rPr>
          <w:sz w:val="28"/>
        </w:rPr>
        <w:t>double</w:t>
      </w:r>
      <w:proofErr w:type="spellEnd"/>
      <w:r w:rsidRPr="00AB5569">
        <w:rPr>
          <w:sz w:val="28"/>
        </w:rPr>
        <w:t xml:space="preserve"> </w:t>
      </w:r>
      <w:proofErr w:type="gramStart"/>
      <w:r w:rsidRPr="00AB5569">
        <w:rPr>
          <w:sz w:val="28"/>
          <w:lang w:val="en-US"/>
        </w:rPr>
        <w:t>minP</w:t>
      </w:r>
      <w:r w:rsidRPr="00AB5569">
        <w:rPr>
          <w:sz w:val="28"/>
        </w:rPr>
        <w:t>(</w:t>
      </w:r>
      <w:proofErr w:type="gramEnd"/>
      <w:r w:rsidRPr="00AB5569">
        <w:rPr>
          <w:sz w:val="28"/>
        </w:rPr>
        <w:t xml:space="preserve">) – метод возвращающий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min</m:t>
            </m:r>
          </m:sub>
        </m:sSub>
        <m:r>
          <w:rPr>
            <w:rFonts w:ascii="Cambria Math" w:hAnsi="Cambria Math"/>
            <w:sz w:val="28"/>
          </w:rPr>
          <m:t>=0,74</m:t>
        </m:r>
      </m:oMath>
      <w:r w:rsidRPr="00AB5569">
        <w:rPr>
          <w:sz w:val="28"/>
        </w:rPr>
        <w:t>;</w:t>
      </w:r>
    </w:p>
    <w:p w:rsidR="0088382D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proofErr w:type="gramStart"/>
      <w:r>
        <w:rPr>
          <w:sz w:val="28"/>
          <w:lang w:val="en-US"/>
        </w:rPr>
        <w:t>void</w:t>
      </w:r>
      <w:proofErr w:type="gramEnd"/>
      <w:r w:rsidRPr="00AB5569">
        <w:rPr>
          <w:sz w:val="28"/>
        </w:rPr>
        <w:t xml:space="preserve"> </w:t>
      </w:r>
      <w:r>
        <w:rPr>
          <w:sz w:val="28"/>
          <w:lang w:val="en-US"/>
        </w:rPr>
        <w:t>P</w:t>
      </w:r>
      <w:r w:rsidRPr="00AB5569">
        <w:rPr>
          <w:sz w:val="28"/>
        </w:rPr>
        <w:t>(</w:t>
      </w:r>
      <w:r>
        <w:rPr>
          <w:sz w:val="28"/>
          <w:lang w:val="en-US"/>
        </w:rPr>
        <w:t>Neuron</w:t>
      </w:r>
      <w:r w:rsidRPr="00AB5569">
        <w:rPr>
          <w:sz w:val="28"/>
        </w:rPr>
        <w:t xml:space="preserve"> </w:t>
      </w:r>
      <w:r>
        <w:rPr>
          <w:sz w:val="28"/>
          <w:lang w:val="en-US"/>
        </w:rPr>
        <w:t>winner</w:t>
      </w:r>
      <w:r w:rsidRPr="00AB5569">
        <w:rPr>
          <w:sz w:val="28"/>
        </w:rPr>
        <w:t xml:space="preserve">, </w:t>
      </w:r>
      <w:r>
        <w:rPr>
          <w:sz w:val="28"/>
          <w:lang w:val="en-US"/>
        </w:rPr>
        <w:t>int</w:t>
      </w:r>
      <w:r w:rsidRPr="00AB5569">
        <w:rPr>
          <w:sz w:val="28"/>
        </w:rPr>
        <w:t xml:space="preserve"> </w:t>
      </w:r>
      <w:r>
        <w:rPr>
          <w:sz w:val="28"/>
          <w:lang w:val="en-US"/>
        </w:rPr>
        <w:t>t</w:t>
      </w:r>
      <w:r w:rsidRPr="00AB5569">
        <w:rPr>
          <w:sz w:val="28"/>
        </w:rPr>
        <w:t xml:space="preserve">) – </w:t>
      </w:r>
      <w:r>
        <w:rPr>
          <w:sz w:val="28"/>
        </w:rPr>
        <w:t xml:space="preserve">метод перерасчёта потенциалов на </w:t>
      </w:r>
      <w:r>
        <w:rPr>
          <w:sz w:val="28"/>
          <w:lang w:val="en-US"/>
        </w:rPr>
        <w:t>t</w:t>
      </w:r>
      <w:r w:rsidRPr="00AB5569">
        <w:rPr>
          <w:sz w:val="28"/>
        </w:rPr>
        <w:t xml:space="preserve"> </w:t>
      </w:r>
      <w:r>
        <w:rPr>
          <w:sz w:val="28"/>
        </w:rPr>
        <w:t xml:space="preserve">шаге на основе условия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r>
          <w:rPr>
            <w:rFonts w:ascii="Cambria Math" w:hAnsi="Cambria Math"/>
            <w:sz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</w:rPr>
                      <m:t>k-1</m:t>
                    </m:r>
                  </m:e>
                </m:d>
                <m:r>
                  <w:rPr>
                    <w:rFonts w:ascii="Cambria Math" w:hAnsi="Cambria Math"/>
                    <w:sz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8"/>
                  </w:rPr>
                  <m:t>, i ≠j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</w:rPr>
                      <m:t>k-1</m:t>
                    </m:r>
                  </m:e>
                </m:d>
                <m:r>
                  <w:rPr>
                    <w:rFonts w:ascii="Cambria Math" w:hAnsi="Cambria Math"/>
                    <w:sz w:val="28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 i =j</m:t>
                </m:r>
              </m:e>
            </m:eqArr>
          </m:e>
        </m:d>
      </m:oMath>
      <w:r>
        <w:rPr>
          <w:sz w:val="28"/>
        </w:rPr>
        <w:t xml:space="preserve">, где </w:t>
      </w:r>
      <w:r>
        <w:rPr>
          <w:sz w:val="28"/>
          <w:lang w:val="en-US"/>
        </w:rPr>
        <w:t>j</w:t>
      </w:r>
      <w:r w:rsidRPr="00AB5569">
        <w:rPr>
          <w:sz w:val="28"/>
        </w:rPr>
        <w:t xml:space="preserve"> - </w:t>
      </w:r>
      <w:r>
        <w:rPr>
          <w:sz w:val="28"/>
        </w:rPr>
        <w:t xml:space="preserve">это номер нейрона победителя, </w:t>
      </w:r>
      <w:r>
        <w:rPr>
          <w:sz w:val="28"/>
          <w:lang w:val="en-US"/>
        </w:rPr>
        <w:t>n</w:t>
      </w:r>
      <w:r>
        <w:rPr>
          <w:sz w:val="28"/>
        </w:rPr>
        <w:t xml:space="preserve"> – число нейронов.</w:t>
      </w:r>
    </w:p>
    <w:p w:rsidR="0088382D" w:rsidRPr="00AB5569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lang w:val="en-US"/>
        </w:rPr>
      </w:pPr>
      <w:r>
        <w:rPr>
          <w:sz w:val="28"/>
          <w:lang w:val="en-US"/>
        </w:rPr>
        <w:t>double N(</w:t>
      </w:r>
      <w:proofErr w:type="spellStart"/>
      <w:r>
        <w:rPr>
          <w:sz w:val="28"/>
          <w:lang w:val="en-US"/>
        </w:rPr>
        <w:t>double d</w:t>
      </w:r>
      <w:proofErr w:type="spellEnd"/>
      <w:r>
        <w:rPr>
          <w:sz w:val="28"/>
          <w:lang w:val="en-US"/>
        </w:rPr>
        <w:t xml:space="preserve">, double t, double T) – </w:t>
      </w:r>
      <w:r>
        <w:rPr>
          <w:sz w:val="28"/>
        </w:rPr>
        <w:t>расчет</w:t>
      </w:r>
      <w:r w:rsidRPr="00AB5569">
        <w:rPr>
          <w:sz w:val="28"/>
          <w:lang w:val="en-US"/>
        </w:rPr>
        <w:t xml:space="preserve"> </w:t>
      </w:r>
      <w:r>
        <w:rPr>
          <w:sz w:val="28"/>
        </w:rPr>
        <w:t>скорости</w:t>
      </w:r>
      <w:r w:rsidRPr="00AB5569">
        <w:rPr>
          <w:sz w:val="28"/>
          <w:lang w:val="en-US"/>
        </w:rPr>
        <w:t xml:space="preserve"> </w:t>
      </w:r>
      <w:r>
        <w:rPr>
          <w:sz w:val="28"/>
        </w:rPr>
        <w:t>обучения</w:t>
      </w:r>
      <w:r w:rsidRPr="00AB5569">
        <w:rPr>
          <w:sz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η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η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d</m:t>
            </m:r>
            <m:r>
              <w:rPr>
                <w:rFonts w:ascii="Cambria Math" w:hAnsi="Cambria Math"/>
                <w:sz w:val="28"/>
                <w:lang w:val="en-US"/>
              </w:rPr>
              <m:t>,</m:t>
            </m:r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  <w:lang w:val="en-US"/>
          </w:rPr>
          <m:t>*</m:t>
        </m:r>
        <m:r>
          <w:rPr>
            <w:rFonts w:ascii="Cambria Math" w:hAnsi="Cambria Math"/>
            <w:sz w:val="28"/>
          </w:rPr>
          <m:t>a</m:t>
        </m:r>
        <m:r>
          <w:rPr>
            <w:rFonts w:ascii="Cambria Math" w:hAnsi="Cambria Math"/>
            <w:sz w:val="28"/>
            <w:lang w:val="en-US"/>
          </w:rPr>
          <m:t>(</m:t>
        </m:r>
        <m:r>
          <w:rPr>
            <w:rFonts w:ascii="Cambria Math" w:hAnsi="Cambria Math"/>
            <w:sz w:val="28"/>
          </w:rPr>
          <m:t>t</m:t>
        </m:r>
        <m:r>
          <w:rPr>
            <w:rFonts w:ascii="Cambria Math" w:hAnsi="Cambria Math"/>
            <w:sz w:val="28"/>
            <w:lang w:val="en-US"/>
          </w:rPr>
          <m:t>)</m:t>
        </m:r>
      </m:oMath>
      <w:r w:rsidRPr="00AB5569">
        <w:rPr>
          <w:sz w:val="28"/>
          <w:lang w:val="en-US"/>
        </w:rPr>
        <w:t>;</w:t>
      </w:r>
    </w:p>
    <w:p w:rsidR="0088382D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double A(double t, double T) – </w:t>
      </w:r>
      <w:r>
        <w:rPr>
          <w:sz w:val="28"/>
        </w:rPr>
        <w:t>функция</w:t>
      </w:r>
      <w:r w:rsidRPr="00AB5569">
        <w:rPr>
          <w:sz w:val="28"/>
          <w:lang w:val="en-US"/>
        </w:rPr>
        <w:t xml:space="preserve"> </w:t>
      </w:r>
      <w:r>
        <w:rPr>
          <w:sz w:val="28"/>
        </w:rPr>
        <w:t>скорости</w:t>
      </w:r>
      <w:r w:rsidRPr="00AB5569">
        <w:rPr>
          <w:sz w:val="28"/>
          <w:lang w:val="en-US"/>
        </w:rPr>
        <w:t xml:space="preserve"> </w:t>
      </w:r>
      <w:r>
        <w:rPr>
          <w:sz w:val="28"/>
        </w:rPr>
        <w:t>обучения</w:t>
      </w:r>
      <w:r w:rsidRPr="00AB5569">
        <w:rPr>
          <w:sz w:val="28"/>
          <w:lang w:val="en-US"/>
        </w:rPr>
        <w:t xml:space="preserve"> </w:t>
      </w:r>
      <m:oMath>
        <m:r>
          <w:rPr>
            <w:rFonts w:ascii="Cambria Math" w:hAnsi="Cambria Math"/>
            <w:sz w:val="28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  <w:lang w:val="en-US"/>
          </w:rPr>
          <m:t xml:space="preserve">= A*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lang w:val="en-US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  <w:sz w:val="28"/>
                    <w:lang w:val="en-US"/>
                  </w:rPr>
                  <m:t>*t</m:t>
                </m:r>
              </m:num>
              <m:den>
                <m:r>
                  <w:rPr>
                    <w:rFonts w:ascii="Cambria Math" w:hAnsi="Cambria Math"/>
                    <w:sz w:val="28"/>
                    <w:lang w:val="en-US"/>
                  </w:rPr>
                  <m:t>T</m:t>
                </m:r>
              </m:den>
            </m:f>
          </m:sup>
        </m:sSup>
        <m:r>
          <w:rPr>
            <w:rFonts w:ascii="Cambria Math" w:hAnsi="Cambria Math"/>
            <w:sz w:val="28"/>
            <w:lang w:val="en-US"/>
          </w:rPr>
          <m:t xml:space="preserve">, </m:t>
        </m:r>
        <m:r>
          <w:rPr>
            <w:rFonts w:ascii="Cambria Math" w:hAnsi="Cambria Math"/>
            <w:sz w:val="28"/>
          </w:rPr>
          <m:t>где</m:t>
        </m:r>
        <m:r>
          <w:rPr>
            <w:rFonts w:ascii="Cambria Math" w:hAnsi="Cambria Math"/>
            <w:sz w:val="28"/>
            <w:lang w:val="en-US"/>
          </w:rPr>
          <m:t xml:space="preserve"> A, 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lang w:val="en-US"/>
          </w:rPr>
          <m:t>=const</m:t>
        </m:r>
      </m:oMath>
      <w:r w:rsidRPr="00AB5569">
        <w:rPr>
          <w:sz w:val="28"/>
          <w:lang w:val="en-US"/>
        </w:rPr>
        <w:t>;</w:t>
      </w:r>
    </w:p>
    <w:p w:rsidR="0088382D" w:rsidRPr="00AB5569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double </w:t>
      </w:r>
      <w:proofErr w:type="spellStart"/>
      <w:r>
        <w:rPr>
          <w:sz w:val="28"/>
          <w:lang w:val="en-US"/>
        </w:rPr>
        <w:t>GaussFunction</w:t>
      </w:r>
      <w:proofErr w:type="spellEnd"/>
      <w:r>
        <w:rPr>
          <w:sz w:val="28"/>
          <w:lang w:val="en-US"/>
        </w:rPr>
        <w:t>(</w:t>
      </w:r>
      <w:proofErr w:type="spellStart"/>
      <w:r>
        <w:rPr>
          <w:sz w:val="28"/>
          <w:lang w:val="en-US"/>
        </w:rPr>
        <w:t>double d</w:t>
      </w:r>
      <w:proofErr w:type="spellEnd"/>
      <w:r>
        <w:rPr>
          <w:sz w:val="28"/>
          <w:lang w:val="en-US"/>
        </w:rPr>
        <w:t xml:space="preserve">, double t, double T) – </w:t>
      </w:r>
      <w:r>
        <w:rPr>
          <w:sz w:val="28"/>
        </w:rPr>
        <w:t>функция</w:t>
      </w:r>
      <w:r w:rsidRPr="00AB5569">
        <w:rPr>
          <w:sz w:val="28"/>
          <w:lang w:val="en-US"/>
        </w:rPr>
        <w:t xml:space="preserve"> </w:t>
      </w:r>
      <w:r>
        <w:rPr>
          <w:sz w:val="28"/>
        </w:rPr>
        <w:t>Гаусса</w:t>
      </w:r>
      <w:r w:rsidRPr="00AB5569">
        <w:rPr>
          <w:sz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η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d</m:t>
            </m:r>
            <m:r>
              <w:rPr>
                <w:rFonts w:ascii="Cambria Math" w:hAnsi="Cambria Math"/>
                <w:sz w:val="28"/>
                <w:lang w:val="en-US"/>
              </w:rPr>
              <m:t>,</m:t>
            </m:r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  <w:lang w:val="en-US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8"/>
                    <w:lang w:val="en-US"/>
                  </w:rPr>
                  <m:t>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σ(t)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2</m:t>
                    </m:r>
                  </m:sup>
                </m:sSup>
              </m:den>
            </m:f>
          </m:sup>
        </m:sSup>
      </m:oMath>
      <w:r>
        <w:rPr>
          <w:sz w:val="28"/>
          <w:lang w:val="en-US"/>
        </w:rPr>
        <w:t>;</w:t>
      </w:r>
    </w:p>
    <w:p w:rsidR="0088382D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lang w:val="en-US"/>
        </w:rPr>
      </w:pPr>
      <w:proofErr w:type="gramStart"/>
      <w:r>
        <w:rPr>
          <w:sz w:val="28"/>
          <w:lang w:val="en-US"/>
        </w:rPr>
        <w:t>double</w:t>
      </w:r>
      <w:proofErr w:type="gram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SigmaFunction</w:t>
      </w:r>
      <w:proofErr w:type="spellEnd"/>
      <w:r>
        <w:rPr>
          <w:sz w:val="28"/>
          <w:lang w:val="en-US"/>
        </w:rPr>
        <w:t xml:space="preserve">(double t, double T) – </w:t>
      </w:r>
      <w:r>
        <w:rPr>
          <w:sz w:val="28"/>
        </w:rPr>
        <w:t>функция</w:t>
      </w:r>
      <w:r w:rsidRPr="00AB5569">
        <w:rPr>
          <w:sz w:val="28"/>
          <w:lang w:val="en-US"/>
        </w:rPr>
        <w:t xml:space="preserve"> </w:t>
      </w:r>
      <w:r>
        <w:rPr>
          <w:sz w:val="28"/>
        </w:rPr>
        <w:t>радиуса</w:t>
      </w:r>
      <w:r w:rsidRPr="00AB5569">
        <w:rPr>
          <w:sz w:val="28"/>
          <w:lang w:val="en-US"/>
        </w:rPr>
        <w:t xml:space="preserve"> </w:t>
      </w:r>
      <w:r>
        <w:rPr>
          <w:sz w:val="28"/>
        </w:rPr>
        <w:t>обучения</w:t>
      </w:r>
      <w:r w:rsidRPr="00AB5569">
        <w:rPr>
          <w:sz w:val="28"/>
          <w:lang w:val="en-US"/>
        </w:rPr>
        <w:t xml:space="preserve"> </w:t>
      </w:r>
      <m:oMath>
        <m:r>
          <w:rPr>
            <w:rFonts w:ascii="Cambria Math" w:hAnsi="Cambria Math"/>
            <w:sz w:val="28"/>
          </w:rPr>
          <m:t>σ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lang w:val="en-US"/>
          </w:rPr>
          <m:t>*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lang w:val="en-US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  <w:sz w:val="28"/>
                    <w:lang w:val="en-US"/>
                  </w:rPr>
                  <m:t>*t</m:t>
                </m:r>
              </m:num>
              <m:den>
                <m:r>
                  <w:rPr>
                    <w:rFonts w:ascii="Cambria Math" w:hAnsi="Cambria Math"/>
                    <w:sz w:val="28"/>
                    <w:lang w:val="en-US"/>
                  </w:rPr>
                  <m:t>T</m:t>
                </m:r>
              </m:den>
            </m:f>
          </m:sup>
        </m:sSup>
      </m:oMath>
      <w:r>
        <w:rPr>
          <w:sz w:val="28"/>
          <w:lang w:val="en-US"/>
        </w:rPr>
        <w:t>.</w:t>
      </w:r>
    </w:p>
    <w:p w:rsidR="0088382D" w:rsidRDefault="0088382D" w:rsidP="0088382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proofErr w:type="gramStart"/>
      <w:r>
        <w:rPr>
          <w:sz w:val="28"/>
          <w:lang w:val="en-US"/>
        </w:rPr>
        <w:t>double</w:t>
      </w:r>
      <w:proofErr w:type="gramEnd"/>
      <w:r w:rsidRPr="00166079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SigmaZero</w:t>
      </w:r>
      <w:proofErr w:type="spellEnd"/>
      <w:r w:rsidRPr="00166079">
        <w:rPr>
          <w:sz w:val="28"/>
        </w:rPr>
        <w:t xml:space="preserve">() – </w:t>
      </w:r>
      <w:r>
        <w:rPr>
          <w:sz w:val="28"/>
        </w:rPr>
        <w:t>функция</w:t>
      </w:r>
      <w:r w:rsidRPr="00166079">
        <w:rPr>
          <w:sz w:val="28"/>
        </w:rPr>
        <w:t xml:space="preserve"> </w:t>
      </w:r>
      <w:r>
        <w:rPr>
          <w:sz w:val="28"/>
        </w:rPr>
        <w:t>расчета</w:t>
      </w:r>
      <w:r w:rsidRPr="00166079">
        <w:rPr>
          <w:sz w:val="28"/>
        </w:rPr>
        <w:t xml:space="preserve"> </w:t>
      </w:r>
      <w:r>
        <w:rPr>
          <w:sz w:val="28"/>
        </w:rPr>
        <w:t>константы</w:t>
      </w:r>
      <w:r w:rsidRPr="00166079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sz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max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>⁡</m:t>
            </m:r>
            <m:r>
              <w:rPr>
                <w:rFonts w:ascii="Cambria Math" w:hAnsi="Cambria Math"/>
                <w:sz w:val="28"/>
              </w:rPr>
              <m:t>(</m:t>
            </m:r>
            <m:r>
              <w:rPr>
                <w:rFonts w:ascii="Cambria Math" w:hAnsi="Cambria Math"/>
                <w:sz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</w:rPr>
              <m:t>*</m:t>
            </m:r>
            <m:r>
              <w:rPr>
                <w:rFonts w:ascii="Cambria Math" w:hAnsi="Cambria Math"/>
                <w:sz w:val="28"/>
                <w:lang w:val="en-US"/>
              </w:rPr>
              <m:t>W</m:t>
            </m:r>
            <m:r>
              <w:rPr>
                <w:rFonts w:ascii="Cambria Math" w:hAnsi="Cambria Math"/>
                <w:sz w:val="28"/>
              </w:rPr>
              <m:t xml:space="preserve">, </m:t>
            </m:r>
            <m:r>
              <w:rPr>
                <w:rFonts w:ascii="Cambria Math" w:hAnsi="Cambria Math"/>
                <w:sz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</w:rPr>
              <m:t>*</m:t>
            </m:r>
            <m:r>
              <w:rPr>
                <w:rFonts w:ascii="Cambria Math" w:hAnsi="Cambria Math"/>
                <w:sz w:val="28"/>
                <w:lang w:val="en-US"/>
              </w:rPr>
              <m:t>H</m:t>
            </m:r>
            <m:r>
              <w:rPr>
                <w:rFonts w:ascii="Cambria Math" w:hAnsi="Cambria Math"/>
                <w:sz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</w:rPr>
              <m:t>2</m:t>
            </m:r>
          </m:den>
        </m:f>
      </m:oMath>
      <w:r w:rsidRPr="00166079">
        <w:rPr>
          <w:sz w:val="28"/>
        </w:rPr>
        <w:t xml:space="preserve">, </w:t>
      </w:r>
      <w:r>
        <w:rPr>
          <w:sz w:val="28"/>
        </w:rPr>
        <w:t xml:space="preserve">где </w:t>
      </w:r>
      <w:r>
        <w:rPr>
          <w:sz w:val="28"/>
          <w:lang w:val="en-US"/>
        </w:rPr>
        <w:t>N</w:t>
      </w:r>
      <w:r>
        <w:rPr>
          <w:sz w:val="28"/>
        </w:rPr>
        <w:t xml:space="preserve">, </w:t>
      </w:r>
      <w:r>
        <w:rPr>
          <w:sz w:val="28"/>
          <w:lang w:val="en-US"/>
        </w:rPr>
        <w:t>M</w:t>
      </w:r>
      <w:r w:rsidRPr="00166079">
        <w:rPr>
          <w:sz w:val="28"/>
        </w:rPr>
        <w:t xml:space="preserve"> – </w:t>
      </w:r>
      <w:r>
        <w:rPr>
          <w:sz w:val="28"/>
        </w:rPr>
        <w:t>ширина</w:t>
      </w:r>
      <w:r w:rsidRPr="00166079">
        <w:rPr>
          <w:sz w:val="28"/>
        </w:rPr>
        <w:t xml:space="preserve"> </w:t>
      </w:r>
      <w:r>
        <w:rPr>
          <w:sz w:val="28"/>
        </w:rPr>
        <w:t xml:space="preserve">и высота карты, </w:t>
      </w:r>
      <w:r>
        <w:rPr>
          <w:sz w:val="28"/>
          <w:lang w:val="en-US"/>
        </w:rPr>
        <w:t>W</w:t>
      </w:r>
      <w:r w:rsidRPr="00166079">
        <w:rPr>
          <w:sz w:val="28"/>
        </w:rPr>
        <w:t>,</w:t>
      </w:r>
      <w:r>
        <w:rPr>
          <w:sz w:val="28"/>
          <w:lang w:val="en-US"/>
        </w:rPr>
        <w:t>H</w:t>
      </w:r>
      <w:r w:rsidRPr="00166079">
        <w:rPr>
          <w:sz w:val="28"/>
        </w:rPr>
        <w:t xml:space="preserve"> – </w:t>
      </w:r>
      <w:r>
        <w:rPr>
          <w:sz w:val="28"/>
        </w:rPr>
        <w:t>ширина и высота нейрона</w:t>
      </w:r>
      <w:r w:rsidRPr="00166079">
        <w:rPr>
          <w:sz w:val="28"/>
        </w:rPr>
        <w:t>.</w:t>
      </w:r>
    </w:p>
    <w:p w:rsidR="00E956F6" w:rsidRDefault="00E956F6" w:rsidP="00E24F75">
      <w:pPr>
        <w:spacing w:line="360" w:lineRule="auto"/>
        <w:ind w:firstLine="708"/>
        <w:rPr>
          <w:sz w:val="28"/>
        </w:rPr>
      </w:pPr>
      <w:r>
        <w:rPr>
          <w:sz w:val="28"/>
        </w:rPr>
        <w:t xml:space="preserve">Рассмотрим класс </w:t>
      </w:r>
      <w:r>
        <w:rPr>
          <w:sz w:val="28"/>
          <w:lang w:val="en-US"/>
        </w:rPr>
        <w:t>InputData</w:t>
      </w:r>
      <w:r w:rsidRPr="00E956F6">
        <w:rPr>
          <w:sz w:val="28"/>
        </w:rPr>
        <w:t xml:space="preserve"> </w:t>
      </w:r>
      <w:r>
        <w:rPr>
          <w:sz w:val="28"/>
        </w:rPr>
        <w:t>– класс для входных параметров:</w:t>
      </w:r>
      <w:r>
        <w:rPr>
          <w:noProof/>
          <w:lang w:eastAsia="ru-RU" w:bidi="ar-SA"/>
        </w:rPr>
        <w:lastRenderedPageBreak/>
        <w:drawing>
          <wp:inline distT="0" distB="0" distL="0" distR="0" wp14:anchorId="37CECDA5" wp14:editId="6F2CF5E7">
            <wp:extent cx="5940425" cy="56203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75" w:rsidRPr="00E24F75" w:rsidRDefault="00E24F75" w:rsidP="00E24F75">
      <w:pPr>
        <w:pStyle w:val="a4"/>
        <w:jc w:val="center"/>
        <w:rPr>
          <w:color w:val="000000" w:themeColor="text1"/>
          <w:sz w:val="24"/>
          <w:szCs w:val="24"/>
        </w:rPr>
      </w:pPr>
      <w:r w:rsidRPr="00E24F75">
        <w:rPr>
          <w:color w:val="000000" w:themeColor="text1"/>
          <w:sz w:val="24"/>
          <w:szCs w:val="24"/>
        </w:rPr>
        <w:t xml:space="preserve">Рисунок </w:t>
      </w:r>
      <w:r w:rsidRPr="00E24F75">
        <w:rPr>
          <w:color w:val="000000" w:themeColor="text1"/>
          <w:sz w:val="24"/>
          <w:szCs w:val="24"/>
        </w:rPr>
        <w:fldChar w:fldCharType="begin"/>
      </w:r>
      <w:r w:rsidRPr="00E24F75">
        <w:rPr>
          <w:color w:val="000000" w:themeColor="text1"/>
          <w:sz w:val="24"/>
          <w:szCs w:val="24"/>
        </w:rPr>
        <w:instrText xml:space="preserve"> SEQ Рисунок \* ARABIC </w:instrText>
      </w:r>
      <w:r w:rsidRPr="00E24F75">
        <w:rPr>
          <w:color w:val="000000" w:themeColor="text1"/>
          <w:sz w:val="24"/>
          <w:szCs w:val="24"/>
        </w:rPr>
        <w:fldChar w:fldCharType="separate"/>
      </w:r>
      <w:r w:rsidR="00D46E43">
        <w:rPr>
          <w:noProof/>
          <w:color w:val="000000" w:themeColor="text1"/>
          <w:sz w:val="24"/>
          <w:szCs w:val="24"/>
        </w:rPr>
        <w:t>7</w:t>
      </w:r>
      <w:r w:rsidRPr="00E24F75">
        <w:rPr>
          <w:color w:val="000000" w:themeColor="text1"/>
          <w:sz w:val="24"/>
          <w:szCs w:val="24"/>
        </w:rPr>
        <w:fldChar w:fldCharType="end"/>
      </w:r>
      <w:r w:rsidRPr="00E24F75">
        <w:rPr>
          <w:color w:val="000000" w:themeColor="text1"/>
          <w:sz w:val="24"/>
          <w:szCs w:val="24"/>
        </w:rPr>
        <w:t xml:space="preserve"> - Класс </w:t>
      </w:r>
      <w:r w:rsidRPr="00E24F75">
        <w:rPr>
          <w:color w:val="000000" w:themeColor="text1"/>
          <w:sz w:val="24"/>
          <w:szCs w:val="24"/>
          <w:lang w:val="en-US"/>
        </w:rPr>
        <w:t>InputData</w:t>
      </w:r>
    </w:p>
    <w:p w:rsidR="00D46E43" w:rsidRPr="00D46E43" w:rsidRDefault="00D46E43" w:rsidP="00D46E43">
      <w:pPr>
        <w:widowControl/>
        <w:suppressAutoHyphens w:val="0"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Класс, в котором устанавливаются значения </w:t>
      </w:r>
      <w:r>
        <w:rPr>
          <w:sz w:val="28"/>
          <w:lang w:val="en-US"/>
        </w:rPr>
        <w:t>DataSet</w:t>
      </w:r>
      <w:r>
        <w:rPr>
          <w:sz w:val="28"/>
        </w:rPr>
        <w:t>.</w:t>
      </w:r>
    </w:p>
    <w:p w:rsidR="00D46E43" w:rsidRDefault="00D46E43" w:rsidP="00D46E43">
      <w:pPr>
        <w:widowControl/>
        <w:suppressAutoHyphens w:val="0"/>
        <w:spacing w:line="360" w:lineRule="auto"/>
        <w:jc w:val="both"/>
        <w:rPr>
          <w:sz w:val="28"/>
        </w:rPr>
      </w:pPr>
      <w:r>
        <w:rPr>
          <w:noProof/>
          <w:lang w:eastAsia="ru-RU" w:bidi="ar-SA"/>
        </w:rPr>
        <w:drawing>
          <wp:inline distT="0" distB="0" distL="0" distR="0" wp14:anchorId="590D8201" wp14:editId="37BEB785">
            <wp:extent cx="2291821" cy="291876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2485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E43" w:rsidRDefault="00D46E43" w:rsidP="00D46E43">
      <w:pPr>
        <w:widowControl/>
        <w:suppressAutoHyphens w:val="0"/>
        <w:spacing w:line="360" w:lineRule="auto"/>
        <w:jc w:val="both"/>
        <w:rPr>
          <w:sz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5AA28A3" wp14:editId="17CD50CB">
            <wp:extent cx="4495800" cy="70961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E43" w:rsidRPr="00D46E43" w:rsidRDefault="00D46E43" w:rsidP="00D46E43">
      <w:pPr>
        <w:pStyle w:val="a4"/>
        <w:jc w:val="center"/>
        <w:rPr>
          <w:color w:val="000000" w:themeColor="text1"/>
          <w:sz w:val="24"/>
          <w:szCs w:val="24"/>
        </w:rPr>
      </w:pPr>
      <w:r w:rsidRPr="00D46E43">
        <w:rPr>
          <w:color w:val="000000" w:themeColor="text1"/>
          <w:sz w:val="24"/>
          <w:szCs w:val="24"/>
        </w:rPr>
        <w:t xml:space="preserve">Рисунок </w:t>
      </w:r>
      <w:r w:rsidRPr="00D46E43">
        <w:rPr>
          <w:color w:val="000000" w:themeColor="text1"/>
          <w:sz w:val="24"/>
          <w:szCs w:val="24"/>
        </w:rPr>
        <w:fldChar w:fldCharType="begin"/>
      </w:r>
      <w:r w:rsidRPr="00D46E43">
        <w:rPr>
          <w:color w:val="000000" w:themeColor="text1"/>
          <w:sz w:val="24"/>
          <w:szCs w:val="24"/>
        </w:rPr>
        <w:instrText xml:space="preserve"> SEQ Рисунок \* ARABIC </w:instrText>
      </w:r>
      <w:r w:rsidRPr="00D46E43">
        <w:rPr>
          <w:color w:val="000000" w:themeColor="text1"/>
          <w:sz w:val="24"/>
          <w:szCs w:val="24"/>
        </w:rPr>
        <w:fldChar w:fldCharType="separate"/>
      </w:r>
      <w:r w:rsidRPr="00D46E43">
        <w:rPr>
          <w:noProof/>
          <w:color w:val="000000" w:themeColor="text1"/>
          <w:sz w:val="24"/>
          <w:szCs w:val="24"/>
        </w:rPr>
        <w:t>8</w:t>
      </w:r>
      <w:r w:rsidRPr="00D46E43">
        <w:rPr>
          <w:color w:val="000000" w:themeColor="text1"/>
          <w:sz w:val="24"/>
          <w:szCs w:val="24"/>
        </w:rPr>
        <w:fldChar w:fldCharType="end"/>
      </w:r>
      <w:r w:rsidRPr="00EE4DFC">
        <w:rPr>
          <w:color w:val="000000" w:themeColor="text1"/>
          <w:sz w:val="24"/>
          <w:szCs w:val="24"/>
        </w:rPr>
        <w:t xml:space="preserve"> - </w:t>
      </w:r>
      <w:r w:rsidRPr="00D46E43">
        <w:rPr>
          <w:color w:val="000000" w:themeColor="text1"/>
          <w:sz w:val="24"/>
          <w:szCs w:val="24"/>
        </w:rPr>
        <w:t xml:space="preserve">Класс </w:t>
      </w:r>
      <w:proofErr w:type="spellStart"/>
      <w:r w:rsidRPr="00D46E43">
        <w:rPr>
          <w:color w:val="000000" w:themeColor="text1"/>
          <w:sz w:val="24"/>
          <w:szCs w:val="24"/>
          <w:lang w:val="en-US"/>
        </w:rPr>
        <w:t>DataSet</w:t>
      </w:r>
      <w:proofErr w:type="spellEnd"/>
    </w:p>
    <w:p w:rsidR="0088382D" w:rsidRDefault="0088382D" w:rsidP="0088382D">
      <w:pPr>
        <w:widowControl/>
        <w:suppressAutoHyphens w:val="0"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Интерфейс взаимодействия представлен на рисунке 1 и состоит из трех блоков</w:t>
      </w:r>
      <w:r w:rsidRPr="003C5441">
        <w:rPr>
          <w:sz w:val="28"/>
        </w:rPr>
        <w:t xml:space="preserve">: </w:t>
      </w:r>
      <w:r>
        <w:rPr>
          <w:sz w:val="28"/>
        </w:rPr>
        <w:t xml:space="preserve">Сеть </w:t>
      </w:r>
      <w:proofErr w:type="spellStart"/>
      <w:r>
        <w:rPr>
          <w:sz w:val="28"/>
        </w:rPr>
        <w:t>Кохонена</w:t>
      </w:r>
      <w:proofErr w:type="spellEnd"/>
      <w:r>
        <w:rPr>
          <w:sz w:val="28"/>
        </w:rPr>
        <w:t xml:space="preserve">, Карта </w:t>
      </w:r>
      <w:proofErr w:type="spellStart"/>
      <w:r>
        <w:rPr>
          <w:sz w:val="28"/>
        </w:rPr>
        <w:t>Кохонена</w:t>
      </w:r>
      <w:proofErr w:type="spellEnd"/>
      <w:r>
        <w:rPr>
          <w:sz w:val="28"/>
        </w:rPr>
        <w:t xml:space="preserve">, Визуализация. </w:t>
      </w:r>
    </w:p>
    <w:p w:rsidR="0088382D" w:rsidRDefault="0088382D" w:rsidP="0088382D">
      <w:pPr>
        <w:widowControl/>
        <w:suppressAutoHyphens w:val="0"/>
        <w:spacing w:line="360" w:lineRule="auto"/>
        <w:jc w:val="center"/>
        <w:rPr>
          <w:sz w:val="28"/>
        </w:rPr>
      </w:pPr>
      <w:r w:rsidRPr="001F379A">
        <w:rPr>
          <w:noProof/>
          <w:sz w:val="28"/>
          <w:lang w:eastAsia="ru-RU" w:bidi="ar-SA"/>
        </w:rPr>
        <w:lastRenderedPageBreak/>
        <w:drawing>
          <wp:inline distT="0" distB="0" distL="0" distR="0" wp14:anchorId="7665E911" wp14:editId="3EAB1E46">
            <wp:extent cx="5844540" cy="2628900"/>
            <wp:effectExtent l="19050" t="19050" r="2286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614" b="3542"/>
                    <a:stretch/>
                  </pic:blipFill>
                  <pic:spPr bwMode="auto">
                    <a:xfrm>
                      <a:off x="0" y="0"/>
                      <a:ext cx="5844540" cy="2628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82D" w:rsidRDefault="0088382D" w:rsidP="0088382D">
      <w:pPr>
        <w:pStyle w:val="a4"/>
        <w:jc w:val="center"/>
        <w:rPr>
          <w:i w:val="0"/>
          <w:color w:val="000000" w:themeColor="text1"/>
          <w:sz w:val="28"/>
        </w:rPr>
      </w:pPr>
      <w:r w:rsidRPr="003C5441">
        <w:rPr>
          <w:i w:val="0"/>
          <w:color w:val="000000" w:themeColor="text1"/>
          <w:sz w:val="28"/>
        </w:rPr>
        <w:t xml:space="preserve">Рисунок </w:t>
      </w:r>
      <w:r w:rsidRPr="003C5441">
        <w:rPr>
          <w:i w:val="0"/>
          <w:color w:val="000000" w:themeColor="text1"/>
          <w:sz w:val="28"/>
        </w:rPr>
        <w:fldChar w:fldCharType="begin"/>
      </w:r>
      <w:r w:rsidRPr="003C5441">
        <w:rPr>
          <w:i w:val="0"/>
          <w:color w:val="000000" w:themeColor="text1"/>
          <w:sz w:val="28"/>
        </w:rPr>
        <w:instrText xml:space="preserve"> SEQ Рисунок \* ARABIC </w:instrText>
      </w:r>
      <w:r w:rsidRPr="003C5441">
        <w:rPr>
          <w:i w:val="0"/>
          <w:color w:val="000000" w:themeColor="text1"/>
          <w:sz w:val="28"/>
        </w:rPr>
        <w:fldChar w:fldCharType="separate"/>
      </w:r>
      <w:r w:rsidR="00D46E43">
        <w:rPr>
          <w:i w:val="0"/>
          <w:noProof/>
          <w:color w:val="000000" w:themeColor="text1"/>
          <w:sz w:val="28"/>
        </w:rPr>
        <w:t>9</w:t>
      </w:r>
      <w:r w:rsidRPr="003C5441">
        <w:rPr>
          <w:i w:val="0"/>
          <w:color w:val="000000" w:themeColor="text1"/>
          <w:sz w:val="28"/>
        </w:rPr>
        <w:fldChar w:fldCharType="end"/>
      </w:r>
      <w:r w:rsidRPr="003C5441">
        <w:rPr>
          <w:i w:val="0"/>
          <w:color w:val="000000" w:themeColor="text1"/>
          <w:sz w:val="28"/>
        </w:rPr>
        <w:t xml:space="preserve"> </w:t>
      </w:r>
      <w:r>
        <w:rPr>
          <w:i w:val="0"/>
          <w:color w:val="000000" w:themeColor="text1"/>
          <w:sz w:val="28"/>
        </w:rPr>
        <w:t>–</w:t>
      </w:r>
      <w:r w:rsidRPr="003C5441">
        <w:rPr>
          <w:i w:val="0"/>
          <w:color w:val="000000" w:themeColor="text1"/>
          <w:sz w:val="28"/>
        </w:rPr>
        <w:t xml:space="preserve"> Интерфейс</w:t>
      </w:r>
    </w:p>
    <w:p w:rsidR="0088382D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блоке </w:t>
      </w:r>
      <w:r w:rsidRPr="00FF0156">
        <w:rPr>
          <w:sz w:val="28"/>
        </w:rPr>
        <w:t>“</w:t>
      </w:r>
      <w:r>
        <w:rPr>
          <w:sz w:val="28"/>
        </w:rPr>
        <w:t xml:space="preserve">Сеть </w:t>
      </w:r>
      <w:proofErr w:type="spellStart"/>
      <w:r>
        <w:rPr>
          <w:sz w:val="28"/>
        </w:rPr>
        <w:t>Кохонена</w:t>
      </w:r>
      <w:proofErr w:type="spellEnd"/>
      <w:r w:rsidRPr="00FF0156">
        <w:rPr>
          <w:sz w:val="28"/>
        </w:rPr>
        <w:t xml:space="preserve">” </w:t>
      </w:r>
      <w:r>
        <w:rPr>
          <w:sz w:val="28"/>
        </w:rPr>
        <w:t xml:space="preserve">можно произвести разделение обучающего множества на кластеры при помощи сети </w:t>
      </w:r>
      <w:proofErr w:type="spellStart"/>
      <w:r>
        <w:rPr>
          <w:sz w:val="28"/>
        </w:rPr>
        <w:t>Кохонена</w:t>
      </w:r>
      <w:proofErr w:type="spellEnd"/>
      <w:r>
        <w:rPr>
          <w:sz w:val="28"/>
        </w:rPr>
        <w:t xml:space="preserve">. Для этого достаточно указать путь к файлу с обучающей выборкой, число желаемых кластеров и количество циклов обучения. Результат разбиения будет представлен в всплывающем окне с информацией о том, как удалось распределить объекты по кластерам, и значение ошибки </w:t>
      </w:r>
      <w:r>
        <w:rPr>
          <w:sz w:val="28"/>
          <w:lang w:val="en-US"/>
        </w:rPr>
        <w:t>E</w:t>
      </w:r>
      <w:r>
        <w:rPr>
          <w:sz w:val="28"/>
        </w:rPr>
        <w:t>, по которой можно оценить удачность такого разбиения (Рисунок 2).</w:t>
      </w:r>
    </w:p>
    <w:p w:rsidR="0088382D" w:rsidRDefault="0088382D" w:rsidP="0088382D">
      <w:pPr>
        <w:keepNext/>
        <w:spacing w:line="360" w:lineRule="auto"/>
        <w:jc w:val="center"/>
      </w:pPr>
      <w:r w:rsidRPr="00863C47">
        <w:rPr>
          <w:noProof/>
          <w:lang w:eastAsia="ru-RU" w:bidi="ar-SA"/>
        </w:rPr>
        <w:drawing>
          <wp:inline distT="0" distB="0" distL="0" distR="0" wp14:anchorId="45B528E3" wp14:editId="51EE74EA">
            <wp:extent cx="2629267" cy="1409897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409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382D" w:rsidRPr="00FF0156" w:rsidRDefault="0088382D" w:rsidP="0088382D">
      <w:pPr>
        <w:pStyle w:val="a4"/>
        <w:jc w:val="center"/>
        <w:rPr>
          <w:i w:val="0"/>
          <w:color w:val="000000" w:themeColor="text1"/>
          <w:sz w:val="44"/>
        </w:rPr>
      </w:pPr>
      <w:r w:rsidRPr="00FF0156">
        <w:rPr>
          <w:i w:val="0"/>
          <w:color w:val="000000" w:themeColor="text1"/>
          <w:sz w:val="28"/>
        </w:rPr>
        <w:t xml:space="preserve">Рисунок </w:t>
      </w:r>
      <w:r w:rsidRPr="00FF0156">
        <w:rPr>
          <w:i w:val="0"/>
          <w:color w:val="000000" w:themeColor="text1"/>
          <w:sz w:val="28"/>
        </w:rPr>
        <w:fldChar w:fldCharType="begin"/>
      </w:r>
      <w:r w:rsidRPr="00FF0156">
        <w:rPr>
          <w:i w:val="0"/>
          <w:color w:val="000000" w:themeColor="text1"/>
          <w:sz w:val="28"/>
        </w:rPr>
        <w:instrText xml:space="preserve"> SEQ Рисунок \* ARABIC </w:instrText>
      </w:r>
      <w:r w:rsidRPr="00FF0156">
        <w:rPr>
          <w:i w:val="0"/>
          <w:color w:val="000000" w:themeColor="text1"/>
          <w:sz w:val="28"/>
        </w:rPr>
        <w:fldChar w:fldCharType="separate"/>
      </w:r>
      <w:r w:rsidR="00D46E43">
        <w:rPr>
          <w:i w:val="0"/>
          <w:noProof/>
          <w:color w:val="000000" w:themeColor="text1"/>
          <w:sz w:val="28"/>
        </w:rPr>
        <w:t>10</w:t>
      </w:r>
      <w:r w:rsidRPr="00FF0156">
        <w:rPr>
          <w:i w:val="0"/>
          <w:color w:val="000000" w:themeColor="text1"/>
          <w:sz w:val="28"/>
        </w:rPr>
        <w:fldChar w:fldCharType="end"/>
      </w:r>
      <w:r w:rsidRPr="00FF0156">
        <w:rPr>
          <w:i w:val="0"/>
          <w:color w:val="000000" w:themeColor="text1"/>
          <w:sz w:val="28"/>
        </w:rPr>
        <w:t xml:space="preserve"> - Пример результата разбиения на кластеры</w:t>
      </w:r>
    </w:p>
    <w:p w:rsidR="0088382D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После этого можно перейти во вкладку </w:t>
      </w:r>
      <w:r w:rsidRPr="00FF0156">
        <w:rPr>
          <w:sz w:val="28"/>
        </w:rPr>
        <w:t>“</w:t>
      </w:r>
      <w:r>
        <w:rPr>
          <w:sz w:val="28"/>
        </w:rPr>
        <w:t xml:space="preserve">Карта </w:t>
      </w:r>
      <w:proofErr w:type="spellStart"/>
      <w:r>
        <w:rPr>
          <w:sz w:val="28"/>
        </w:rPr>
        <w:t>Кохонена</w:t>
      </w:r>
      <w:proofErr w:type="spellEnd"/>
      <w:r w:rsidRPr="00FF0156">
        <w:rPr>
          <w:sz w:val="28"/>
        </w:rPr>
        <w:t>”</w:t>
      </w:r>
      <w:r>
        <w:rPr>
          <w:sz w:val="28"/>
        </w:rPr>
        <w:t xml:space="preserve">. Сначала создадим карту размером </w:t>
      </w:r>
      <w:r>
        <w:rPr>
          <w:sz w:val="28"/>
          <w:lang w:val="en-US"/>
        </w:rPr>
        <w:t>N</w:t>
      </w:r>
      <w:r w:rsidRPr="00FF0156">
        <w:rPr>
          <w:sz w:val="28"/>
        </w:rPr>
        <w:t xml:space="preserve"> </w:t>
      </w:r>
      <w:r>
        <w:rPr>
          <w:sz w:val="28"/>
        </w:rPr>
        <w:t xml:space="preserve">на </w:t>
      </w:r>
      <w:r>
        <w:rPr>
          <w:sz w:val="28"/>
          <w:lang w:val="en-US"/>
        </w:rPr>
        <w:t>M</w:t>
      </w:r>
      <w:r w:rsidRPr="00FF0156">
        <w:rPr>
          <w:sz w:val="28"/>
        </w:rPr>
        <w:t xml:space="preserve">. </w:t>
      </w:r>
      <w:r>
        <w:rPr>
          <w:sz w:val="28"/>
        </w:rPr>
        <w:t xml:space="preserve">После чего на вкладке визуализации построится пустая карта </w:t>
      </w:r>
      <w:proofErr w:type="spellStart"/>
      <w:r>
        <w:rPr>
          <w:sz w:val="28"/>
        </w:rPr>
        <w:t>Кохонена</w:t>
      </w:r>
      <w:proofErr w:type="spellEnd"/>
      <w:r>
        <w:rPr>
          <w:sz w:val="28"/>
        </w:rPr>
        <w:t xml:space="preserve"> (Рисунок 3).</w:t>
      </w:r>
    </w:p>
    <w:p w:rsidR="0088382D" w:rsidRDefault="0088382D" w:rsidP="0088382D">
      <w:pPr>
        <w:keepNext/>
        <w:spacing w:line="360" w:lineRule="auto"/>
        <w:jc w:val="center"/>
      </w:pPr>
      <w:r w:rsidRPr="00FF0156">
        <w:rPr>
          <w:noProof/>
          <w:sz w:val="28"/>
          <w:lang w:eastAsia="ru-RU" w:bidi="ar-SA"/>
        </w:rPr>
        <w:lastRenderedPageBreak/>
        <w:drawing>
          <wp:inline distT="0" distB="0" distL="0" distR="0" wp14:anchorId="440816CA" wp14:editId="055F1ECD">
            <wp:extent cx="4229100" cy="2397038"/>
            <wp:effectExtent l="19050" t="19050" r="19050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17" r="1101" b="4989"/>
                    <a:stretch/>
                  </pic:blipFill>
                  <pic:spPr bwMode="auto">
                    <a:xfrm>
                      <a:off x="0" y="0"/>
                      <a:ext cx="4248424" cy="2407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82D" w:rsidRDefault="0088382D" w:rsidP="0088382D">
      <w:pPr>
        <w:pStyle w:val="a4"/>
        <w:jc w:val="center"/>
        <w:rPr>
          <w:i w:val="0"/>
          <w:color w:val="000000" w:themeColor="text1"/>
          <w:sz w:val="28"/>
        </w:rPr>
      </w:pPr>
      <w:r w:rsidRPr="00B921B0">
        <w:rPr>
          <w:i w:val="0"/>
          <w:color w:val="000000" w:themeColor="text1"/>
          <w:sz w:val="28"/>
        </w:rPr>
        <w:t xml:space="preserve">Рисунок </w:t>
      </w:r>
      <w:r w:rsidRPr="00B921B0">
        <w:rPr>
          <w:i w:val="0"/>
          <w:color w:val="000000" w:themeColor="text1"/>
          <w:sz w:val="28"/>
        </w:rPr>
        <w:fldChar w:fldCharType="begin"/>
      </w:r>
      <w:r w:rsidRPr="00B921B0">
        <w:rPr>
          <w:i w:val="0"/>
          <w:color w:val="000000" w:themeColor="text1"/>
          <w:sz w:val="28"/>
        </w:rPr>
        <w:instrText xml:space="preserve"> SEQ Рисунок \* ARABIC </w:instrText>
      </w:r>
      <w:r w:rsidRPr="00B921B0">
        <w:rPr>
          <w:i w:val="0"/>
          <w:color w:val="000000" w:themeColor="text1"/>
          <w:sz w:val="28"/>
        </w:rPr>
        <w:fldChar w:fldCharType="separate"/>
      </w:r>
      <w:r w:rsidR="00D46E43">
        <w:rPr>
          <w:i w:val="0"/>
          <w:noProof/>
          <w:color w:val="000000" w:themeColor="text1"/>
          <w:sz w:val="28"/>
        </w:rPr>
        <w:t>11</w:t>
      </w:r>
      <w:r w:rsidRPr="00B921B0">
        <w:rPr>
          <w:i w:val="0"/>
          <w:color w:val="000000" w:themeColor="text1"/>
          <w:sz w:val="28"/>
        </w:rPr>
        <w:fldChar w:fldCharType="end"/>
      </w:r>
      <w:r w:rsidRPr="00B921B0">
        <w:rPr>
          <w:i w:val="0"/>
          <w:color w:val="000000" w:themeColor="text1"/>
          <w:sz w:val="28"/>
        </w:rPr>
        <w:t xml:space="preserve"> - Построение пустой карты </w:t>
      </w:r>
      <w:proofErr w:type="spellStart"/>
      <w:r w:rsidRPr="00B921B0">
        <w:rPr>
          <w:i w:val="0"/>
          <w:color w:val="000000" w:themeColor="text1"/>
          <w:sz w:val="28"/>
        </w:rPr>
        <w:t>Кохонена</w:t>
      </w:r>
      <w:proofErr w:type="spellEnd"/>
    </w:p>
    <w:p w:rsidR="0088382D" w:rsidRPr="00B921B0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После построения карты </w:t>
      </w:r>
      <w:proofErr w:type="spellStart"/>
      <w:r>
        <w:rPr>
          <w:sz w:val="28"/>
        </w:rPr>
        <w:t>Кохонена</w:t>
      </w:r>
      <w:proofErr w:type="spellEnd"/>
      <w:r>
        <w:rPr>
          <w:sz w:val="28"/>
        </w:rPr>
        <w:t xml:space="preserve"> можно произвести ее обучение. Для этого указываем путь до обучающей выборки, затем число циклов обучения. Когда обучение завершиться, появится соответствующее диалоговое окно (Рисунок 4).</w:t>
      </w:r>
    </w:p>
    <w:p w:rsidR="0088382D" w:rsidRDefault="0088382D" w:rsidP="0088382D">
      <w:pPr>
        <w:keepNext/>
        <w:widowControl/>
        <w:suppressAutoHyphens w:val="0"/>
        <w:spacing w:after="200" w:line="276" w:lineRule="auto"/>
        <w:jc w:val="center"/>
      </w:pPr>
      <w:r w:rsidRPr="00B921B0">
        <w:rPr>
          <w:b/>
          <w:noProof/>
          <w:sz w:val="28"/>
          <w:lang w:eastAsia="ru-RU" w:bidi="ar-SA"/>
        </w:rPr>
        <w:drawing>
          <wp:inline distT="0" distB="0" distL="0" distR="0" wp14:anchorId="2D2D42AA" wp14:editId="3C634355">
            <wp:extent cx="2331720" cy="1126998"/>
            <wp:effectExtent l="19050" t="19050" r="11430" b="165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7886" cy="1134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382D" w:rsidRDefault="0088382D" w:rsidP="0088382D">
      <w:pPr>
        <w:pStyle w:val="a4"/>
        <w:jc w:val="center"/>
        <w:rPr>
          <w:i w:val="0"/>
          <w:color w:val="000000" w:themeColor="text1"/>
          <w:sz w:val="28"/>
        </w:rPr>
      </w:pPr>
      <w:r w:rsidRPr="00B921B0">
        <w:rPr>
          <w:i w:val="0"/>
          <w:color w:val="000000" w:themeColor="text1"/>
          <w:sz w:val="28"/>
        </w:rPr>
        <w:t xml:space="preserve">Рисунок </w:t>
      </w:r>
      <w:r w:rsidRPr="00B921B0">
        <w:rPr>
          <w:i w:val="0"/>
          <w:color w:val="000000" w:themeColor="text1"/>
          <w:sz w:val="28"/>
        </w:rPr>
        <w:fldChar w:fldCharType="begin"/>
      </w:r>
      <w:r w:rsidRPr="00B921B0">
        <w:rPr>
          <w:i w:val="0"/>
          <w:color w:val="000000" w:themeColor="text1"/>
          <w:sz w:val="28"/>
        </w:rPr>
        <w:instrText xml:space="preserve"> SEQ Рисунок \* ARABIC </w:instrText>
      </w:r>
      <w:r w:rsidRPr="00B921B0">
        <w:rPr>
          <w:i w:val="0"/>
          <w:color w:val="000000" w:themeColor="text1"/>
          <w:sz w:val="28"/>
        </w:rPr>
        <w:fldChar w:fldCharType="separate"/>
      </w:r>
      <w:r w:rsidR="00D46E43">
        <w:rPr>
          <w:i w:val="0"/>
          <w:noProof/>
          <w:color w:val="000000" w:themeColor="text1"/>
          <w:sz w:val="28"/>
        </w:rPr>
        <w:t>12</w:t>
      </w:r>
      <w:r w:rsidRPr="00B921B0">
        <w:rPr>
          <w:i w:val="0"/>
          <w:color w:val="000000" w:themeColor="text1"/>
          <w:sz w:val="28"/>
        </w:rPr>
        <w:fldChar w:fldCharType="end"/>
      </w:r>
      <w:r w:rsidRPr="00B921B0">
        <w:rPr>
          <w:i w:val="0"/>
          <w:color w:val="000000" w:themeColor="text1"/>
          <w:sz w:val="28"/>
        </w:rPr>
        <w:t xml:space="preserve"> - Оповещение о завершении обучения карты </w:t>
      </w:r>
      <w:proofErr w:type="spellStart"/>
      <w:r w:rsidRPr="00B921B0">
        <w:rPr>
          <w:i w:val="0"/>
          <w:color w:val="000000" w:themeColor="text1"/>
          <w:sz w:val="28"/>
        </w:rPr>
        <w:t>Кохонена</w:t>
      </w:r>
      <w:proofErr w:type="spellEnd"/>
    </w:p>
    <w:p w:rsidR="0088382D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После этого можно изучать результаты кластеризации (Рисунок 5). </w:t>
      </w:r>
    </w:p>
    <w:p w:rsidR="0088382D" w:rsidRDefault="00E956F6" w:rsidP="0088382D">
      <w:pPr>
        <w:keepNext/>
        <w:spacing w:line="360" w:lineRule="auto"/>
        <w:jc w:val="center"/>
      </w:pPr>
      <w:r>
        <w:rPr>
          <w:noProof/>
          <w:lang w:eastAsia="ru-RU" w:bidi="ar-SA"/>
        </w:rPr>
        <w:drawing>
          <wp:inline distT="0" distB="0" distL="0" distR="0" wp14:anchorId="2874A913" wp14:editId="312C16EC">
            <wp:extent cx="5940425" cy="27406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2D" w:rsidRPr="00B921B0" w:rsidRDefault="0088382D" w:rsidP="0088382D">
      <w:pPr>
        <w:pStyle w:val="a4"/>
        <w:jc w:val="center"/>
        <w:rPr>
          <w:i w:val="0"/>
          <w:sz w:val="28"/>
        </w:rPr>
      </w:pPr>
      <w:r w:rsidRPr="00B921B0">
        <w:rPr>
          <w:i w:val="0"/>
          <w:color w:val="000000" w:themeColor="text1"/>
          <w:sz w:val="28"/>
        </w:rPr>
        <w:t xml:space="preserve">Рисунок </w:t>
      </w:r>
      <w:r w:rsidRPr="00B921B0">
        <w:rPr>
          <w:i w:val="0"/>
          <w:color w:val="000000" w:themeColor="text1"/>
          <w:sz w:val="28"/>
        </w:rPr>
        <w:fldChar w:fldCharType="begin"/>
      </w:r>
      <w:r w:rsidRPr="00B921B0">
        <w:rPr>
          <w:i w:val="0"/>
          <w:color w:val="000000" w:themeColor="text1"/>
          <w:sz w:val="28"/>
        </w:rPr>
        <w:instrText xml:space="preserve"> SEQ Рисунок \* ARABIC </w:instrText>
      </w:r>
      <w:r w:rsidRPr="00B921B0">
        <w:rPr>
          <w:i w:val="0"/>
          <w:color w:val="000000" w:themeColor="text1"/>
          <w:sz w:val="28"/>
        </w:rPr>
        <w:fldChar w:fldCharType="separate"/>
      </w:r>
      <w:r w:rsidR="00D46E43">
        <w:rPr>
          <w:i w:val="0"/>
          <w:noProof/>
          <w:color w:val="000000" w:themeColor="text1"/>
          <w:sz w:val="28"/>
        </w:rPr>
        <w:t>13</w:t>
      </w:r>
      <w:r w:rsidRPr="00B921B0">
        <w:rPr>
          <w:i w:val="0"/>
          <w:color w:val="000000" w:themeColor="text1"/>
          <w:sz w:val="28"/>
        </w:rPr>
        <w:fldChar w:fldCharType="end"/>
      </w:r>
      <w:r w:rsidRPr="00B921B0">
        <w:rPr>
          <w:i w:val="0"/>
          <w:color w:val="000000" w:themeColor="text1"/>
          <w:sz w:val="28"/>
        </w:rPr>
        <w:t xml:space="preserve"> - Представление разбиения на кластеры на карте </w:t>
      </w:r>
      <w:proofErr w:type="spellStart"/>
      <w:r w:rsidRPr="00B921B0">
        <w:rPr>
          <w:i w:val="0"/>
          <w:color w:val="000000" w:themeColor="text1"/>
          <w:sz w:val="28"/>
        </w:rPr>
        <w:t>Кохонена</w:t>
      </w:r>
      <w:proofErr w:type="spellEnd"/>
    </w:p>
    <w:p w:rsidR="0088382D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Меняя параметр </w:t>
      </w:r>
      <w:r>
        <w:rPr>
          <w:sz w:val="28"/>
          <w:lang w:val="en-US"/>
        </w:rPr>
        <w:t>P</w:t>
      </w:r>
      <w:r>
        <w:rPr>
          <w:sz w:val="28"/>
        </w:rPr>
        <w:t>,</w:t>
      </w:r>
      <w:r w:rsidRPr="00B921B0">
        <w:rPr>
          <w:sz w:val="28"/>
        </w:rPr>
        <w:t xml:space="preserve"> </w:t>
      </w:r>
      <w:r>
        <w:rPr>
          <w:sz w:val="28"/>
        </w:rPr>
        <w:t xml:space="preserve">можно визуализировать распределение </w:t>
      </w:r>
      <w:r>
        <w:rPr>
          <w:sz w:val="28"/>
          <w:lang w:val="en-US"/>
        </w:rPr>
        <w:t>p</w:t>
      </w:r>
      <w:r w:rsidRPr="00B921B0">
        <w:rPr>
          <w:sz w:val="28"/>
        </w:rPr>
        <w:t>-</w:t>
      </w:r>
      <w:r>
        <w:rPr>
          <w:sz w:val="28"/>
        </w:rPr>
        <w:t>ого признака на карте (Рисунок 6).</w:t>
      </w:r>
    </w:p>
    <w:p w:rsidR="0088382D" w:rsidRDefault="00E956F6" w:rsidP="0088382D">
      <w:pPr>
        <w:keepNext/>
        <w:spacing w:line="360" w:lineRule="auto"/>
        <w:jc w:val="center"/>
      </w:pPr>
      <w:r>
        <w:rPr>
          <w:noProof/>
          <w:lang w:eastAsia="ru-RU" w:bidi="ar-SA"/>
        </w:rPr>
        <w:drawing>
          <wp:inline distT="0" distB="0" distL="0" distR="0" wp14:anchorId="193E3473" wp14:editId="132D18EC">
            <wp:extent cx="5940425" cy="27501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2D" w:rsidRPr="00B921B0" w:rsidRDefault="0088382D" w:rsidP="0088382D">
      <w:pPr>
        <w:pStyle w:val="a4"/>
        <w:jc w:val="center"/>
        <w:rPr>
          <w:i w:val="0"/>
          <w:sz w:val="28"/>
        </w:rPr>
      </w:pPr>
      <w:r w:rsidRPr="00B921B0">
        <w:rPr>
          <w:i w:val="0"/>
          <w:color w:val="000000" w:themeColor="text1"/>
          <w:sz w:val="28"/>
        </w:rPr>
        <w:t xml:space="preserve">Рисунок </w:t>
      </w:r>
      <w:r w:rsidRPr="00B921B0">
        <w:rPr>
          <w:i w:val="0"/>
          <w:color w:val="000000" w:themeColor="text1"/>
          <w:sz w:val="28"/>
        </w:rPr>
        <w:fldChar w:fldCharType="begin"/>
      </w:r>
      <w:r w:rsidRPr="00B921B0">
        <w:rPr>
          <w:i w:val="0"/>
          <w:color w:val="000000" w:themeColor="text1"/>
          <w:sz w:val="28"/>
        </w:rPr>
        <w:instrText xml:space="preserve"> SEQ Рисунок \* ARABIC </w:instrText>
      </w:r>
      <w:r w:rsidRPr="00B921B0">
        <w:rPr>
          <w:i w:val="0"/>
          <w:color w:val="000000" w:themeColor="text1"/>
          <w:sz w:val="28"/>
        </w:rPr>
        <w:fldChar w:fldCharType="separate"/>
      </w:r>
      <w:r w:rsidR="00D46E43">
        <w:rPr>
          <w:i w:val="0"/>
          <w:noProof/>
          <w:color w:val="000000" w:themeColor="text1"/>
          <w:sz w:val="28"/>
        </w:rPr>
        <w:t>14</w:t>
      </w:r>
      <w:r w:rsidRPr="00B921B0">
        <w:rPr>
          <w:i w:val="0"/>
          <w:color w:val="000000" w:themeColor="text1"/>
          <w:sz w:val="28"/>
        </w:rPr>
        <w:fldChar w:fldCharType="end"/>
      </w:r>
      <w:r w:rsidRPr="00B921B0">
        <w:rPr>
          <w:i w:val="0"/>
          <w:color w:val="000000" w:themeColor="text1"/>
          <w:sz w:val="28"/>
        </w:rPr>
        <w:t xml:space="preserve"> - Карта </w:t>
      </w:r>
      <w:proofErr w:type="spellStart"/>
      <w:r w:rsidRPr="00B921B0">
        <w:rPr>
          <w:i w:val="0"/>
          <w:color w:val="000000" w:themeColor="text1"/>
          <w:sz w:val="28"/>
        </w:rPr>
        <w:t>Кохонена</w:t>
      </w:r>
      <w:proofErr w:type="spellEnd"/>
      <w:r w:rsidRPr="00B921B0">
        <w:rPr>
          <w:i w:val="0"/>
          <w:color w:val="000000" w:themeColor="text1"/>
          <w:sz w:val="28"/>
        </w:rPr>
        <w:t xml:space="preserve"> на второго признака (</w:t>
      </w:r>
      <w:r w:rsidRPr="00B921B0">
        <w:rPr>
          <w:i w:val="0"/>
          <w:color w:val="000000" w:themeColor="text1"/>
          <w:sz w:val="28"/>
          <w:lang w:val="en-US"/>
        </w:rPr>
        <w:t>P</w:t>
      </w:r>
      <w:r w:rsidRPr="00E96AE0">
        <w:rPr>
          <w:i w:val="0"/>
          <w:color w:val="000000" w:themeColor="text1"/>
          <w:sz w:val="28"/>
        </w:rPr>
        <w:t>=2)</w:t>
      </w:r>
    </w:p>
    <w:p w:rsidR="0088382D" w:rsidRDefault="0088382D" w:rsidP="0088382D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br w:type="page"/>
      </w:r>
    </w:p>
    <w:p w:rsidR="0088382D" w:rsidRDefault="0088382D" w:rsidP="0088382D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lastRenderedPageBreak/>
        <w:t>Тестирование</w:t>
      </w:r>
    </w:p>
    <w:p w:rsidR="0088382D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Произведем тестирование разработанного </w:t>
      </w:r>
      <w:proofErr w:type="spellStart"/>
      <w:r>
        <w:rPr>
          <w:sz w:val="28"/>
        </w:rPr>
        <w:t>нейроэмулятора</w:t>
      </w:r>
      <w:proofErr w:type="spellEnd"/>
      <w:r>
        <w:rPr>
          <w:sz w:val="28"/>
        </w:rPr>
        <w:t>.</w:t>
      </w:r>
    </w:p>
    <w:p w:rsidR="0088382D" w:rsidRPr="00BF3BBC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Первым шагом воспользуемся модулем </w:t>
      </w:r>
      <w:r w:rsidRPr="00C84D57">
        <w:rPr>
          <w:sz w:val="28"/>
        </w:rPr>
        <w:t>“</w:t>
      </w:r>
      <w:r>
        <w:rPr>
          <w:sz w:val="28"/>
        </w:rPr>
        <w:t xml:space="preserve">Сеть </w:t>
      </w:r>
      <w:proofErr w:type="spellStart"/>
      <w:r>
        <w:rPr>
          <w:sz w:val="28"/>
        </w:rPr>
        <w:t>Кохонена</w:t>
      </w:r>
      <w:proofErr w:type="spellEnd"/>
      <w:r w:rsidRPr="00C84D57">
        <w:rPr>
          <w:sz w:val="28"/>
        </w:rPr>
        <w:t>”</w:t>
      </w:r>
      <w:r>
        <w:rPr>
          <w:sz w:val="28"/>
        </w:rPr>
        <w:t xml:space="preserve">. Определим число циклов обучения </w:t>
      </w:r>
      <w:r>
        <w:rPr>
          <w:sz w:val="28"/>
          <w:lang w:val="en-US"/>
        </w:rPr>
        <w:t>T</w:t>
      </w:r>
      <w:r w:rsidRPr="00C84D57">
        <w:rPr>
          <w:sz w:val="28"/>
        </w:rPr>
        <w:t xml:space="preserve"> = 100000. </w:t>
      </w:r>
      <w:r>
        <w:rPr>
          <w:sz w:val="28"/>
        </w:rPr>
        <w:t xml:space="preserve">Количество кластеров </w:t>
      </w:r>
      <w:r>
        <w:rPr>
          <w:sz w:val="28"/>
          <w:lang w:val="en-US"/>
        </w:rPr>
        <w:t xml:space="preserve">- </w:t>
      </w:r>
      <w:r>
        <w:rPr>
          <w:sz w:val="28"/>
        </w:rPr>
        <w:t>3.</w:t>
      </w:r>
      <w:r>
        <w:rPr>
          <w:sz w:val="28"/>
          <w:lang w:val="en-US"/>
        </w:rPr>
        <w:t xml:space="preserve"> </w:t>
      </w:r>
      <w:r>
        <w:rPr>
          <w:sz w:val="28"/>
        </w:rPr>
        <w:t>Результат работы на Рисунке 7.</w:t>
      </w:r>
    </w:p>
    <w:p w:rsidR="0088382D" w:rsidRDefault="0088382D" w:rsidP="0088382D">
      <w:pPr>
        <w:keepNext/>
        <w:spacing w:line="360" w:lineRule="auto"/>
        <w:jc w:val="center"/>
      </w:pPr>
      <w:r w:rsidRPr="00BF3BBC">
        <w:rPr>
          <w:noProof/>
          <w:sz w:val="28"/>
          <w:lang w:eastAsia="ru-RU" w:bidi="ar-SA"/>
        </w:rPr>
        <w:drawing>
          <wp:inline distT="0" distB="0" distL="0" distR="0" wp14:anchorId="0A8E396A" wp14:editId="0D3D60CB">
            <wp:extent cx="2705478" cy="2438740"/>
            <wp:effectExtent l="19050" t="19050" r="1905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438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382D" w:rsidRDefault="0088382D" w:rsidP="0088382D">
      <w:pPr>
        <w:pStyle w:val="a4"/>
        <w:jc w:val="center"/>
        <w:rPr>
          <w:i w:val="0"/>
          <w:color w:val="000000" w:themeColor="text1"/>
          <w:sz w:val="28"/>
        </w:rPr>
      </w:pPr>
      <w:r w:rsidRPr="00BF3BBC">
        <w:rPr>
          <w:i w:val="0"/>
          <w:color w:val="000000" w:themeColor="text1"/>
          <w:sz w:val="28"/>
        </w:rPr>
        <w:t xml:space="preserve">Рисунок </w:t>
      </w:r>
      <w:r w:rsidRPr="00BF3BBC">
        <w:rPr>
          <w:i w:val="0"/>
          <w:color w:val="000000" w:themeColor="text1"/>
          <w:sz w:val="28"/>
        </w:rPr>
        <w:fldChar w:fldCharType="begin"/>
      </w:r>
      <w:r w:rsidRPr="00BF3BBC">
        <w:rPr>
          <w:i w:val="0"/>
          <w:color w:val="000000" w:themeColor="text1"/>
          <w:sz w:val="28"/>
        </w:rPr>
        <w:instrText xml:space="preserve"> SEQ Рисунок \* ARABIC </w:instrText>
      </w:r>
      <w:r w:rsidRPr="00BF3BBC">
        <w:rPr>
          <w:i w:val="0"/>
          <w:color w:val="000000" w:themeColor="text1"/>
          <w:sz w:val="28"/>
        </w:rPr>
        <w:fldChar w:fldCharType="separate"/>
      </w:r>
      <w:r w:rsidR="00D46E43">
        <w:rPr>
          <w:i w:val="0"/>
          <w:noProof/>
          <w:color w:val="000000" w:themeColor="text1"/>
          <w:sz w:val="28"/>
        </w:rPr>
        <w:t>15</w:t>
      </w:r>
      <w:r w:rsidRPr="00BF3BBC">
        <w:rPr>
          <w:i w:val="0"/>
          <w:color w:val="000000" w:themeColor="text1"/>
          <w:sz w:val="28"/>
        </w:rPr>
        <w:fldChar w:fldCharType="end"/>
      </w:r>
      <w:r w:rsidRPr="00BF3BBC">
        <w:rPr>
          <w:i w:val="0"/>
          <w:color w:val="000000" w:themeColor="text1"/>
          <w:sz w:val="28"/>
        </w:rPr>
        <w:t xml:space="preserve"> - Результат работы сети </w:t>
      </w:r>
      <w:proofErr w:type="spellStart"/>
      <w:r w:rsidRPr="00BF3BBC">
        <w:rPr>
          <w:i w:val="0"/>
          <w:color w:val="000000" w:themeColor="text1"/>
          <w:sz w:val="28"/>
        </w:rPr>
        <w:t>Кохонена</w:t>
      </w:r>
      <w:proofErr w:type="spellEnd"/>
    </w:p>
    <w:p w:rsidR="0088382D" w:rsidRDefault="0088382D" w:rsidP="0088382D">
      <w:pPr>
        <w:spacing w:line="360" w:lineRule="auto"/>
        <w:ind w:firstLine="709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Создадим карту размером 15 на 15, поставим число циклов обучения </w:t>
      </w:r>
      <w:r>
        <w:rPr>
          <w:rFonts w:cs="Times New Roman"/>
          <w:sz w:val="28"/>
          <w:lang w:val="en-US"/>
        </w:rPr>
        <w:t>T</w:t>
      </w:r>
      <w:r w:rsidRPr="00BF3BBC">
        <w:rPr>
          <w:rFonts w:cs="Times New Roman"/>
          <w:sz w:val="28"/>
        </w:rPr>
        <w:t xml:space="preserve"> = 100000.</w:t>
      </w:r>
      <w:r>
        <w:rPr>
          <w:rFonts w:cs="Times New Roman"/>
          <w:sz w:val="28"/>
        </w:rPr>
        <w:t xml:space="preserve"> Представим результат на рисунке 8. Пусть кластер 1 соответствует красному кластеру, кластер 2 – зеленому, кластер 3 – бирюзовому.</w:t>
      </w:r>
    </w:p>
    <w:p w:rsidR="0088382D" w:rsidRDefault="0088382D" w:rsidP="0088382D">
      <w:pPr>
        <w:keepNext/>
        <w:spacing w:line="360" w:lineRule="auto"/>
        <w:jc w:val="center"/>
      </w:pPr>
      <w:r w:rsidRPr="00BF3BBC">
        <w:rPr>
          <w:rFonts w:cs="Times New Roman"/>
          <w:noProof/>
          <w:sz w:val="28"/>
          <w:lang w:eastAsia="ru-RU" w:bidi="ar-SA"/>
        </w:rPr>
        <w:drawing>
          <wp:inline distT="0" distB="0" distL="0" distR="0" wp14:anchorId="06B6F197" wp14:editId="335ED6EB">
            <wp:extent cx="5561410" cy="2795270"/>
            <wp:effectExtent l="19050" t="19050" r="20320" b="241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55" b="-1"/>
                    <a:stretch/>
                  </pic:blipFill>
                  <pic:spPr bwMode="auto">
                    <a:xfrm>
                      <a:off x="0" y="0"/>
                      <a:ext cx="5567337" cy="27982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82D" w:rsidRPr="00BF3BBC" w:rsidRDefault="0088382D" w:rsidP="0088382D">
      <w:pPr>
        <w:pStyle w:val="a4"/>
        <w:jc w:val="center"/>
        <w:rPr>
          <w:rFonts w:cs="Times New Roman"/>
          <w:i w:val="0"/>
          <w:color w:val="000000" w:themeColor="text1"/>
          <w:sz w:val="44"/>
        </w:rPr>
      </w:pPr>
      <w:r w:rsidRPr="00BF3BBC">
        <w:rPr>
          <w:i w:val="0"/>
          <w:color w:val="000000" w:themeColor="text1"/>
          <w:sz w:val="28"/>
        </w:rPr>
        <w:t xml:space="preserve">Рисунок </w:t>
      </w:r>
      <w:r w:rsidRPr="00BF3BBC">
        <w:rPr>
          <w:i w:val="0"/>
          <w:color w:val="000000" w:themeColor="text1"/>
          <w:sz w:val="28"/>
        </w:rPr>
        <w:fldChar w:fldCharType="begin"/>
      </w:r>
      <w:r w:rsidRPr="00BF3BBC">
        <w:rPr>
          <w:i w:val="0"/>
          <w:color w:val="000000" w:themeColor="text1"/>
          <w:sz w:val="28"/>
        </w:rPr>
        <w:instrText xml:space="preserve"> SEQ Рисунок \* ARABIC </w:instrText>
      </w:r>
      <w:r w:rsidRPr="00BF3BBC">
        <w:rPr>
          <w:i w:val="0"/>
          <w:color w:val="000000" w:themeColor="text1"/>
          <w:sz w:val="28"/>
        </w:rPr>
        <w:fldChar w:fldCharType="separate"/>
      </w:r>
      <w:r w:rsidR="00D46E43">
        <w:rPr>
          <w:i w:val="0"/>
          <w:noProof/>
          <w:color w:val="000000" w:themeColor="text1"/>
          <w:sz w:val="28"/>
        </w:rPr>
        <w:t>16</w:t>
      </w:r>
      <w:r w:rsidRPr="00BF3BBC">
        <w:rPr>
          <w:i w:val="0"/>
          <w:color w:val="000000" w:themeColor="text1"/>
          <w:sz w:val="28"/>
        </w:rPr>
        <w:fldChar w:fldCharType="end"/>
      </w:r>
      <w:r w:rsidRPr="00BF3BBC">
        <w:rPr>
          <w:i w:val="0"/>
          <w:color w:val="000000" w:themeColor="text1"/>
          <w:sz w:val="28"/>
        </w:rPr>
        <w:t xml:space="preserve"> - Результат разбиения на кластеры на карте</w:t>
      </w:r>
    </w:p>
    <w:p w:rsidR="0088382D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Проанализируем карты для каждого параметра </w:t>
      </w:r>
      <w:r>
        <w:rPr>
          <w:sz w:val="28"/>
          <w:lang w:val="en-US"/>
        </w:rPr>
        <w:t>p</w:t>
      </w:r>
      <w:r w:rsidRPr="00BF3BBC">
        <w:rPr>
          <w:sz w:val="28"/>
        </w:rPr>
        <w:t>.</w:t>
      </w:r>
      <w:r>
        <w:rPr>
          <w:sz w:val="28"/>
        </w:rPr>
        <w:t xml:space="preserve"> Отметим, что синий цвет соответствует наименьшему значению параметра, зеленый – среднему </w:t>
      </w:r>
      <w:r>
        <w:rPr>
          <w:sz w:val="28"/>
        </w:rPr>
        <w:lastRenderedPageBreak/>
        <w:t xml:space="preserve">значению, красный – наибольшему значению. </w:t>
      </w:r>
    </w:p>
    <w:p w:rsidR="0088382D" w:rsidRPr="00BF3BBC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Параметр </w:t>
      </w:r>
      <w:r>
        <w:rPr>
          <w:sz w:val="28"/>
          <w:lang w:val="en-US"/>
        </w:rPr>
        <w:t>p</w:t>
      </w:r>
      <w:r w:rsidRPr="00BF3BBC">
        <w:rPr>
          <w:sz w:val="28"/>
        </w:rPr>
        <w:t xml:space="preserve"> = 0 </w:t>
      </w:r>
      <w:r>
        <w:rPr>
          <w:sz w:val="28"/>
        </w:rPr>
        <w:t>отвеча</w:t>
      </w:r>
      <w:r w:rsidR="003039F6">
        <w:rPr>
          <w:sz w:val="28"/>
        </w:rPr>
        <w:t>ет за баланс вкусовых характеристик (Рисунок 17</w:t>
      </w:r>
      <w:r>
        <w:rPr>
          <w:sz w:val="28"/>
        </w:rPr>
        <w:t>).</w:t>
      </w:r>
      <w:r w:rsidRPr="00BF3BBC">
        <w:rPr>
          <w:sz w:val="28"/>
        </w:rPr>
        <w:t xml:space="preserve"> </w:t>
      </w:r>
      <w:r>
        <w:rPr>
          <w:sz w:val="28"/>
        </w:rPr>
        <w:t xml:space="preserve">По данной карте видно, что кластеру 1 соответствуют экземпляры </w:t>
      </w:r>
      <w:r w:rsidR="003039F6">
        <w:rPr>
          <w:sz w:val="28"/>
        </w:rPr>
        <w:t>с наименьшими вкусовыми характеристиками</w:t>
      </w:r>
      <w:r>
        <w:rPr>
          <w:sz w:val="28"/>
        </w:rPr>
        <w:t>.</w:t>
      </w:r>
    </w:p>
    <w:p w:rsidR="0088382D" w:rsidRDefault="003039F6" w:rsidP="0088382D">
      <w:pPr>
        <w:keepNext/>
        <w:spacing w:line="360" w:lineRule="auto"/>
        <w:jc w:val="center"/>
      </w:pPr>
      <w:r>
        <w:rPr>
          <w:noProof/>
          <w:lang w:eastAsia="ru-RU" w:bidi="ar-SA"/>
        </w:rPr>
        <w:drawing>
          <wp:inline distT="0" distB="0" distL="0" distR="0" wp14:anchorId="694DBB39" wp14:editId="1233AB92">
            <wp:extent cx="5940425" cy="27127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2D" w:rsidRDefault="0088382D" w:rsidP="0088382D">
      <w:pPr>
        <w:pStyle w:val="a4"/>
        <w:jc w:val="center"/>
        <w:rPr>
          <w:i w:val="0"/>
          <w:color w:val="000000" w:themeColor="text1"/>
          <w:sz w:val="28"/>
        </w:rPr>
      </w:pPr>
      <w:r w:rsidRPr="00BF3BBC">
        <w:rPr>
          <w:i w:val="0"/>
          <w:color w:val="000000" w:themeColor="text1"/>
          <w:sz w:val="28"/>
        </w:rPr>
        <w:t xml:space="preserve">Рисунок </w:t>
      </w:r>
      <w:r w:rsidRPr="00BF3BBC">
        <w:rPr>
          <w:i w:val="0"/>
          <w:color w:val="000000" w:themeColor="text1"/>
          <w:sz w:val="28"/>
        </w:rPr>
        <w:fldChar w:fldCharType="begin"/>
      </w:r>
      <w:r w:rsidRPr="00BF3BBC">
        <w:rPr>
          <w:i w:val="0"/>
          <w:color w:val="000000" w:themeColor="text1"/>
          <w:sz w:val="28"/>
        </w:rPr>
        <w:instrText xml:space="preserve"> SEQ Рисунок \* ARABIC </w:instrText>
      </w:r>
      <w:r w:rsidRPr="00BF3BBC">
        <w:rPr>
          <w:i w:val="0"/>
          <w:color w:val="000000" w:themeColor="text1"/>
          <w:sz w:val="28"/>
        </w:rPr>
        <w:fldChar w:fldCharType="separate"/>
      </w:r>
      <w:r w:rsidR="00D46E43">
        <w:rPr>
          <w:i w:val="0"/>
          <w:noProof/>
          <w:color w:val="000000" w:themeColor="text1"/>
          <w:sz w:val="28"/>
        </w:rPr>
        <w:t>17</w:t>
      </w:r>
      <w:r w:rsidRPr="00BF3BBC">
        <w:rPr>
          <w:i w:val="0"/>
          <w:color w:val="000000" w:themeColor="text1"/>
          <w:sz w:val="28"/>
        </w:rPr>
        <w:fldChar w:fldCharType="end"/>
      </w:r>
      <w:r w:rsidRPr="00BF3BBC">
        <w:rPr>
          <w:i w:val="0"/>
          <w:color w:val="000000" w:themeColor="text1"/>
          <w:sz w:val="28"/>
        </w:rPr>
        <w:t xml:space="preserve"> - Карта </w:t>
      </w:r>
      <w:proofErr w:type="spellStart"/>
      <w:r w:rsidRPr="00BF3BBC">
        <w:rPr>
          <w:i w:val="0"/>
          <w:color w:val="000000" w:themeColor="text1"/>
          <w:sz w:val="28"/>
        </w:rPr>
        <w:t>Кохонена</w:t>
      </w:r>
      <w:proofErr w:type="spellEnd"/>
      <w:r w:rsidRPr="00BF3BBC">
        <w:rPr>
          <w:i w:val="0"/>
          <w:color w:val="000000" w:themeColor="text1"/>
          <w:sz w:val="28"/>
        </w:rPr>
        <w:t xml:space="preserve"> при </w:t>
      </w:r>
      <w:r w:rsidRPr="00BF3BBC">
        <w:rPr>
          <w:i w:val="0"/>
          <w:color w:val="000000" w:themeColor="text1"/>
          <w:sz w:val="28"/>
          <w:lang w:val="en-US"/>
        </w:rPr>
        <w:t>p</w:t>
      </w:r>
      <w:r w:rsidRPr="00BF3BBC">
        <w:rPr>
          <w:i w:val="0"/>
          <w:color w:val="000000" w:themeColor="text1"/>
          <w:sz w:val="28"/>
        </w:rPr>
        <w:t xml:space="preserve"> = </w:t>
      </w:r>
      <w:r>
        <w:rPr>
          <w:i w:val="0"/>
          <w:color w:val="000000" w:themeColor="text1"/>
          <w:sz w:val="28"/>
        </w:rPr>
        <w:t>0</w:t>
      </w:r>
    </w:p>
    <w:p w:rsidR="0088382D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Параметр </w:t>
      </w:r>
      <w:r>
        <w:rPr>
          <w:sz w:val="28"/>
          <w:lang w:val="en-US"/>
        </w:rPr>
        <w:t>p</w:t>
      </w:r>
      <w:r w:rsidRPr="00BF3BBC">
        <w:rPr>
          <w:sz w:val="28"/>
        </w:rPr>
        <w:t xml:space="preserve"> = </w:t>
      </w:r>
      <w:r>
        <w:rPr>
          <w:sz w:val="28"/>
        </w:rPr>
        <w:t>1</w:t>
      </w:r>
      <w:r w:rsidRPr="00BF3BBC">
        <w:rPr>
          <w:sz w:val="28"/>
        </w:rPr>
        <w:t xml:space="preserve"> </w:t>
      </w:r>
      <w:r>
        <w:rPr>
          <w:sz w:val="28"/>
        </w:rPr>
        <w:t xml:space="preserve">отвечает за </w:t>
      </w:r>
      <w:r w:rsidR="003039F6">
        <w:rPr>
          <w:sz w:val="28"/>
        </w:rPr>
        <w:t>качество винограда (Рисунок 18</w:t>
      </w:r>
      <w:r>
        <w:rPr>
          <w:sz w:val="28"/>
        </w:rPr>
        <w:t>).</w:t>
      </w:r>
      <w:r w:rsidRPr="00BF3BBC">
        <w:rPr>
          <w:sz w:val="28"/>
        </w:rPr>
        <w:t xml:space="preserve"> </w:t>
      </w:r>
      <w:r>
        <w:rPr>
          <w:sz w:val="28"/>
        </w:rPr>
        <w:t xml:space="preserve">По данной карте видно, что кластеру 1 соответствуют экземпляры с наиболее </w:t>
      </w:r>
      <w:r w:rsidR="003039F6">
        <w:rPr>
          <w:sz w:val="28"/>
        </w:rPr>
        <w:t>хорошим виноградом</w:t>
      </w:r>
      <w:r>
        <w:rPr>
          <w:sz w:val="28"/>
        </w:rPr>
        <w:t xml:space="preserve">, кластеру 2 – экземпляры с </w:t>
      </w:r>
      <w:r w:rsidR="003039F6">
        <w:rPr>
          <w:sz w:val="28"/>
        </w:rPr>
        <w:t>не хорошим виноградом</w:t>
      </w:r>
      <w:r w:rsidR="00302662">
        <w:rPr>
          <w:sz w:val="28"/>
        </w:rPr>
        <w:t>.</w:t>
      </w:r>
    </w:p>
    <w:p w:rsidR="0088382D" w:rsidRDefault="003039F6" w:rsidP="0088382D">
      <w:pPr>
        <w:keepNext/>
        <w:spacing w:line="360" w:lineRule="auto"/>
        <w:jc w:val="center"/>
      </w:pPr>
      <w:r>
        <w:rPr>
          <w:noProof/>
          <w:lang w:eastAsia="ru-RU" w:bidi="ar-SA"/>
        </w:rPr>
        <w:drawing>
          <wp:inline distT="0" distB="0" distL="0" distR="0" wp14:anchorId="0B593E5C" wp14:editId="1218B6BE">
            <wp:extent cx="5940425" cy="27127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2D" w:rsidRDefault="0088382D" w:rsidP="0088382D">
      <w:pPr>
        <w:pStyle w:val="a4"/>
        <w:jc w:val="center"/>
        <w:rPr>
          <w:i w:val="0"/>
          <w:color w:val="000000" w:themeColor="text1"/>
          <w:sz w:val="28"/>
        </w:rPr>
      </w:pPr>
      <w:r w:rsidRPr="004B7372">
        <w:rPr>
          <w:i w:val="0"/>
          <w:color w:val="000000" w:themeColor="text1"/>
          <w:sz w:val="28"/>
        </w:rPr>
        <w:t xml:space="preserve">Рисунок </w:t>
      </w:r>
      <w:r w:rsidRPr="004B7372">
        <w:rPr>
          <w:i w:val="0"/>
          <w:color w:val="000000" w:themeColor="text1"/>
          <w:sz w:val="28"/>
        </w:rPr>
        <w:fldChar w:fldCharType="begin"/>
      </w:r>
      <w:r w:rsidRPr="004B7372">
        <w:rPr>
          <w:i w:val="0"/>
          <w:color w:val="000000" w:themeColor="text1"/>
          <w:sz w:val="28"/>
        </w:rPr>
        <w:instrText xml:space="preserve"> SEQ Рисунок \* ARABIC </w:instrText>
      </w:r>
      <w:r w:rsidRPr="004B7372">
        <w:rPr>
          <w:i w:val="0"/>
          <w:color w:val="000000" w:themeColor="text1"/>
          <w:sz w:val="28"/>
        </w:rPr>
        <w:fldChar w:fldCharType="separate"/>
      </w:r>
      <w:r w:rsidR="00D46E43">
        <w:rPr>
          <w:i w:val="0"/>
          <w:noProof/>
          <w:color w:val="000000" w:themeColor="text1"/>
          <w:sz w:val="28"/>
        </w:rPr>
        <w:t>18</w:t>
      </w:r>
      <w:r w:rsidRPr="004B7372">
        <w:rPr>
          <w:i w:val="0"/>
          <w:color w:val="000000" w:themeColor="text1"/>
          <w:sz w:val="28"/>
        </w:rPr>
        <w:fldChar w:fldCharType="end"/>
      </w:r>
      <w:r w:rsidRPr="004B7372">
        <w:rPr>
          <w:i w:val="0"/>
          <w:color w:val="000000" w:themeColor="text1"/>
          <w:sz w:val="28"/>
        </w:rPr>
        <w:t xml:space="preserve"> - Карта </w:t>
      </w:r>
      <w:proofErr w:type="spellStart"/>
      <w:r w:rsidRPr="004B7372">
        <w:rPr>
          <w:i w:val="0"/>
          <w:color w:val="000000" w:themeColor="text1"/>
          <w:sz w:val="28"/>
        </w:rPr>
        <w:t>Кохонена</w:t>
      </w:r>
      <w:proofErr w:type="spellEnd"/>
      <w:r w:rsidRPr="004B7372">
        <w:rPr>
          <w:i w:val="0"/>
          <w:color w:val="000000" w:themeColor="text1"/>
          <w:sz w:val="28"/>
        </w:rPr>
        <w:t xml:space="preserve"> при p = 1</w:t>
      </w:r>
    </w:p>
    <w:p w:rsidR="009722FC" w:rsidRDefault="009722FC" w:rsidP="009722F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Параметр </w:t>
      </w:r>
      <w:r>
        <w:rPr>
          <w:sz w:val="28"/>
          <w:lang w:val="en-US"/>
        </w:rPr>
        <w:t>p</w:t>
      </w:r>
      <w:r w:rsidRPr="00BF3BBC">
        <w:rPr>
          <w:sz w:val="28"/>
        </w:rPr>
        <w:t xml:space="preserve"> = </w:t>
      </w:r>
      <w:r>
        <w:rPr>
          <w:sz w:val="28"/>
        </w:rPr>
        <w:t>2</w:t>
      </w:r>
      <w:r w:rsidRPr="00BF3BBC">
        <w:rPr>
          <w:sz w:val="28"/>
        </w:rPr>
        <w:t xml:space="preserve"> </w:t>
      </w:r>
      <w:r>
        <w:rPr>
          <w:sz w:val="28"/>
        </w:rPr>
        <w:t>отвечает за хранение вина (Рисунок 19).</w:t>
      </w:r>
      <w:r w:rsidRPr="00BF3BBC">
        <w:rPr>
          <w:sz w:val="28"/>
        </w:rPr>
        <w:t xml:space="preserve"> </w:t>
      </w:r>
      <w:r>
        <w:rPr>
          <w:sz w:val="28"/>
        </w:rPr>
        <w:t>По данной карте можно сказать, что хранение вина является признаком кластера 1.</w:t>
      </w:r>
    </w:p>
    <w:p w:rsidR="0088382D" w:rsidRDefault="002653BA" w:rsidP="0088382D">
      <w:pPr>
        <w:keepNext/>
        <w:spacing w:line="360" w:lineRule="auto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28D4079B" wp14:editId="75A777E9">
            <wp:extent cx="5940425" cy="273431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2D" w:rsidRPr="004B7372" w:rsidRDefault="0088382D" w:rsidP="0088382D">
      <w:pPr>
        <w:pStyle w:val="a4"/>
        <w:jc w:val="center"/>
        <w:rPr>
          <w:i w:val="0"/>
          <w:color w:val="000000" w:themeColor="text1"/>
          <w:sz w:val="44"/>
        </w:rPr>
      </w:pPr>
      <w:r w:rsidRPr="004B7372">
        <w:rPr>
          <w:i w:val="0"/>
          <w:color w:val="000000" w:themeColor="text1"/>
          <w:sz w:val="28"/>
        </w:rPr>
        <w:t xml:space="preserve">Рисунок </w:t>
      </w:r>
      <w:r w:rsidRPr="004B7372">
        <w:rPr>
          <w:i w:val="0"/>
          <w:color w:val="000000" w:themeColor="text1"/>
          <w:sz w:val="28"/>
        </w:rPr>
        <w:fldChar w:fldCharType="begin"/>
      </w:r>
      <w:r w:rsidRPr="004B7372">
        <w:rPr>
          <w:i w:val="0"/>
          <w:color w:val="000000" w:themeColor="text1"/>
          <w:sz w:val="28"/>
        </w:rPr>
        <w:instrText xml:space="preserve"> SEQ Рисунок \* ARABIC </w:instrText>
      </w:r>
      <w:r w:rsidRPr="004B7372">
        <w:rPr>
          <w:i w:val="0"/>
          <w:color w:val="000000" w:themeColor="text1"/>
          <w:sz w:val="28"/>
        </w:rPr>
        <w:fldChar w:fldCharType="separate"/>
      </w:r>
      <w:r w:rsidR="00D46E43">
        <w:rPr>
          <w:i w:val="0"/>
          <w:noProof/>
          <w:color w:val="000000" w:themeColor="text1"/>
          <w:sz w:val="28"/>
        </w:rPr>
        <w:t>19</w:t>
      </w:r>
      <w:r w:rsidRPr="004B7372">
        <w:rPr>
          <w:i w:val="0"/>
          <w:color w:val="000000" w:themeColor="text1"/>
          <w:sz w:val="28"/>
        </w:rPr>
        <w:fldChar w:fldCharType="end"/>
      </w:r>
      <w:r w:rsidRPr="004B7372">
        <w:rPr>
          <w:i w:val="0"/>
          <w:color w:val="000000" w:themeColor="text1"/>
          <w:sz w:val="28"/>
        </w:rPr>
        <w:t xml:space="preserve"> - Карта </w:t>
      </w:r>
      <w:proofErr w:type="spellStart"/>
      <w:r w:rsidRPr="004B7372">
        <w:rPr>
          <w:i w:val="0"/>
          <w:color w:val="000000" w:themeColor="text1"/>
          <w:sz w:val="28"/>
        </w:rPr>
        <w:t>Кохонена</w:t>
      </w:r>
      <w:proofErr w:type="spellEnd"/>
      <w:r w:rsidRPr="004B7372">
        <w:rPr>
          <w:i w:val="0"/>
          <w:color w:val="000000" w:themeColor="text1"/>
          <w:sz w:val="28"/>
        </w:rPr>
        <w:t xml:space="preserve"> при p = 2</w:t>
      </w:r>
    </w:p>
    <w:p w:rsidR="0088382D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Параметр </w:t>
      </w:r>
      <w:r>
        <w:rPr>
          <w:sz w:val="28"/>
          <w:lang w:val="en-US"/>
        </w:rPr>
        <w:t>p</w:t>
      </w:r>
      <w:r w:rsidRPr="00BF3BBC">
        <w:rPr>
          <w:sz w:val="28"/>
        </w:rPr>
        <w:t xml:space="preserve"> = </w:t>
      </w:r>
      <w:r>
        <w:rPr>
          <w:sz w:val="28"/>
        </w:rPr>
        <w:t>3</w:t>
      </w:r>
      <w:r w:rsidRPr="00BF3BBC">
        <w:rPr>
          <w:sz w:val="28"/>
        </w:rPr>
        <w:t xml:space="preserve"> </w:t>
      </w:r>
      <w:r>
        <w:rPr>
          <w:sz w:val="28"/>
        </w:rPr>
        <w:t xml:space="preserve">отвечает за </w:t>
      </w:r>
      <w:r w:rsidR="00AF63DB">
        <w:rPr>
          <w:sz w:val="28"/>
        </w:rPr>
        <w:t>процент алкоголя</w:t>
      </w:r>
      <w:r>
        <w:rPr>
          <w:sz w:val="28"/>
        </w:rPr>
        <w:t xml:space="preserve"> (Рисунок </w:t>
      </w:r>
      <w:r w:rsidR="00AF63DB">
        <w:rPr>
          <w:sz w:val="28"/>
        </w:rPr>
        <w:t>20</w:t>
      </w:r>
      <w:r>
        <w:rPr>
          <w:sz w:val="28"/>
        </w:rPr>
        <w:t>).</w:t>
      </w:r>
      <w:r w:rsidRPr="00BF3BBC">
        <w:rPr>
          <w:sz w:val="28"/>
        </w:rPr>
        <w:t xml:space="preserve"> </w:t>
      </w:r>
      <w:r>
        <w:rPr>
          <w:sz w:val="28"/>
        </w:rPr>
        <w:t xml:space="preserve">По данной карте можно сказать, что </w:t>
      </w:r>
      <w:r w:rsidR="00302662">
        <w:rPr>
          <w:sz w:val="28"/>
        </w:rPr>
        <w:t>процент алкоголя является признаком кластера 2</w:t>
      </w:r>
      <w:r>
        <w:rPr>
          <w:sz w:val="28"/>
        </w:rPr>
        <w:t>.</w:t>
      </w:r>
    </w:p>
    <w:p w:rsidR="0088382D" w:rsidRDefault="00302662" w:rsidP="0088382D">
      <w:pPr>
        <w:keepNext/>
        <w:spacing w:line="360" w:lineRule="auto"/>
        <w:jc w:val="center"/>
      </w:pPr>
      <w:r>
        <w:rPr>
          <w:noProof/>
          <w:lang w:eastAsia="ru-RU" w:bidi="ar-SA"/>
        </w:rPr>
        <w:drawing>
          <wp:inline distT="0" distB="0" distL="0" distR="0" wp14:anchorId="1EE62373" wp14:editId="4464CC0D">
            <wp:extent cx="5940425" cy="27247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2D" w:rsidRDefault="0088382D" w:rsidP="0088382D">
      <w:pPr>
        <w:pStyle w:val="a4"/>
        <w:jc w:val="center"/>
        <w:rPr>
          <w:i w:val="0"/>
          <w:color w:val="000000" w:themeColor="text1"/>
          <w:sz w:val="28"/>
        </w:rPr>
      </w:pPr>
      <w:r w:rsidRPr="004B7372">
        <w:rPr>
          <w:i w:val="0"/>
          <w:color w:val="000000" w:themeColor="text1"/>
          <w:sz w:val="28"/>
        </w:rPr>
        <w:t xml:space="preserve">Рисунок </w:t>
      </w:r>
      <w:r w:rsidRPr="004B7372">
        <w:rPr>
          <w:i w:val="0"/>
          <w:color w:val="000000" w:themeColor="text1"/>
          <w:sz w:val="28"/>
        </w:rPr>
        <w:fldChar w:fldCharType="begin"/>
      </w:r>
      <w:r w:rsidRPr="004B7372">
        <w:rPr>
          <w:i w:val="0"/>
          <w:color w:val="000000" w:themeColor="text1"/>
          <w:sz w:val="28"/>
        </w:rPr>
        <w:instrText xml:space="preserve"> SEQ Рисунок \* ARABIC </w:instrText>
      </w:r>
      <w:r w:rsidRPr="004B7372">
        <w:rPr>
          <w:i w:val="0"/>
          <w:color w:val="000000" w:themeColor="text1"/>
          <w:sz w:val="28"/>
        </w:rPr>
        <w:fldChar w:fldCharType="separate"/>
      </w:r>
      <w:r w:rsidR="00D46E43">
        <w:rPr>
          <w:i w:val="0"/>
          <w:noProof/>
          <w:color w:val="000000" w:themeColor="text1"/>
          <w:sz w:val="28"/>
        </w:rPr>
        <w:t>20</w:t>
      </w:r>
      <w:r w:rsidRPr="004B7372">
        <w:rPr>
          <w:i w:val="0"/>
          <w:color w:val="000000" w:themeColor="text1"/>
          <w:sz w:val="28"/>
        </w:rPr>
        <w:fldChar w:fldCharType="end"/>
      </w:r>
      <w:r w:rsidRPr="004B7372">
        <w:rPr>
          <w:i w:val="0"/>
          <w:color w:val="000000" w:themeColor="text1"/>
          <w:sz w:val="28"/>
        </w:rPr>
        <w:t xml:space="preserve"> - Карта </w:t>
      </w:r>
      <w:proofErr w:type="spellStart"/>
      <w:r w:rsidRPr="004B7372">
        <w:rPr>
          <w:i w:val="0"/>
          <w:color w:val="000000" w:themeColor="text1"/>
          <w:sz w:val="28"/>
        </w:rPr>
        <w:t>Кохонена</w:t>
      </w:r>
      <w:proofErr w:type="spellEnd"/>
      <w:r w:rsidRPr="004B7372">
        <w:rPr>
          <w:i w:val="0"/>
          <w:color w:val="000000" w:themeColor="text1"/>
          <w:sz w:val="28"/>
        </w:rPr>
        <w:t xml:space="preserve"> при p = 3</w:t>
      </w:r>
    </w:p>
    <w:p w:rsidR="0088382D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Параметр </w:t>
      </w:r>
      <w:r>
        <w:rPr>
          <w:sz w:val="28"/>
          <w:lang w:val="en-US"/>
        </w:rPr>
        <w:t>p</w:t>
      </w:r>
      <w:r w:rsidRPr="00BF3BBC">
        <w:rPr>
          <w:sz w:val="28"/>
        </w:rPr>
        <w:t xml:space="preserve"> = </w:t>
      </w:r>
      <w:r>
        <w:rPr>
          <w:sz w:val="28"/>
        </w:rPr>
        <w:t>4</w:t>
      </w:r>
      <w:r w:rsidRPr="00BF3BBC">
        <w:rPr>
          <w:sz w:val="28"/>
        </w:rPr>
        <w:t xml:space="preserve"> </w:t>
      </w:r>
      <w:r>
        <w:rPr>
          <w:sz w:val="28"/>
        </w:rPr>
        <w:t xml:space="preserve">отвечает за </w:t>
      </w:r>
      <w:r w:rsidR="00A422B2">
        <w:rPr>
          <w:sz w:val="28"/>
        </w:rPr>
        <w:t>рейтинг региона</w:t>
      </w:r>
      <w:r>
        <w:rPr>
          <w:sz w:val="28"/>
        </w:rPr>
        <w:t xml:space="preserve"> (Рисунок </w:t>
      </w:r>
      <w:r w:rsidR="00302662">
        <w:rPr>
          <w:sz w:val="28"/>
        </w:rPr>
        <w:t>21</w:t>
      </w:r>
      <w:r>
        <w:rPr>
          <w:sz w:val="28"/>
        </w:rPr>
        <w:t>).</w:t>
      </w:r>
      <w:r w:rsidRPr="00BF3BBC">
        <w:rPr>
          <w:sz w:val="28"/>
        </w:rPr>
        <w:t xml:space="preserve"> </w:t>
      </w:r>
      <w:r>
        <w:rPr>
          <w:sz w:val="28"/>
        </w:rPr>
        <w:t xml:space="preserve">По данной карте можно сказать, что </w:t>
      </w:r>
      <w:r w:rsidR="00A422B2">
        <w:rPr>
          <w:sz w:val="28"/>
        </w:rPr>
        <w:t>рейтинг региона являе</w:t>
      </w:r>
      <w:r>
        <w:rPr>
          <w:sz w:val="28"/>
        </w:rPr>
        <w:t>тся признаком кластера 2.</w:t>
      </w:r>
    </w:p>
    <w:p w:rsidR="0088382D" w:rsidRDefault="00302662" w:rsidP="0088382D">
      <w:pPr>
        <w:keepNext/>
        <w:spacing w:line="360" w:lineRule="auto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3C5ED842" wp14:editId="26C2D653">
            <wp:extent cx="5940425" cy="273685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2D" w:rsidRPr="004B7372" w:rsidRDefault="0088382D" w:rsidP="0088382D">
      <w:pPr>
        <w:pStyle w:val="a4"/>
        <w:jc w:val="center"/>
        <w:rPr>
          <w:i w:val="0"/>
          <w:color w:val="000000" w:themeColor="text1"/>
          <w:sz w:val="44"/>
        </w:rPr>
      </w:pPr>
      <w:r w:rsidRPr="004B7372">
        <w:rPr>
          <w:i w:val="0"/>
          <w:color w:val="000000" w:themeColor="text1"/>
          <w:sz w:val="28"/>
        </w:rPr>
        <w:t xml:space="preserve">Рисунок </w:t>
      </w:r>
      <w:r w:rsidRPr="004B7372">
        <w:rPr>
          <w:i w:val="0"/>
          <w:color w:val="000000" w:themeColor="text1"/>
          <w:sz w:val="28"/>
        </w:rPr>
        <w:fldChar w:fldCharType="begin"/>
      </w:r>
      <w:r w:rsidRPr="004B7372">
        <w:rPr>
          <w:i w:val="0"/>
          <w:color w:val="000000" w:themeColor="text1"/>
          <w:sz w:val="28"/>
        </w:rPr>
        <w:instrText xml:space="preserve"> SEQ Рисунок \* ARABIC </w:instrText>
      </w:r>
      <w:r w:rsidRPr="004B7372">
        <w:rPr>
          <w:i w:val="0"/>
          <w:color w:val="000000" w:themeColor="text1"/>
          <w:sz w:val="28"/>
        </w:rPr>
        <w:fldChar w:fldCharType="separate"/>
      </w:r>
      <w:r w:rsidR="00D46E43">
        <w:rPr>
          <w:i w:val="0"/>
          <w:noProof/>
          <w:color w:val="000000" w:themeColor="text1"/>
          <w:sz w:val="28"/>
        </w:rPr>
        <w:t>21</w:t>
      </w:r>
      <w:r w:rsidRPr="004B7372">
        <w:rPr>
          <w:i w:val="0"/>
          <w:color w:val="000000" w:themeColor="text1"/>
          <w:sz w:val="28"/>
        </w:rPr>
        <w:fldChar w:fldCharType="end"/>
      </w:r>
      <w:r w:rsidRPr="004B7372">
        <w:rPr>
          <w:i w:val="0"/>
          <w:color w:val="000000" w:themeColor="text1"/>
          <w:sz w:val="28"/>
        </w:rPr>
        <w:t xml:space="preserve"> - Карта </w:t>
      </w:r>
      <w:proofErr w:type="spellStart"/>
      <w:r w:rsidRPr="004B7372">
        <w:rPr>
          <w:i w:val="0"/>
          <w:color w:val="000000" w:themeColor="text1"/>
          <w:sz w:val="28"/>
        </w:rPr>
        <w:t>Кохонена</w:t>
      </w:r>
      <w:proofErr w:type="spellEnd"/>
      <w:r w:rsidRPr="004B7372">
        <w:rPr>
          <w:i w:val="0"/>
          <w:color w:val="000000" w:themeColor="text1"/>
          <w:sz w:val="28"/>
        </w:rPr>
        <w:t xml:space="preserve"> при p = 4</w:t>
      </w:r>
    </w:p>
    <w:p w:rsidR="0088382D" w:rsidRDefault="0088382D" w:rsidP="008838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Параметр </w:t>
      </w:r>
      <w:r>
        <w:rPr>
          <w:sz w:val="28"/>
          <w:lang w:val="en-US"/>
        </w:rPr>
        <w:t>p</w:t>
      </w:r>
      <w:r w:rsidRPr="00BF3BBC">
        <w:rPr>
          <w:sz w:val="28"/>
        </w:rPr>
        <w:t xml:space="preserve"> = </w:t>
      </w:r>
      <w:r>
        <w:rPr>
          <w:sz w:val="28"/>
        </w:rPr>
        <w:t>5</w:t>
      </w:r>
      <w:r w:rsidRPr="00BF3BBC">
        <w:rPr>
          <w:sz w:val="28"/>
        </w:rPr>
        <w:t xml:space="preserve"> </w:t>
      </w:r>
      <w:r>
        <w:rPr>
          <w:sz w:val="28"/>
        </w:rPr>
        <w:t xml:space="preserve">отвечает за </w:t>
      </w:r>
      <w:r w:rsidR="009722FC">
        <w:rPr>
          <w:sz w:val="28"/>
        </w:rPr>
        <w:t>содержание сахара</w:t>
      </w:r>
      <w:r>
        <w:rPr>
          <w:sz w:val="28"/>
        </w:rPr>
        <w:t xml:space="preserve"> (Рисунок </w:t>
      </w:r>
      <w:r w:rsidR="00A422B2">
        <w:rPr>
          <w:sz w:val="28"/>
        </w:rPr>
        <w:t>22</w:t>
      </w:r>
      <w:r>
        <w:rPr>
          <w:sz w:val="28"/>
        </w:rPr>
        <w:t>).</w:t>
      </w:r>
      <w:r w:rsidRPr="00BF3BBC">
        <w:rPr>
          <w:sz w:val="28"/>
        </w:rPr>
        <w:t xml:space="preserve"> </w:t>
      </w:r>
      <w:r>
        <w:rPr>
          <w:sz w:val="28"/>
        </w:rPr>
        <w:t xml:space="preserve">По данной карте можно сказать, что </w:t>
      </w:r>
      <w:r w:rsidR="009722FC">
        <w:rPr>
          <w:sz w:val="28"/>
        </w:rPr>
        <w:t>содержание сахара является признаком кластера 1</w:t>
      </w:r>
      <w:r>
        <w:rPr>
          <w:sz w:val="28"/>
        </w:rPr>
        <w:t>.</w:t>
      </w:r>
    </w:p>
    <w:p w:rsidR="0088382D" w:rsidRDefault="00A422B2" w:rsidP="0088382D">
      <w:pPr>
        <w:keepNext/>
        <w:spacing w:after="240"/>
        <w:jc w:val="center"/>
      </w:pPr>
      <w:r>
        <w:rPr>
          <w:noProof/>
          <w:lang w:eastAsia="ru-RU" w:bidi="ar-SA"/>
        </w:rPr>
        <w:drawing>
          <wp:inline distT="0" distB="0" distL="0" distR="0" wp14:anchorId="4AF8DDFF" wp14:editId="7CE19186">
            <wp:extent cx="5940425" cy="274764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2D" w:rsidRDefault="0088382D" w:rsidP="0088382D">
      <w:pPr>
        <w:pStyle w:val="a4"/>
        <w:jc w:val="center"/>
        <w:rPr>
          <w:i w:val="0"/>
          <w:color w:val="000000" w:themeColor="text1"/>
          <w:sz w:val="28"/>
        </w:rPr>
      </w:pPr>
      <w:r w:rsidRPr="009E7F73">
        <w:rPr>
          <w:i w:val="0"/>
          <w:color w:val="000000" w:themeColor="text1"/>
          <w:sz w:val="28"/>
        </w:rPr>
        <w:t xml:space="preserve">Рисунок </w:t>
      </w:r>
      <w:r w:rsidRPr="009E7F73">
        <w:rPr>
          <w:i w:val="0"/>
          <w:color w:val="000000" w:themeColor="text1"/>
          <w:sz w:val="28"/>
        </w:rPr>
        <w:fldChar w:fldCharType="begin"/>
      </w:r>
      <w:r w:rsidRPr="009E7F73">
        <w:rPr>
          <w:i w:val="0"/>
          <w:color w:val="000000" w:themeColor="text1"/>
          <w:sz w:val="28"/>
        </w:rPr>
        <w:instrText xml:space="preserve"> SEQ Рисунок \* ARABIC </w:instrText>
      </w:r>
      <w:r w:rsidRPr="009E7F73">
        <w:rPr>
          <w:i w:val="0"/>
          <w:color w:val="000000" w:themeColor="text1"/>
          <w:sz w:val="28"/>
        </w:rPr>
        <w:fldChar w:fldCharType="separate"/>
      </w:r>
      <w:r w:rsidR="00D46E43">
        <w:rPr>
          <w:i w:val="0"/>
          <w:noProof/>
          <w:color w:val="000000" w:themeColor="text1"/>
          <w:sz w:val="28"/>
        </w:rPr>
        <w:t>22</w:t>
      </w:r>
      <w:r w:rsidRPr="009E7F73">
        <w:rPr>
          <w:i w:val="0"/>
          <w:color w:val="000000" w:themeColor="text1"/>
          <w:sz w:val="28"/>
        </w:rPr>
        <w:fldChar w:fldCharType="end"/>
      </w:r>
      <w:r w:rsidRPr="009E7F73">
        <w:rPr>
          <w:i w:val="0"/>
          <w:color w:val="000000" w:themeColor="text1"/>
          <w:sz w:val="28"/>
        </w:rPr>
        <w:t xml:space="preserve"> - Карта </w:t>
      </w:r>
      <w:proofErr w:type="spellStart"/>
      <w:r w:rsidRPr="009E7F73">
        <w:rPr>
          <w:i w:val="0"/>
          <w:color w:val="000000" w:themeColor="text1"/>
          <w:sz w:val="28"/>
        </w:rPr>
        <w:t>Кохонена</w:t>
      </w:r>
      <w:proofErr w:type="spellEnd"/>
      <w:r w:rsidRPr="009E7F73">
        <w:rPr>
          <w:i w:val="0"/>
          <w:color w:val="000000" w:themeColor="text1"/>
          <w:sz w:val="28"/>
        </w:rPr>
        <w:t xml:space="preserve"> при p = 5</w:t>
      </w:r>
    </w:p>
    <w:p w:rsidR="006252FB" w:rsidRDefault="006252FB" w:rsidP="0088382D">
      <w:pPr>
        <w:spacing w:before="240" w:line="360" w:lineRule="auto"/>
        <w:ind w:firstLine="709"/>
        <w:jc w:val="both"/>
        <w:rPr>
          <w:sz w:val="28"/>
        </w:rPr>
      </w:pPr>
    </w:p>
    <w:p w:rsidR="00A5264B" w:rsidRDefault="00A5264B" w:rsidP="0088382D">
      <w:pPr>
        <w:spacing w:before="240" w:line="360" w:lineRule="auto"/>
        <w:ind w:firstLine="709"/>
        <w:jc w:val="both"/>
        <w:rPr>
          <w:sz w:val="28"/>
        </w:rPr>
      </w:pPr>
    </w:p>
    <w:p w:rsidR="00A5264B" w:rsidRDefault="00A5264B" w:rsidP="0088382D">
      <w:pPr>
        <w:spacing w:before="240" w:line="360" w:lineRule="auto"/>
        <w:ind w:firstLine="709"/>
        <w:jc w:val="both"/>
        <w:rPr>
          <w:sz w:val="28"/>
        </w:rPr>
      </w:pPr>
    </w:p>
    <w:p w:rsidR="00A5264B" w:rsidRDefault="00A5264B" w:rsidP="0088382D">
      <w:pPr>
        <w:spacing w:before="240" w:line="360" w:lineRule="auto"/>
        <w:ind w:firstLine="709"/>
        <w:jc w:val="both"/>
        <w:rPr>
          <w:sz w:val="28"/>
        </w:rPr>
      </w:pPr>
    </w:p>
    <w:p w:rsidR="00A5264B" w:rsidRDefault="00A5264B" w:rsidP="0088382D">
      <w:pPr>
        <w:spacing w:before="240" w:line="360" w:lineRule="auto"/>
        <w:ind w:firstLine="709"/>
        <w:jc w:val="both"/>
        <w:rPr>
          <w:sz w:val="28"/>
        </w:rPr>
      </w:pPr>
    </w:p>
    <w:p w:rsidR="0088382D" w:rsidRPr="007206EA" w:rsidRDefault="0088382D" w:rsidP="0088382D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lastRenderedPageBreak/>
        <w:t>Вывод</w:t>
      </w:r>
    </w:p>
    <w:p w:rsidR="0088382D" w:rsidRDefault="0088382D" w:rsidP="0088382D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В ходе практической работы был разработан </w:t>
      </w:r>
      <w:proofErr w:type="spellStart"/>
      <w:r>
        <w:rPr>
          <w:sz w:val="28"/>
        </w:rPr>
        <w:t>нейроэмулятор</w:t>
      </w:r>
      <w:proofErr w:type="spellEnd"/>
      <w:r>
        <w:rPr>
          <w:sz w:val="28"/>
        </w:rPr>
        <w:t xml:space="preserve"> сети и карты </w:t>
      </w:r>
      <w:proofErr w:type="spellStart"/>
      <w:r>
        <w:rPr>
          <w:sz w:val="28"/>
        </w:rPr>
        <w:t>Кохонена</w:t>
      </w:r>
      <w:proofErr w:type="spellEnd"/>
      <w:r>
        <w:rPr>
          <w:sz w:val="28"/>
        </w:rPr>
        <w:t xml:space="preserve"> для решения задачи кластеризации. </w:t>
      </w:r>
    </w:p>
    <w:p w:rsidR="0088382D" w:rsidRDefault="0088382D" w:rsidP="0088382D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Сначала разработаны классы </w:t>
      </w:r>
      <w:r>
        <w:rPr>
          <w:sz w:val="28"/>
          <w:lang w:val="en-US"/>
        </w:rPr>
        <w:t>Neuron</w:t>
      </w:r>
      <w:r w:rsidRPr="00BC26C0">
        <w:rPr>
          <w:sz w:val="28"/>
        </w:rPr>
        <w:t xml:space="preserve"> </w:t>
      </w:r>
      <w:r>
        <w:rPr>
          <w:sz w:val="28"/>
        </w:rPr>
        <w:t>и</w:t>
      </w:r>
      <w:r w:rsidRPr="00BC26C0">
        <w:rPr>
          <w:sz w:val="28"/>
        </w:rPr>
        <w:t xml:space="preserve"> </w:t>
      </w:r>
      <w:r>
        <w:rPr>
          <w:sz w:val="28"/>
          <w:lang w:val="en-US"/>
        </w:rPr>
        <w:t>KohonenNet</w:t>
      </w:r>
      <w:r>
        <w:rPr>
          <w:sz w:val="28"/>
        </w:rPr>
        <w:t xml:space="preserve">, которые составили основу </w:t>
      </w:r>
      <w:proofErr w:type="spellStart"/>
      <w:r>
        <w:rPr>
          <w:sz w:val="28"/>
        </w:rPr>
        <w:t>нейроэмулятора</w:t>
      </w:r>
      <w:proofErr w:type="spellEnd"/>
      <w:r>
        <w:rPr>
          <w:sz w:val="28"/>
        </w:rPr>
        <w:t xml:space="preserve"> и обеспечили его возможностью распределения объектов по кластерам. Была решена проблема мертвых нейронов путем учета потенциалов.</w:t>
      </w:r>
    </w:p>
    <w:p w:rsidR="0088382D" w:rsidRPr="00C078DC" w:rsidRDefault="0088382D" w:rsidP="0088382D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Потом реализован класс </w:t>
      </w:r>
      <w:r>
        <w:rPr>
          <w:sz w:val="28"/>
          <w:lang w:val="en-US"/>
        </w:rPr>
        <w:t>KohonenMap</w:t>
      </w:r>
      <w:r w:rsidRPr="00C078DC">
        <w:rPr>
          <w:sz w:val="28"/>
        </w:rPr>
        <w:t xml:space="preserve"> </w:t>
      </w:r>
      <w:r>
        <w:rPr>
          <w:sz w:val="28"/>
        </w:rPr>
        <w:t xml:space="preserve">при помощи, которой стало возможным составлять карты </w:t>
      </w:r>
      <w:proofErr w:type="spellStart"/>
      <w:r>
        <w:rPr>
          <w:sz w:val="28"/>
        </w:rPr>
        <w:t>Кохонена</w:t>
      </w:r>
      <w:proofErr w:type="spellEnd"/>
      <w:r>
        <w:rPr>
          <w:sz w:val="28"/>
        </w:rPr>
        <w:t xml:space="preserve"> произвольного размера для представления распределения признаков на двумерной плоскости.</w:t>
      </w:r>
    </w:p>
    <w:p w:rsidR="0088382D" w:rsidRDefault="0088382D" w:rsidP="0088382D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Далее был составлен интерфейс приложения, в дополнение к которому были добавлены такие возможности, как установление числа циклов обучения, отслеживание значения ошибки, загрузка обучающего множества через текстовый файл.</w:t>
      </w:r>
    </w:p>
    <w:p w:rsidR="0088382D" w:rsidRDefault="0088382D" w:rsidP="0088382D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После этого произведено тестирование. Результаты кластеризации сетью и картой </w:t>
      </w:r>
      <w:proofErr w:type="spellStart"/>
      <w:r>
        <w:rPr>
          <w:sz w:val="28"/>
        </w:rPr>
        <w:t>Кохонена</w:t>
      </w:r>
      <w:proofErr w:type="spellEnd"/>
      <w:r>
        <w:rPr>
          <w:sz w:val="28"/>
        </w:rPr>
        <w:t xml:space="preserve"> в большей части совпали с реальными </w:t>
      </w:r>
      <w:r w:rsidR="00AF0E60">
        <w:rPr>
          <w:sz w:val="28"/>
        </w:rPr>
        <w:t>данными качества вина</w:t>
      </w:r>
      <w:r>
        <w:rPr>
          <w:sz w:val="28"/>
        </w:rPr>
        <w:t>, что характеризует адекватность разработанной модели.</w:t>
      </w:r>
    </w:p>
    <w:p w:rsidR="0088382D" w:rsidRPr="00BC26C0" w:rsidRDefault="0088382D" w:rsidP="0088382D">
      <w:pPr>
        <w:pStyle w:val="a3"/>
        <w:spacing w:line="360" w:lineRule="auto"/>
        <w:ind w:left="0" w:firstLine="709"/>
        <w:jc w:val="both"/>
        <w:rPr>
          <w:sz w:val="28"/>
        </w:rPr>
      </w:pPr>
    </w:p>
    <w:p w:rsidR="008248A6" w:rsidRDefault="008248A6"/>
    <w:sectPr w:rsidR="008248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44E04"/>
    <w:multiLevelType w:val="hybridMultilevel"/>
    <w:tmpl w:val="BB08B6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451CFF"/>
    <w:multiLevelType w:val="hybridMultilevel"/>
    <w:tmpl w:val="8CB2F5EC"/>
    <w:lvl w:ilvl="0" w:tplc="AB26402E">
      <w:numFmt w:val="bullet"/>
      <w:lvlText w:val=""/>
      <w:lvlJc w:val="left"/>
      <w:pPr>
        <w:ind w:left="720" w:hanging="360"/>
      </w:pPr>
      <w:rPr>
        <w:rFonts w:ascii="Wingdings" w:eastAsia="SimSun" w:hAnsi="Wingdings" w:cs="Lucida San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F670D"/>
    <w:multiLevelType w:val="multilevel"/>
    <w:tmpl w:val="323C8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306445"/>
    <w:multiLevelType w:val="multilevel"/>
    <w:tmpl w:val="F6A4A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FE04E7"/>
    <w:multiLevelType w:val="multilevel"/>
    <w:tmpl w:val="79AEA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EC1D8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C3C5A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90E38FC"/>
    <w:multiLevelType w:val="hybridMultilevel"/>
    <w:tmpl w:val="B40A6A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F7F5DA6"/>
    <w:multiLevelType w:val="hybridMultilevel"/>
    <w:tmpl w:val="1250E5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756D84"/>
    <w:multiLevelType w:val="multilevel"/>
    <w:tmpl w:val="76FC2C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3132101"/>
    <w:multiLevelType w:val="multilevel"/>
    <w:tmpl w:val="95160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0E497E"/>
    <w:multiLevelType w:val="multilevel"/>
    <w:tmpl w:val="55783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151D4F"/>
    <w:multiLevelType w:val="multilevel"/>
    <w:tmpl w:val="38880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2"/>
  </w:num>
  <w:num w:numId="5">
    <w:abstractNumId w:val="11"/>
  </w:num>
  <w:num w:numId="6">
    <w:abstractNumId w:val="3"/>
  </w:num>
  <w:num w:numId="7">
    <w:abstractNumId w:val="12"/>
  </w:num>
  <w:num w:numId="8">
    <w:abstractNumId w:val="10"/>
  </w:num>
  <w:num w:numId="9">
    <w:abstractNumId w:val="4"/>
  </w:num>
  <w:num w:numId="10">
    <w:abstractNumId w:val="7"/>
  </w:num>
  <w:num w:numId="11">
    <w:abstractNumId w:val="1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FB0"/>
    <w:rsid w:val="001E6EC5"/>
    <w:rsid w:val="001F2D19"/>
    <w:rsid w:val="002653BA"/>
    <w:rsid w:val="00270796"/>
    <w:rsid w:val="00302662"/>
    <w:rsid w:val="003039F6"/>
    <w:rsid w:val="00335D60"/>
    <w:rsid w:val="00453A4F"/>
    <w:rsid w:val="006252FB"/>
    <w:rsid w:val="00757FB0"/>
    <w:rsid w:val="008248A6"/>
    <w:rsid w:val="0088382D"/>
    <w:rsid w:val="009722FC"/>
    <w:rsid w:val="009A62F6"/>
    <w:rsid w:val="00A422B2"/>
    <w:rsid w:val="00A5264B"/>
    <w:rsid w:val="00AF0E60"/>
    <w:rsid w:val="00AF63DB"/>
    <w:rsid w:val="00B37FB7"/>
    <w:rsid w:val="00C73FB6"/>
    <w:rsid w:val="00D46E43"/>
    <w:rsid w:val="00DC314A"/>
    <w:rsid w:val="00E24F75"/>
    <w:rsid w:val="00E65573"/>
    <w:rsid w:val="00E956F6"/>
    <w:rsid w:val="00EE4DFC"/>
    <w:rsid w:val="00F15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A3FEBD-E187-43F0-B0E0-B8559B736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382D"/>
    <w:pPr>
      <w:widowControl w:val="0"/>
      <w:suppressAutoHyphens/>
      <w:spacing w:after="0" w:line="240" w:lineRule="auto"/>
    </w:pPr>
    <w:rPr>
      <w:rFonts w:ascii="Times New Roman" w:eastAsia="SimSun" w:hAnsi="Times New Roman" w:cs="Lucida Sans"/>
      <w:sz w:val="20"/>
      <w:szCs w:val="20"/>
      <w:lang w:eastAsia="hi-I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382D"/>
    <w:pPr>
      <w:ind w:left="720"/>
      <w:contextualSpacing/>
    </w:pPr>
    <w:rPr>
      <w:rFonts w:cs="Mangal"/>
      <w:szCs w:val="18"/>
    </w:rPr>
  </w:style>
  <w:style w:type="paragraph" w:styleId="a4">
    <w:name w:val="caption"/>
    <w:basedOn w:val="a"/>
    <w:next w:val="a"/>
    <w:uiPriority w:val="35"/>
    <w:unhideWhenUsed/>
    <w:qFormat/>
    <w:rsid w:val="0088382D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table" w:styleId="a5">
    <w:name w:val="Table Grid"/>
    <w:basedOn w:val="a1"/>
    <w:uiPriority w:val="59"/>
    <w:rsid w:val="00883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oleObject" Target="embeddings/oleObject2.bin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0DF7A0-7113-43B5-A904-5AE6BF2F3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4063</TotalTime>
  <Pages>31</Pages>
  <Words>2614</Words>
  <Characters>14906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20</cp:revision>
  <dcterms:created xsi:type="dcterms:W3CDTF">2024-03-19T16:02:00Z</dcterms:created>
  <dcterms:modified xsi:type="dcterms:W3CDTF">2024-04-05T10:38:00Z</dcterms:modified>
</cp:coreProperties>
</file>