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В первую очередь спасибо, что согласилась на интервью. Можешь немного рассказать о себе и о своём опыте работы в Японии?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Окей, конечно. Меня зовут Аня, </w:t>
      </w:r>
      <w:r>
        <w:rPr>
          <w:rFonts w:ascii="Times New Roman" w:hAnsi="Times New Roman" w:cs="Times New Roman"/>
          <w:color w:val="000000"/>
          <w:sz w:val="22"/>
          <w:szCs w:val="22"/>
        </w:rPr>
        <w:t xml:space="preserve">добрый день, мне 26 лет, я в Японии уже 3 года. До того как приехать я училась в институте, моя специальность была востоковедение, японский язык, то есть я приехала уже со знанием японского. Вот, после выпуска я самостоятельно обучилась дизайну, конкретно </w:t>
      </w:r>
      <w:r>
        <w:rPr>
          <w:rFonts w:ascii="Times New Roman" w:hAnsi="Times New Roman" w:cs="Times New Roman"/>
          <w:color w:val="000000"/>
          <w:sz w:val="22"/>
          <w:szCs w:val="22"/>
          <w:lang w:val="en-US"/>
        </w:rPr>
        <w:t xml:space="preserve">UX</w:t>
      </w:r>
      <w:r>
        <w:rPr>
          <w:rFonts w:ascii="Times New Roman" w:hAnsi="Times New Roman" w:cs="Times New Roman"/>
          <w:color w:val="000000"/>
          <w:sz w:val="22"/>
          <w:szCs w:val="22"/>
        </w:rPr>
        <w:t xml:space="preserve">/</w:t>
      </w:r>
      <w:r>
        <w:rPr>
          <w:rFonts w:ascii="Times New Roman" w:hAnsi="Times New Roman" w:cs="Times New Roman"/>
          <w:color w:val="000000"/>
          <w:sz w:val="22"/>
          <w:szCs w:val="22"/>
          <w:lang w:val="en-US"/>
        </w:rPr>
        <w:t xml:space="preserve">UI</w:t>
      </w:r>
      <w:r>
        <w:rPr>
          <w:rFonts w:ascii="Times New Roman" w:hAnsi="Times New Roman" w:cs="Times New Roman"/>
          <w:color w:val="000000"/>
          <w:sz w:val="22"/>
          <w:szCs w:val="22"/>
        </w:rPr>
        <w:t xml:space="preserve"> дизайну интерфейсов, и по приезду я начала искать работу, мне хотелось работать именно в моем городе, в котором я живу, в Фукуоке. И не было особо вакансий с </w:t>
      </w:r>
      <w:r>
        <w:rPr>
          <w:rFonts w:ascii="Times New Roman" w:hAnsi="Times New Roman" w:cs="Times New Roman"/>
          <w:color w:val="000000"/>
          <w:sz w:val="22"/>
          <w:szCs w:val="22"/>
          <w:lang w:val="en-US"/>
        </w:rPr>
        <w:t xml:space="preserve">UX</w:t>
      </w:r>
      <w:r>
        <w:rPr>
          <w:rFonts w:ascii="Times New Roman" w:hAnsi="Times New Roman" w:cs="Times New Roman"/>
          <w:color w:val="000000"/>
          <w:sz w:val="22"/>
          <w:szCs w:val="22"/>
        </w:rPr>
        <w:t xml:space="preserve">/</w:t>
      </w:r>
      <w:r>
        <w:rPr>
          <w:rFonts w:ascii="Times New Roman" w:hAnsi="Times New Roman" w:cs="Times New Roman"/>
          <w:color w:val="000000"/>
          <w:sz w:val="22"/>
          <w:szCs w:val="22"/>
          <w:lang w:val="en-US"/>
        </w:rPr>
        <w:t xml:space="preserve">UI</w:t>
      </w:r>
      <w:r>
        <w:rPr>
          <w:rFonts w:ascii="Times New Roman" w:hAnsi="Times New Roman" w:cs="Times New Roman"/>
          <w:color w:val="000000"/>
          <w:sz w:val="22"/>
          <w:szCs w:val="22"/>
        </w:rPr>
        <w:t xml:space="preserve"> дизайном, но на мое письмо откликнулась компания, которая занималась именно дизайном вэб-сайтов</w:t>
      </w:r>
      <w:r>
        <w:rPr>
          <w:rFonts w:ascii="Times New Roman" w:hAnsi="Times New Roman" w:cs="Times New Roman"/>
          <w:color w:val="000000"/>
          <w:sz w:val="22"/>
          <w:szCs w:val="22"/>
        </w:rPr>
        <w:t xml:space="preserve">. Я проработала там всего немножко – полгода, но это были очень длинные, тяжелые полгода.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Да? Неужели было так тяжело? Можешь поделиться своими впечатлениями от пребывания в другой стране и в незнакомой культурной среде?</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Да, конечно. Даже несмотря на мое знание японского и того, что я понимаю все, что говорят люди, было тяжело именно из-за того, что очень много негласных социальных правил</w:t>
      </w:r>
      <w:r>
        <w:rPr>
          <w:rFonts w:ascii="Times New Roman" w:hAnsi="Times New Roman" w:cs="Times New Roman"/>
          <w:color w:val="000000"/>
          <w:sz w:val="22"/>
          <w:szCs w:val="22"/>
        </w:rPr>
        <w:t xml:space="preserve">, про которые, конечно, не рассказывали в институте. Я, самостоятельно обучаясь, скорее концентрировалась на лексике, на граммат</w:t>
      </w:r>
      <w:r>
        <w:rPr>
          <w:rFonts w:ascii="Times New Roman" w:hAnsi="Times New Roman" w:cs="Times New Roman"/>
          <w:color w:val="000000"/>
          <w:sz w:val="22"/>
          <w:szCs w:val="22"/>
        </w:rPr>
        <w:t xml:space="preserve">ике, на аудировании, и с вот этими социальными нормами, например: не говорить свое мнение, когда спрашивают твое мнение. Оказалось, что да, так делать лучше не надо. То есть в такие моменты было тяжело, именно общение, плюс, как оказалось, я думаю, это спе</w:t>
      </w:r>
      <w:r>
        <w:rPr>
          <w:rFonts w:ascii="Times New Roman" w:hAnsi="Times New Roman" w:cs="Times New Roman"/>
          <w:color w:val="000000"/>
          <w:sz w:val="22"/>
          <w:szCs w:val="22"/>
        </w:rPr>
        <w:t xml:space="preserve">цифика именно моей компании, потому что она была небольшая, буквально нас 6–7 человек было в команде, и каждый более-менее занимался своим делом, каким-то своим проектом, поэтому коммуникации было не очень много. Но когда они были, в основном было тяжело.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А как конкретно у вас происходила коммуникация с начальством, с руководством?</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С руководством, ну начальник иногда приходил на работу, иногда нет.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Чудесно.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Да, у него были свои дела. В основном, когда он приходил, было что-то вроде митинга, собрания, он обращался ко всем на простой речи, </w:t>
      </w:r>
      <w:r>
        <w:rPr>
          <w:rFonts w:ascii="Times New Roman" w:hAnsi="Times New Roman" w:cs="Times New Roman"/>
          <w:color w:val="000000"/>
          <w:sz w:val="22"/>
          <w:szCs w:val="22"/>
        </w:rPr>
        <w:t xml:space="preserve">на простых формах глаголов, и использовал тоже обращения без «-сан», а по имени. А, конечно же, все к нему </w:t>
      </w:r>
      <w:r>
        <w:rPr>
          <w:rFonts w:ascii="Times New Roman" w:hAnsi="Times New Roman" w:cs="Times New Roman"/>
          <w:color w:val="000000"/>
          <w:sz w:val="22"/>
          <w:szCs w:val="22"/>
        </w:rPr>
        <w:t xml:space="preserve">обращались вежливо. Это было как данность, то есть не было какого-то дискомфорта в этом моменте, но я все равно как человек, не привыкший к такой разнице, даже в языке, все равно этому удивилась. То есть я еще общалась со старшим дизайнером, мне тоже прихо</w:t>
      </w:r>
      <w:r>
        <w:rPr>
          <w:rFonts w:ascii="Times New Roman" w:hAnsi="Times New Roman" w:cs="Times New Roman"/>
          <w:color w:val="000000"/>
          <w:sz w:val="22"/>
          <w:szCs w:val="22"/>
        </w:rPr>
        <w:t xml:space="preserve">дилось обращаться к нему вежливо, еще была девушка, которая на год меня старше, но, так как она работала дольше работала в компании, я тоже говорила с ней вежливо. С другой стороны, была еще девушка, которая была меня на год младше, но она работала на полг</w:t>
      </w:r>
      <w:r>
        <w:rPr>
          <w:rFonts w:ascii="Times New Roman" w:hAnsi="Times New Roman" w:cs="Times New Roman"/>
          <w:color w:val="000000"/>
          <w:sz w:val="22"/>
          <w:szCs w:val="22"/>
        </w:rPr>
        <w:t xml:space="preserve">ода дольше в этой компании, и как будто она умела чуть меньше, чем я, всегда были такие моменты, когда я не знала, как к ней обращаться. Сначала мы начали вежливо, потом мы немножко законнектились, на фоне того, что все ужасно и мы сидим до девяти вечера.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 Интервьюер: Это, конечно, сближает.</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Да, и нам за это не платят, за переработку.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Это вообще нормальное явление, что не</w:t>
      </w:r>
      <w:r>
        <w:rPr>
          <w:rFonts w:ascii="Times New Roman" w:hAnsi="Times New Roman" w:cs="Times New Roman"/>
          <w:color w:val="000000"/>
          <w:sz w:val="22"/>
          <w:szCs w:val="22"/>
        </w:rPr>
        <w:t xml:space="preserve"> платят за переработку? Или это у вас в компании?</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Зависит от компании, но вообще это часто происходит, но это общественно порицается.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А, переработки? Или оплата переработок?</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Скорее неоплата переработок.</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 А, я поняла.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 Вот, </w:t>
      </w:r>
      <w:r>
        <w:rPr>
          <w:rFonts w:ascii="Times New Roman" w:hAnsi="Times New Roman" w:cs="Times New Roman"/>
          <w:color w:val="000000"/>
          <w:sz w:val="22"/>
          <w:szCs w:val="22"/>
        </w:rPr>
        <w:t xml:space="preserve">но, с другой стороны</w:t>
      </w:r>
      <w:r>
        <w:rPr>
          <w:rFonts w:ascii="Times New Roman" w:hAnsi="Times New Roman" w:cs="Times New Roman"/>
          <w:color w:val="000000"/>
          <w:sz w:val="22"/>
          <w:szCs w:val="22"/>
        </w:rPr>
        <w:t xml:space="preserve">, из моей работы с компанией, которая в Сингапуре, </w:t>
      </w:r>
      <w:r>
        <w:rPr>
          <w:rFonts w:ascii="Times New Roman" w:hAnsi="Times New Roman" w:cs="Times New Roman"/>
          <w:color w:val="000000"/>
          <w:sz w:val="22"/>
          <w:szCs w:val="22"/>
        </w:rPr>
        <w:t xml:space="preserve">у которой такой более американский тип работы, где ценилась эффективность, четкая коммуникация, более ровное общение среди коллег. В Японии, мне показалось, больше акцент на старание, если ты долго сидишь, то это хорошо, результат – уже второе дело.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Да, конечно, о какой эффективности тогда можно говорить, если ожидается, что, ну, лишь бы человек сидел подольше, тогда он молодец.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Вот, например, я наблюдала, как моя </w:t>
      </w:r>
      <w:r>
        <w:rPr>
          <w:rFonts w:ascii="Times New Roman" w:hAnsi="Times New Roman" w:cs="Times New Roman"/>
          <w:color w:val="000000"/>
          <w:sz w:val="22"/>
          <w:szCs w:val="22"/>
        </w:rPr>
        <w:t xml:space="preserve">сэмпай</w:t>
      </w:r>
      <w:r>
        <w:rPr>
          <w:rFonts w:ascii="Times New Roman" w:hAnsi="Times New Roman" w:cs="Times New Roman"/>
          <w:color w:val="000000"/>
          <w:sz w:val="22"/>
          <w:szCs w:val="22"/>
        </w:rPr>
        <w:t xml:space="preserve">, днем она, может, не очень сфокусирована, может взять себе кофе, поболтать с другой, с ее </w:t>
      </w:r>
      <w:r>
        <w:rPr>
          <w:rFonts w:ascii="Times New Roman" w:hAnsi="Times New Roman" w:cs="Times New Roman"/>
          <w:color w:val="000000"/>
          <w:sz w:val="22"/>
          <w:szCs w:val="22"/>
        </w:rPr>
        <w:t xml:space="preserve">сэмпаем</w:t>
      </w:r>
      <w:r>
        <w:rPr>
          <w:rFonts w:ascii="Times New Roman" w:hAnsi="Times New Roman" w:cs="Times New Roman"/>
          <w:color w:val="000000"/>
          <w:sz w:val="22"/>
          <w:szCs w:val="22"/>
        </w:rPr>
        <w:t xml:space="preserve">, у нее может быть встреча с клиентами, созвон. Но потом она вечером сидит там до девяти, до восьми</w:t>
      </w:r>
      <w:r>
        <w:rPr>
          <w:rFonts w:ascii="Times New Roman" w:hAnsi="Times New Roman" w:cs="Times New Roman"/>
          <w:color w:val="000000"/>
          <w:sz w:val="22"/>
          <w:szCs w:val="22"/>
        </w:rPr>
        <w:t xml:space="preserve">, и это считается хорошо, что она старается. …Да, </w:t>
      </w:r>
      <w:r>
        <w:rPr>
          <w:rFonts w:ascii="Times New Roman" w:hAnsi="Times New Roman" w:cs="Times New Roman"/>
          <w:color w:val="000000"/>
          <w:sz w:val="22"/>
          <w:szCs w:val="22"/>
        </w:rPr>
        <w:t xml:space="preserve">так</w:t>
      </w:r>
      <w:r>
        <w:rPr>
          <w:rFonts w:ascii="Times New Roman" w:hAnsi="Times New Roman" w:cs="Times New Roman"/>
          <w:color w:val="000000"/>
          <w:sz w:val="22"/>
          <w:szCs w:val="22"/>
        </w:rPr>
        <w:t xml:space="preserve"> о чем я говорила?</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Давай перейдем к следующему вопросу. Что тебе больше всего нравилось и не нравилось на предыдущем месте работы?</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Мне нравилось работать, и что был челлендж, и было что-то новое, что мне в принципе доверяли работу, что меня просили что-то делать, в большинстве случаев то, что я не умею делать и то, что меня не нанимали </w:t>
      </w:r>
      <w:r>
        <w:rPr>
          <w:rFonts w:ascii="Times New Roman" w:hAnsi="Times New Roman" w:cs="Times New Roman"/>
          <w:color w:val="000000"/>
          <w:sz w:val="22"/>
          <w:szCs w:val="22"/>
        </w:rPr>
        <w:t xml:space="preserve">делать, но все равно было интересно, было нескучно. С другой стороны, я думаю, это все-таки было спецификой моей компании, из-за работы, которую мы делаем, которая по сути могла бы быть как фриланс, как твой личный проект, который ты делаешь самостоятельно</w:t>
      </w:r>
      <w:r>
        <w:rPr>
          <w:rFonts w:ascii="Times New Roman" w:hAnsi="Times New Roman" w:cs="Times New Roman"/>
          <w:color w:val="000000"/>
          <w:sz w:val="22"/>
          <w:szCs w:val="22"/>
        </w:rPr>
        <w:t xml:space="preserve">, было очень много дней, когда я прихожу в офис, никто не разговаривает, я перекидываюсь буквально двумя - тремя фразами с девушкой, с которой у нас общие какие-то дела по проекту небольшие, а в остальное время коммуникации особо нет. Вот, это было тяжело.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Да, то есть у вас таких обычных приколов с тимбилдингом не было?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Нет.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Мне казалось, есть еще такая традиция после работы собираться, как раз для укрепления коллектива. Было ли у вас что-то такое?</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это было, но как будто с моей инициативы, потому что, после того как я пришла, мой начальник решил нанять женщину – менеджера, у нее, конечно, микроменеджмент был на максимальном уровне. Но с начала я подумала, что она реально что-то делает хорошее,</w:t>
      </w:r>
      <w:r>
        <w:rPr>
          <w:rFonts w:ascii="Times New Roman" w:hAnsi="Times New Roman" w:cs="Times New Roman"/>
          <w:color w:val="000000"/>
          <w:sz w:val="22"/>
          <w:szCs w:val="22"/>
        </w:rPr>
        <w:t xml:space="preserve"> и она каждого сотрудника вызвала на один на один поговорить, спросить, что нравится, что не нравится, какую бы работу больше хотелось выполнять, какие у тебя вообще стремления. Я сначала подумала, что это очень логично, классно. Это потом никуда не пошло.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А, то есть это в итоге ни на что не повлияло?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но я ей сказала, что немножко странно, я привыкла, чт</w:t>
      </w:r>
      <w:r>
        <w:rPr>
          <w:rFonts w:ascii="Times New Roman" w:hAnsi="Times New Roman" w:cs="Times New Roman"/>
          <w:color w:val="000000"/>
          <w:sz w:val="22"/>
          <w:szCs w:val="22"/>
        </w:rPr>
        <w:t xml:space="preserve">о люди общаются в команде, что что-то происходит. И она такая: «да-да-да». Потом она на всеобщем собрании такая: «А Аня сказала, что она хочет побольше со всеми общаться». И неловкая тишина. Спасибо. И начальник такой: «М, да, наверное, логично, понимаю». </w:t>
      </w:r>
      <w:r>
        <w:rPr>
          <w:rFonts w:ascii="Times New Roman" w:hAnsi="Times New Roman" w:cs="Times New Roman"/>
          <w:color w:val="000000"/>
          <w:sz w:val="22"/>
          <w:szCs w:val="22"/>
        </w:rPr>
        <w:t xml:space="preserve">И вот мы сходили н</w:t>
      </w:r>
      <w:r>
        <w:rPr>
          <w:rFonts w:ascii="Times New Roman" w:hAnsi="Times New Roman" w:cs="Times New Roman"/>
          <w:color w:val="000000"/>
          <w:sz w:val="22"/>
          <w:szCs w:val="22"/>
        </w:rPr>
        <w:t xml:space="preserve">есколько раз на ланч вместе. Еще празднование Нового года было, где все просто пошли вместе в ресторан. Старший дизайнер напился, начальник напился. И еще мы пошли тоже в ресторан в честь моего увольнения и увольнения девочки, которая тоже вместе со мной.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Это было как провожающее мероприятие? Не от радости?</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Это было провожающее мероприятие, да.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А вообще играют ли праздники и выходные большую роль в японской культуре? Как они влияют на рабочие часы ваши, на рабочие часы руководства?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Не особо. То есть, если это праздник, который выходной, то просто будет в</w:t>
      </w:r>
      <w:r>
        <w:rPr>
          <w:rFonts w:ascii="Times New Roman" w:hAnsi="Times New Roman" w:cs="Times New Roman"/>
          <w:color w:val="000000"/>
          <w:sz w:val="22"/>
          <w:szCs w:val="22"/>
        </w:rPr>
        <w:t xml:space="preserve">ыходной. Если это такой мини-праздник, то это будет просто кто-то принес угощение, связанное с праздником, или будет словесное поздравление. Если у кого-то день рождения, то в конце рабочего дня будет такое мини-празднование, в принципе классическая схема.</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Окей, какая для тебя была бы идеальная рабочая среда?</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Если бы я работала в офисе, мне бы хотелось, что было бы похоже  как на моей работе с компанией из Сингапура, которая была онлайн, но могу представить, что </w:t>
      </w:r>
      <w:r>
        <w:rPr>
          <w:rFonts w:ascii="Times New Roman" w:hAnsi="Times New Roman" w:cs="Times New Roman"/>
          <w:color w:val="000000"/>
          <w:sz w:val="22"/>
          <w:szCs w:val="22"/>
        </w:rPr>
        <w:t xml:space="preserve">это был бы офис, где есть команда, где происходит коммуникация, где над проектом работают люди, которые работают сообща, где есть </w:t>
      </w:r>
      <w:r>
        <w:rPr>
          <w:rFonts w:ascii="Times New Roman" w:hAnsi="Times New Roman" w:cs="Times New Roman"/>
          <w:color w:val="000000"/>
          <w:sz w:val="22"/>
          <w:szCs w:val="22"/>
        </w:rPr>
        <w:t xml:space="preserve">онбординг</w:t>
      </w:r>
      <w:r>
        <w:rPr>
          <w:rFonts w:ascii="Times New Roman" w:hAnsi="Times New Roman" w:cs="Times New Roman"/>
          <w:color w:val="000000"/>
          <w:sz w:val="22"/>
          <w:szCs w:val="22"/>
        </w:rPr>
        <w:t xml:space="preserve">, тимбилдинг и все такие вещи, которые направлены на командную работу, а не на разделение труда и чуть-чуть коммуникации.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То есть такая среда была бы более успешной?</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мне кажется, из-за того что, например, на этой работе</w:t>
      </w:r>
      <w:r>
        <w:rPr>
          <w:rFonts w:ascii="Times New Roman" w:hAnsi="Times New Roman" w:cs="Times New Roman"/>
          <w:color w:val="000000"/>
          <w:sz w:val="22"/>
          <w:szCs w:val="22"/>
        </w:rPr>
        <w:t xml:space="preserve">, у какой-то сотрудницы хорошо получается делать концепт, я могу помочь с английским, с тем, чтобы сказать, что популярно, я могу немножко написать код, поправить мобильную версию сайта, кто-то еще может сделать красивую картинку в фотошопе, и командной ра</w:t>
      </w:r>
      <w:r>
        <w:rPr>
          <w:rFonts w:ascii="Times New Roman" w:hAnsi="Times New Roman" w:cs="Times New Roman"/>
          <w:color w:val="000000"/>
          <w:sz w:val="22"/>
          <w:szCs w:val="22"/>
        </w:rPr>
        <w:t xml:space="preserve">ботой, мне кажется, было бы все это быстрее. Плюс, когда, например, идет создание концепта, это очень долгий и мучительный процесс в одиночку, но, когда ты можешь сразу же услышать мнение другого человека, это как будто пошло бы все быстрее и эффективнее.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Да, могу представить. Интересно, почему именно так, видимо, как-то традиционно так сложилось, такой вид корпоративной культуры. Почему бы его не исправить в угоду той же эффективности? Это больше риторический вопрос.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Мне кажется, это вопрос конкретно к этой небольшой компании, которая финансово теряла и </w:t>
      </w:r>
      <w:r>
        <w:rPr>
          <w:rFonts w:ascii="Times New Roman" w:hAnsi="Times New Roman" w:cs="Times New Roman"/>
          <w:color w:val="000000"/>
          <w:sz w:val="22"/>
          <w:szCs w:val="22"/>
        </w:rPr>
        <w:t xml:space="preserve">приносила</w:t>
      </w:r>
      <w:r>
        <w:rPr>
          <w:rFonts w:ascii="Times New Roman" w:hAnsi="Times New Roman" w:cs="Times New Roman"/>
          <w:color w:val="000000"/>
          <w:sz w:val="22"/>
          <w:szCs w:val="22"/>
        </w:rPr>
        <w:t xml:space="preserve"> убытки, из-за чего меня, собственно, </w:t>
      </w:r>
      <w:r>
        <w:rPr>
          <w:rFonts w:ascii="Times New Roman" w:hAnsi="Times New Roman" w:cs="Times New Roman"/>
          <w:color w:val="000000"/>
          <w:sz w:val="22"/>
          <w:szCs w:val="22"/>
        </w:rPr>
        <w:t xml:space="preserve">сократили, и другую девушку тоже. Их схема была неуспешна.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Ну, то есть, это можно было бы принять к сведенью, попытаться изменить. В общем, это их дело. Можешь, пожалуйста, описать, пока ты работала в офисе, как проходил твой обычный рабочий день?</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Окей. Я встаю </w:t>
      </w:r>
      <w:r>
        <w:rPr>
          <w:rFonts w:ascii="Times New Roman" w:hAnsi="Times New Roman" w:cs="Times New Roman"/>
          <w:color w:val="000000"/>
          <w:sz w:val="22"/>
          <w:szCs w:val="22"/>
        </w:rPr>
        <w:t xml:space="preserve">рано, чтобы не бежать с утра на работу. У меня начинался рабочий день в десять. Мне было ехать где-то полчаса, чуть меньше. То есть я прихожу в десять, сажусь за компьютер, после того как пришла менеджер, нужно было написать, каких целей я хочу достигнуть.</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О нет.</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О да. В таблице. В </w:t>
      </w:r>
      <w:r>
        <w:rPr>
          <w:rFonts w:ascii="Times New Roman" w:hAnsi="Times New Roman" w:cs="Times New Roman"/>
          <w:color w:val="000000"/>
          <w:sz w:val="22"/>
          <w:szCs w:val="22"/>
          <w:lang w:val="en-US"/>
        </w:rPr>
        <w:t xml:space="preserve">excel</w:t>
      </w:r>
      <w:r>
        <w:rPr>
          <w:rFonts w:ascii="Times New Roman" w:hAnsi="Times New Roman" w:cs="Times New Roman"/>
          <w:color w:val="000000"/>
          <w:sz w:val="22"/>
          <w:szCs w:val="22"/>
        </w:rPr>
        <w:t xml:space="preserve">-</w:t>
      </w:r>
      <w:r>
        <w:rPr>
          <w:rFonts w:ascii="Times New Roman" w:hAnsi="Times New Roman" w:cs="Times New Roman"/>
          <w:color w:val="000000"/>
          <w:sz w:val="22"/>
          <w:szCs w:val="22"/>
        </w:rPr>
        <w:t xml:space="preserve">таблице. И потом я просто сидела и работала. Где-то в час я ш</w:t>
      </w:r>
      <w:r>
        <w:rPr>
          <w:rFonts w:ascii="Times New Roman" w:hAnsi="Times New Roman" w:cs="Times New Roman"/>
          <w:color w:val="000000"/>
          <w:sz w:val="22"/>
          <w:szCs w:val="22"/>
        </w:rPr>
        <w:t xml:space="preserve">ла на обед. Иногда я приносила что-то собой, иногда шла куда-то поесть, иногда покупала что-то и ела это в офисе, там была такая небольшая коморка, где можно поесть. Потом я садилась и продолжала работать до семи-восьми-девяти вечера, а потом ехала домой.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Звучит тяжело.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Ложилась спать, а потом все заново. Иногда приходилось брать ноутбук рабочий домой на выходные, чтобы доделать </w:t>
      </w:r>
      <w:r>
        <w:rPr>
          <w:rFonts w:ascii="Times New Roman" w:hAnsi="Times New Roman" w:cs="Times New Roman"/>
          <w:color w:val="000000"/>
          <w:sz w:val="22"/>
          <w:szCs w:val="22"/>
        </w:rPr>
        <w:t xml:space="preserve">работу. Тогда я болела, было такое, что я понимаю, что </w:t>
      </w:r>
      <w:r>
        <w:rPr>
          <w:rFonts w:ascii="Times New Roman" w:hAnsi="Times New Roman" w:cs="Times New Roman"/>
          <w:color w:val="000000"/>
          <w:sz w:val="22"/>
          <w:szCs w:val="22"/>
        </w:rPr>
        <w:t xml:space="preserve">заболеваю, и в принципе я брала каждый </w:t>
      </w:r>
      <w:r>
        <w:rPr>
          <w:rFonts w:ascii="Times New Roman" w:hAnsi="Times New Roman" w:cs="Times New Roman"/>
          <w:color w:val="000000"/>
          <w:sz w:val="22"/>
          <w:szCs w:val="22"/>
        </w:rPr>
        <w:t xml:space="preserve">день с собой домой ноутбук, потому что вдруг нужно будет еще что-то поправить вечером. Если я болела, что было буквально пару раз, но другие люди болели ноль раз и приходили на работу в маске с температурой, поэтому мне кажется было порицание, что я дома.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То есть, в этом коллективе было не принято брать больничный?</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Вообще нет.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Не было переживаний, что они заразят остальных?</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Маска. Нет, по-моему, один раз одна девушка заболела, она сидела дома, но она работала, она была на </w:t>
      </w:r>
      <w:r>
        <w:rPr>
          <w:rFonts w:ascii="Times New Roman" w:hAnsi="Times New Roman" w:cs="Times New Roman"/>
          <w:color w:val="000000"/>
          <w:sz w:val="22"/>
          <w:szCs w:val="22"/>
        </w:rPr>
        <w:t xml:space="preserve">созвонах</w:t>
      </w:r>
      <w:r>
        <w:rPr>
          <w:rFonts w:ascii="Times New Roman" w:hAnsi="Times New Roman" w:cs="Times New Roman"/>
          <w:color w:val="000000"/>
          <w:sz w:val="22"/>
          <w:szCs w:val="22"/>
        </w:rPr>
        <w:t xml:space="preserve">, было видно, что у нее температура высокая, что ей плохо. Ей все пишут: «Выздоравливай, не перетруждайся».  Но все равно все ожидают, что она будет работать.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Можешь ли ты сказать, что ты вынесла какой-то опыт из работы в этой компании.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во-первых, маленькие компании – это не очень</w:t>
      </w:r>
      <w:r>
        <w:rPr>
          <w:rFonts w:ascii="Times New Roman" w:hAnsi="Times New Roman" w:cs="Times New Roman"/>
          <w:color w:val="000000"/>
          <w:sz w:val="22"/>
          <w:szCs w:val="22"/>
        </w:rPr>
        <w:t xml:space="preserve">.</w:t>
      </w:r>
      <w:r>
        <w:rPr>
          <w:rFonts w:ascii="Times New Roman" w:hAnsi="Times New Roman" w:cs="Times New Roman"/>
          <w:color w:val="000000"/>
          <w:sz w:val="22"/>
          <w:szCs w:val="22"/>
        </w:rPr>
        <w:t xml:space="preserve"> Но, с</w:t>
      </w:r>
      <w:r>
        <w:rPr>
          <w:rFonts w:ascii="Times New Roman" w:hAnsi="Times New Roman" w:cs="Times New Roman"/>
          <w:color w:val="000000"/>
          <w:sz w:val="22"/>
          <w:szCs w:val="22"/>
        </w:rPr>
        <w:t xml:space="preserve"> другой стороны, я была на не дизайн-конференции, слишком большое слово, на рабочей сходке дизайнеров моего города, которые собирались в офисе самой большой вэб-дизайн компании, это было после работы. Там был очень классный дизайнер, который мне нравится, </w:t>
      </w:r>
      <w:r>
        <w:rPr>
          <w:rFonts w:ascii="Times New Roman" w:hAnsi="Times New Roman" w:cs="Times New Roman"/>
          <w:color w:val="000000"/>
          <w:sz w:val="22"/>
          <w:szCs w:val="22"/>
        </w:rPr>
        <w:t xml:space="preserve">который сделал, например, приложение для похода в горы. Он не сделал, он главный дизайнер в этой команде. Были люди, которые работают на себя, на фрилансе делают сайты. Очень разные люди, которые просто рассказывали про свои проекты, </w:t>
      </w:r>
      <w:r>
        <w:rPr>
          <w:rFonts w:ascii="Times New Roman" w:hAnsi="Times New Roman" w:cs="Times New Roman"/>
          <w:color w:val="000000"/>
          <w:sz w:val="22"/>
          <w:szCs w:val="22"/>
        </w:rPr>
        <w:t xml:space="preserve">а потом </w:t>
      </w:r>
      <w:r>
        <w:rPr>
          <w:rFonts w:ascii="Times New Roman" w:hAnsi="Times New Roman" w:cs="Times New Roman"/>
          <w:color w:val="000000"/>
          <w:sz w:val="22"/>
          <w:szCs w:val="22"/>
        </w:rPr>
        <w:t xml:space="preserve">общались</w:t>
      </w:r>
      <w:r>
        <w:rPr>
          <w:rFonts w:ascii="Times New Roman" w:hAnsi="Times New Roman" w:cs="Times New Roman"/>
          <w:color w:val="000000"/>
          <w:sz w:val="22"/>
          <w:szCs w:val="22"/>
        </w:rPr>
        <w:t xml:space="preserve">. Вот, но сам факт, что было уже 8–9 вечера, когда все это закончилось, и, когда я выходила, явно молодые сотрудники брали себе что-то покушать из </w:t>
      </w:r>
      <w:r>
        <w:rPr>
          <w:rFonts w:ascii="Times New Roman" w:hAnsi="Times New Roman" w:cs="Times New Roman"/>
          <w:color w:val="000000"/>
          <w:sz w:val="22"/>
          <w:szCs w:val="22"/>
        </w:rPr>
        <w:t xml:space="preserve">конбини</w:t>
      </w:r>
      <w:r>
        <w:rPr>
          <w:rFonts w:ascii="Times New Roman" w:hAnsi="Times New Roman" w:cs="Times New Roman"/>
          <w:color w:val="000000"/>
          <w:sz w:val="22"/>
          <w:szCs w:val="22"/>
        </w:rPr>
        <w:t xml:space="preserve"> и возвращались на свое рабочее место. Это немножко убило мою надежду, на то, что моя компания маленькая, поэтому здесь все плохо. Возможно, это специфика именно этой сферы, тоже вариант, но не уверена, так как это единственна</w:t>
      </w:r>
      <w:r>
        <w:rPr>
          <w:rFonts w:ascii="Times New Roman" w:hAnsi="Times New Roman" w:cs="Times New Roman"/>
          <w:color w:val="000000"/>
          <w:sz w:val="22"/>
          <w:szCs w:val="22"/>
        </w:rPr>
        <w:t xml:space="preserve">я компания, в которой я работала. Если бы я искала работу, я бы проверила, что компания побольше, спросила бы про то, какие у них есть рабочие и командные процессы, и, конечно, будет плюс, если, например, начальник имеет опыт работы или учебы за границей.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То есть ты бы хотела попробовать еще поработать в компании? Или в целом в будущем работать в компании?</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Неуверенна. Сейчас, на самом деле, у меня нормальная работа из дома, которая меня устраивает, но, если бы у меня были амбиции именно в этой сфере</w:t>
      </w:r>
      <w:r>
        <w:rPr>
          <w:rFonts w:ascii="Times New Roman" w:hAnsi="Times New Roman" w:cs="Times New Roman"/>
          <w:color w:val="000000"/>
          <w:sz w:val="22"/>
          <w:szCs w:val="22"/>
        </w:rPr>
        <w:t xml:space="preserve">, я бы в первую очередь поехала в Токио, искала бы работу именно в Токио. Потому что все самые сильные, конкурентноспособные, хорошие компании именно там. Из того, что я смотрела на рынке, очень большая разница между компаниями в Токио и в других городах.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Можно ли сказать, что в Токио компании такого, более западного стиля, или в целом, что они более прогрессивные, чем традиционные японские компании?</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я не могу на </w:t>
      </w:r>
      <w:r>
        <w:rPr>
          <w:rFonts w:ascii="Times New Roman" w:hAnsi="Times New Roman" w:cs="Times New Roman"/>
          <w:color w:val="000000"/>
          <w:sz w:val="22"/>
          <w:szCs w:val="22"/>
        </w:rPr>
        <w:t xml:space="preserve">сто процентов утверждать, но, по моим наблюдениям, просто их больше. У них есть возможность, хоть как-то получить влияние, там больше иностранцев, есть даже американские компании, которые открывают свои офисы в Токио. Они хотя бы пытаются или делают вид.</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Не так обнадеживающе звучит, на самом деле.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Ну, я думаю, в Токио этого больше, им нужно держать планку, чтобы быть конкурентноспособной компанией, чтобы самое приятное</w:t>
      </w:r>
      <w:r>
        <w:rPr>
          <w:rFonts w:ascii="Times New Roman" w:hAnsi="Times New Roman" w:cs="Times New Roman"/>
          <w:color w:val="000000"/>
          <w:sz w:val="22"/>
          <w:szCs w:val="22"/>
        </w:rPr>
        <w:t xml:space="preserve"> на рынке</w:t>
      </w:r>
      <w:r>
        <w:rPr>
          <w:rFonts w:ascii="Times New Roman" w:hAnsi="Times New Roman" w:cs="Times New Roman"/>
          <w:color w:val="000000"/>
          <w:sz w:val="22"/>
          <w:szCs w:val="22"/>
        </w:rPr>
        <w:t xml:space="preserve">, это выпускники</w:t>
      </w:r>
      <w:r>
        <w:rPr>
          <w:rFonts w:ascii="Times New Roman" w:hAnsi="Times New Roman" w:cs="Times New Roman"/>
          <w:color w:val="000000"/>
          <w:sz w:val="22"/>
          <w:szCs w:val="22"/>
        </w:rPr>
        <w:t xml:space="preserve"> университетов</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выбирали их компанию.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То есть они ориентируются на выпускников?</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в основном это выпускники, в сфере дизайна уже профессионалы, которые имеют опыт работы.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Просто это удивительно, что спрос на выпускников, потому что как будто в нашей культуре ожидается, более предпочтителен тот кандидат, который уже имеет какой-то опыт, а с новичком возиться никто особо не хочет.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я понимаю, здесь немножко другая схема: ожидается, что ты на середине последнего курса уже договариваешься с компанией, и тебя берут на стажировку. И ты хотя бы п</w:t>
      </w:r>
      <w:r>
        <w:rPr>
          <w:rFonts w:ascii="Times New Roman" w:hAnsi="Times New Roman" w:cs="Times New Roman"/>
          <w:color w:val="000000"/>
          <w:sz w:val="22"/>
          <w:szCs w:val="22"/>
        </w:rPr>
        <w:t xml:space="preserve">олгода уже стажируешься, и компания они именно под себя подстраивает сотрудника. Потом, конечно, могут быть проблемы для сотрудника, что ему сложно будет найти работу, особенно если это не какой-то конкретный навык, а обычная офисная работа. Этого в сфере </w:t>
      </w:r>
      <w:r>
        <w:rPr>
          <w:rFonts w:ascii="Times New Roman" w:hAnsi="Times New Roman" w:cs="Times New Roman"/>
          <w:color w:val="000000"/>
          <w:sz w:val="22"/>
          <w:szCs w:val="22"/>
        </w:rPr>
        <w:t xml:space="preserve">айти</w:t>
      </w:r>
      <w:r>
        <w:rPr>
          <w:rFonts w:ascii="Times New Roman" w:hAnsi="Times New Roman" w:cs="Times New Roman"/>
          <w:color w:val="000000"/>
          <w:sz w:val="22"/>
          <w:szCs w:val="22"/>
        </w:rPr>
        <w:t xml:space="preserve"> и дизайна меньше, и ценятся все-таки люди с опытом.</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Как ты думаешь, все еще популярна практика пожизненного найма?</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Только в очень старых, традиционных компаниях. Все меньше и меньше это практикуется, все больше новостей о том, что компания успешная, которая </w:t>
      </w:r>
      <w:r>
        <w:rPr>
          <w:rFonts w:ascii="Times New Roman" w:hAnsi="Times New Roman" w:cs="Times New Roman"/>
          <w:color w:val="000000"/>
          <w:sz w:val="22"/>
          <w:szCs w:val="22"/>
        </w:rPr>
        <w:t xml:space="preserve">конкурентноспособная</w:t>
      </w:r>
      <w:r>
        <w:rPr>
          <w:rFonts w:ascii="Times New Roman" w:hAnsi="Times New Roman" w:cs="Times New Roman"/>
          <w:color w:val="000000"/>
          <w:sz w:val="22"/>
          <w:szCs w:val="22"/>
        </w:rPr>
        <w:t xml:space="preserve">, много зарабатывает, </w:t>
      </w:r>
      <w:r>
        <w:rPr>
          <w:rFonts w:ascii="Times New Roman" w:hAnsi="Times New Roman" w:cs="Times New Roman"/>
          <w:color w:val="000000"/>
          <w:sz w:val="22"/>
          <w:szCs w:val="22"/>
        </w:rPr>
        <w:t xml:space="preserve">может сделать так, что она закроет отделение, откроет внутри себя новое отделение, уволит всех сотрудников и наймет их всех заново, чтобы у них обнулился стаж. Да, я слышала в одном блоге, мужчина, который работает в Токио, тоже </w:t>
      </w:r>
      <w:r>
        <w:rPr>
          <w:rFonts w:ascii="Times New Roman" w:hAnsi="Times New Roman" w:cs="Times New Roman"/>
          <w:color w:val="000000"/>
          <w:sz w:val="22"/>
          <w:szCs w:val="22"/>
        </w:rPr>
        <w:t xml:space="preserve">3</w:t>
      </w:r>
      <w:r>
        <w:rPr>
          <w:rFonts w:ascii="Times New Roman" w:hAnsi="Times New Roman" w:cs="Times New Roman"/>
          <w:color w:val="000000"/>
          <w:sz w:val="22"/>
          <w:szCs w:val="22"/>
          <w:lang w:val="en-US"/>
        </w:rPr>
        <w:t xml:space="preserve">D</w:t>
      </w:r>
      <w:r>
        <w:rPr>
          <w:rFonts w:ascii="Times New Roman" w:hAnsi="Times New Roman" w:cs="Times New Roman"/>
          <w:color w:val="000000"/>
          <w:sz w:val="22"/>
          <w:szCs w:val="22"/>
        </w:rPr>
        <w:t xml:space="preserve"> дизайнер в очень крупной рекламной </w:t>
      </w:r>
      <w:r>
        <w:rPr>
          <w:rFonts w:ascii="Times New Roman" w:hAnsi="Times New Roman" w:cs="Times New Roman"/>
          <w:color w:val="000000"/>
          <w:sz w:val="22"/>
          <w:szCs w:val="22"/>
        </w:rPr>
        <w:t xml:space="preserve">компании</w:t>
      </w:r>
      <w:r>
        <w:rPr>
          <w:rFonts w:ascii="Times New Roman" w:hAnsi="Times New Roman" w:cs="Times New Roman"/>
          <w:color w:val="000000"/>
          <w:sz w:val="22"/>
          <w:szCs w:val="22"/>
        </w:rPr>
        <w:t xml:space="preserve">, у них там офис в Сибуя. Он писал, что его уволили, хотя обещали не уволь</w:t>
      </w:r>
      <w:r>
        <w:rPr>
          <w:rFonts w:ascii="Times New Roman" w:hAnsi="Times New Roman" w:cs="Times New Roman"/>
          <w:color w:val="000000"/>
          <w:sz w:val="22"/>
          <w:szCs w:val="22"/>
        </w:rPr>
        <w:t xml:space="preserve">нять, открыли новый отдел и заново взяли на работу, и получается, что его стаж обнулился. То есть, например, если он уйдет, то по документам он проработал там немного. Это для того, чтобы человек не засиживался на работе, ему платить больше не нужно было.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За выслугу лет платить больше?</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Ну, да. Я очень мало хорошего слышала о японских компаниях, на самом деле. Из того, что я смотрела, это опыт, конечно, не личный, из </w:t>
      </w:r>
      <w:r>
        <w:rPr>
          <w:rFonts w:ascii="Times New Roman" w:hAnsi="Times New Roman" w:cs="Times New Roman"/>
          <w:color w:val="000000"/>
          <w:sz w:val="22"/>
          <w:szCs w:val="22"/>
        </w:rPr>
        <w:t xml:space="preserve">того, что я вижу онлайн, популярно мнение, что самый хороший вариант – это работать в американской компании, которая здесь. Потому что в японских часто очень тяжело, даже если ты хороший специалист, в офисе может быть тяжелая атмосфера по многим причинам.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Если это накладывается на неэффективность системы, сложно представить, как там можно десятки лет проработать. Как ты думаешь, японцам легче работать в такой атмосфере по сравнению с иностранцами?</w:t>
      </w:r>
      <w:r>
        <w:rPr>
          <w:rFonts w:ascii="Times New Roman" w:hAnsi="Times New Roman" w:cs="Times New Roman"/>
          <w:color w:val="000000"/>
          <w:sz w:val="22"/>
          <w:szCs w:val="22"/>
        </w:rPr>
        <w:t xml:space="preserve"> Или они тоже будут стараться избегать японские традиционные компании?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я думаю, молодые люди в основном стараются избегать такого. Такие офисные профессии выбирают люди, которые, возможно, </w:t>
      </w:r>
      <w:r>
        <w:rPr>
          <w:rFonts w:ascii="Times New Roman" w:hAnsi="Times New Roman" w:cs="Times New Roman"/>
          <w:color w:val="000000"/>
          <w:sz w:val="22"/>
          <w:szCs w:val="22"/>
        </w:rPr>
        <w:t xml:space="preserve">не очень определились, чем они хотят заниматься. У них нет конкретного хобби или дела, которому они хотели бы себя отдать, а им просто хотелось бы стабильную работу. При этом я слышала про одну хорошую компанию, но мне про нее рассказывала девушка, которая</w:t>
      </w:r>
      <w:r>
        <w:rPr>
          <w:rFonts w:ascii="Times New Roman" w:hAnsi="Times New Roman" w:cs="Times New Roman"/>
          <w:color w:val="000000"/>
          <w:sz w:val="22"/>
          <w:szCs w:val="22"/>
        </w:rPr>
        <w:t xml:space="preserve"> мне не особо понравилась, так что не знаю. Например, она говорила, что иногда утром у них зарядка у всего офиса, или они все вместе едут в отпуск, это не всем подойдет. Как она сказала, они занимаются дизайнам продуктовых, очень специфично, но у нас есть </w:t>
      </w:r>
      <w:r>
        <w:rPr>
          <w:rFonts w:ascii="Times New Roman" w:hAnsi="Times New Roman" w:cs="Times New Roman"/>
          <w:color w:val="000000"/>
          <w:sz w:val="22"/>
          <w:szCs w:val="22"/>
          <w:lang w:val="en-US"/>
        </w:rPr>
        <w:t xml:space="preserve">Ozon</w:t>
      </w:r>
      <w:r>
        <w:rPr>
          <w:rFonts w:ascii="Times New Roman" w:hAnsi="Times New Roman" w:cs="Times New Roman"/>
          <w:color w:val="000000"/>
          <w:sz w:val="22"/>
          <w:szCs w:val="22"/>
        </w:rPr>
        <w:t xml:space="preserve"> в России, в Японии есть </w:t>
      </w:r>
      <w:r>
        <w:rPr>
          <w:rFonts w:ascii="Times New Roman" w:hAnsi="Times New Roman" w:cs="Times New Roman"/>
          <w:color w:val="000000"/>
          <w:sz w:val="22"/>
          <w:szCs w:val="22"/>
          <w:lang w:val="en-US"/>
        </w:rPr>
        <w:t xml:space="preserve">Rakuten</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там такая специфика, что ты не листаешь картинки слева на право, а это один большой </w:t>
      </w:r>
      <w:r>
        <w:rPr>
          <w:rFonts w:ascii="Times New Roman" w:hAnsi="Times New Roman" w:cs="Times New Roman"/>
          <w:color w:val="000000"/>
          <w:sz w:val="22"/>
          <w:szCs w:val="22"/>
        </w:rPr>
        <w:t xml:space="preserve">скролл</w:t>
      </w:r>
      <w:r>
        <w:rPr>
          <w:rFonts w:ascii="Times New Roman" w:hAnsi="Times New Roman" w:cs="Times New Roman"/>
          <w:color w:val="000000"/>
          <w:sz w:val="22"/>
          <w:szCs w:val="22"/>
        </w:rPr>
        <w:t xml:space="preserve">, и часто один большой </w:t>
      </w:r>
      <w:r>
        <w:rPr>
          <w:rFonts w:ascii="Times New Roman" w:hAnsi="Times New Roman" w:cs="Times New Roman"/>
          <w:color w:val="000000"/>
          <w:sz w:val="22"/>
          <w:szCs w:val="22"/>
        </w:rPr>
        <w:t xml:space="preserve">скролл</w:t>
      </w:r>
      <w:r>
        <w:rPr>
          <w:rFonts w:ascii="Times New Roman" w:hAnsi="Times New Roman" w:cs="Times New Roman"/>
          <w:color w:val="000000"/>
          <w:sz w:val="22"/>
          <w:szCs w:val="22"/>
        </w:rPr>
        <w:t xml:space="preserve"> – это одна большая картинка, чтобы человек со смартфона просто листал вниз, и там будет преимущество такое, преимущество сякое. И вот она говорила, показывала такие изображения для БАДов, лекарств</w:t>
      </w:r>
      <w:r>
        <w:rPr>
          <w:rFonts w:ascii="Times New Roman" w:hAnsi="Times New Roman" w:cs="Times New Roman"/>
          <w:color w:val="000000"/>
          <w:sz w:val="22"/>
          <w:szCs w:val="22"/>
        </w:rPr>
        <w:t xml:space="preserve">, что </w:t>
      </w:r>
      <w:r>
        <w:rPr>
          <w:rFonts w:ascii="Times New Roman" w:hAnsi="Times New Roman" w:cs="Times New Roman"/>
          <w:color w:val="000000"/>
          <w:sz w:val="22"/>
          <w:szCs w:val="22"/>
        </w:rPr>
        <w:t xml:space="preserve">оно хорошо продается, хотя она сама сказала, что дизайн </w:t>
      </w:r>
      <w:r>
        <w:rPr>
          <w:rFonts w:ascii="Times New Roman" w:hAnsi="Times New Roman" w:cs="Times New Roman"/>
          <w:color w:val="000000"/>
          <w:sz w:val="22"/>
          <w:szCs w:val="22"/>
        </w:rPr>
        <w:t xml:space="preserve">кринж</w:t>
      </w:r>
      <w:r>
        <w:rPr>
          <w:rFonts w:ascii="Times New Roman" w:hAnsi="Times New Roman" w:cs="Times New Roman"/>
          <w:color w:val="000000"/>
          <w:sz w:val="22"/>
          <w:szCs w:val="22"/>
        </w:rPr>
        <w:t xml:space="preserve">. И там нужно делать золотые буквы, все горящее.</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В целом, азиатский дизайн специфический для нас, для более европейской культуры. Да, на этой почве, было ли тяжело в сфере дизайна адаптироваться под японского заказчика с его особенностями и предпочтениями.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Очень тяжело. Мне кажется, у меня это не очень получилось в итоге. Когда я первый год работала, я смотрела работы </w:t>
      </w:r>
      <w:r>
        <w:rPr>
          <w:rFonts w:ascii="Times New Roman" w:hAnsi="Times New Roman" w:cs="Times New Roman"/>
          <w:color w:val="000000"/>
          <w:sz w:val="22"/>
          <w:szCs w:val="22"/>
        </w:rPr>
        <w:t xml:space="preserve">сэмпая</w:t>
      </w:r>
      <w:r>
        <w:rPr>
          <w:rFonts w:ascii="Times New Roman" w:hAnsi="Times New Roman" w:cs="Times New Roman"/>
          <w:color w:val="000000"/>
          <w:sz w:val="22"/>
          <w:szCs w:val="22"/>
        </w:rPr>
        <w:t xml:space="preserve">, мне казалось, у меня получалось лучше для моего первого года работы, просто у нее это было уже шесть. </w:t>
      </w:r>
      <w:r>
        <w:rPr>
          <w:rFonts w:ascii="Times New Roman" w:hAnsi="Times New Roman" w:cs="Times New Roman"/>
          <w:color w:val="000000"/>
          <w:sz w:val="22"/>
          <w:szCs w:val="22"/>
        </w:rPr>
        <w:t xml:space="preserve">Пример</w:t>
      </w:r>
      <w:r>
        <w:rPr>
          <w:rFonts w:ascii="Times New Roman" w:hAnsi="Times New Roman" w:cs="Times New Roman"/>
          <w:color w:val="000000"/>
          <w:sz w:val="22"/>
          <w:szCs w:val="22"/>
        </w:rPr>
        <w:t xml:space="preserve">, который </w:t>
      </w:r>
      <w:r>
        <w:rPr>
          <w:rFonts w:ascii="Times New Roman" w:hAnsi="Times New Roman" w:cs="Times New Roman"/>
          <w:color w:val="000000"/>
          <w:sz w:val="22"/>
          <w:szCs w:val="22"/>
        </w:rPr>
        <w:t xml:space="preserve">не</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специфичен для дизайна, а будет всем понятен, цвет синий и розовый, рыжевато-розовый, что он символизирует? Для меня синий – это спокойствие, розовый и оранжевый – это энергия больше. Для японцев наоборот. Мне все еще сложно это принять.</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Это восприятие цветов другое? Символизм, заложенный цветами?</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Да. Об этом мало кто говорит, мало у кого есть этот опыт, кому это вообще интересно. Но просто настолько разные представления, настолько все по-другому. И вот это было тяжело, даже нет какого-то пособия, учебника, статьи. </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Мне кажется, было бы интересно проанализировать со стороны иностранца восприятие японцами определенных цветов.</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Респондент:</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Я не думаю, что много еще именно с цветами </w:t>
      </w:r>
      <w:r>
        <w:rPr>
          <w:rFonts w:ascii="Times New Roman" w:hAnsi="Times New Roman" w:cs="Times New Roman"/>
          <w:color w:val="000000"/>
          <w:sz w:val="22"/>
          <w:szCs w:val="22"/>
        </w:rPr>
        <w:t xml:space="preserve">есть различий. Но вот про спокойствие и энергичность я увидела в аптеке два шампуня или ополаскивателя для рта – один сила, а другой спокойствие, и я подумала, что они цвета перепутали, но для всех японцев, которых я спрашивала, было логично, все как надо.</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t xml:space="preserve">Интервьюер:</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В целом, это все вопросы, которые я хотела задать. Спасибо еще раз, что согласилась на интервью.</w:t>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r>
      <w:r>
        <w:rPr>
          <w:rFonts w:ascii="Times New Roman" w:hAnsi="Times New Roman" w:cs="Times New Roman"/>
          <w:color w:val="000000"/>
          <w:sz w:val="22"/>
          <w:szCs w:val="22"/>
        </w:rPr>
      </w:r>
    </w:p>
    <w:p>
      <w:pPr>
        <w:rPr>
          <w:rFonts w:ascii="Times New Roman" w:hAnsi="Times New Roman" w:cs="Times New Roman"/>
          <w:color w:val="000000"/>
          <w:sz w:val="22"/>
          <w:szCs w:val="22"/>
        </w:rPr>
      </w:pPr>
      <w:r>
        <w:rPr>
          <w:rFonts w:ascii="Times New Roman" w:hAnsi="Times New Roman" w:cs="Times New Roman"/>
          <w:color w:val="000000"/>
          <w:sz w:val="22"/>
          <w:szCs w:val="22"/>
        </w:rPr>
      </w:r>
      <w:r>
        <w:rPr>
          <w:rFonts w:ascii="Times New Roman" w:hAnsi="Times New Roman" w:cs="Times New Roman"/>
          <w:color w:val="000000"/>
          <w:sz w:val="22"/>
          <w:szCs w:val="22"/>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ru-RU" w:eastAsia="zh-CN" w:bidi="ar-SA"/>
        <w14:ligatures w14:val="standardContextual"/>
      </w:rPr>
    </w:rPrDefault>
    <w:pPrDefault>
      <w:pPr>
        <w:spacing w:before="0" w:beforeAutospacing="0" w:after="160" w:afterAutospacing="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27"/>
    <w:link w:val="618"/>
    <w:uiPriority w:val="9"/>
    <w:rPr>
      <w:rFonts w:ascii="Arial" w:hAnsi="Arial" w:eastAsia="Arial" w:cs="Arial"/>
      <w:sz w:val="40"/>
      <w:szCs w:val="40"/>
    </w:rPr>
  </w:style>
  <w:style w:type="character" w:styleId="16">
    <w:name w:val="Heading 2 Char"/>
    <w:basedOn w:val="627"/>
    <w:link w:val="619"/>
    <w:uiPriority w:val="9"/>
    <w:rPr>
      <w:rFonts w:ascii="Arial" w:hAnsi="Arial" w:eastAsia="Arial" w:cs="Arial"/>
      <w:sz w:val="34"/>
    </w:rPr>
  </w:style>
  <w:style w:type="character" w:styleId="18">
    <w:name w:val="Heading 3 Char"/>
    <w:basedOn w:val="627"/>
    <w:link w:val="620"/>
    <w:uiPriority w:val="9"/>
    <w:rPr>
      <w:rFonts w:ascii="Arial" w:hAnsi="Arial" w:eastAsia="Arial" w:cs="Arial"/>
      <w:sz w:val="30"/>
      <w:szCs w:val="30"/>
    </w:rPr>
  </w:style>
  <w:style w:type="character" w:styleId="20">
    <w:name w:val="Heading 4 Char"/>
    <w:basedOn w:val="627"/>
    <w:link w:val="621"/>
    <w:uiPriority w:val="9"/>
    <w:rPr>
      <w:rFonts w:ascii="Arial" w:hAnsi="Arial" w:eastAsia="Arial" w:cs="Arial"/>
      <w:b/>
      <w:bCs/>
      <w:sz w:val="26"/>
      <w:szCs w:val="26"/>
    </w:rPr>
  </w:style>
  <w:style w:type="character" w:styleId="22">
    <w:name w:val="Heading 5 Char"/>
    <w:basedOn w:val="627"/>
    <w:link w:val="622"/>
    <w:uiPriority w:val="9"/>
    <w:rPr>
      <w:rFonts w:ascii="Arial" w:hAnsi="Arial" w:eastAsia="Arial" w:cs="Arial"/>
      <w:b/>
      <w:bCs/>
      <w:sz w:val="24"/>
      <w:szCs w:val="24"/>
    </w:rPr>
  </w:style>
  <w:style w:type="character" w:styleId="24">
    <w:name w:val="Heading 6 Char"/>
    <w:basedOn w:val="627"/>
    <w:link w:val="623"/>
    <w:uiPriority w:val="9"/>
    <w:rPr>
      <w:rFonts w:ascii="Arial" w:hAnsi="Arial" w:eastAsia="Arial" w:cs="Arial"/>
      <w:b/>
      <w:bCs/>
      <w:sz w:val="22"/>
      <w:szCs w:val="22"/>
    </w:rPr>
  </w:style>
  <w:style w:type="character" w:styleId="26">
    <w:name w:val="Heading 7 Char"/>
    <w:basedOn w:val="627"/>
    <w:link w:val="624"/>
    <w:uiPriority w:val="9"/>
    <w:rPr>
      <w:rFonts w:ascii="Arial" w:hAnsi="Arial" w:eastAsia="Arial" w:cs="Arial"/>
      <w:b/>
      <w:bCs/>
      <w:i/>
      <w:iCs/>
      <w:sz w:val="22"/>
      <w:szCs w:val="22"/>
    </w:rPr>
  </w:style>
  <w:style w:type="character" w:styleId="28">
    <w:name w:val="Heading 8 Char"/>
    <w:basedOn w:val="627"/>
    <w:link w:val="625"/>
    <w:uiPriority w:val="9"/>
    <w:rPr>
      <w:rFonts w:ascii="Arial" w:hAnsi="Arial" w:eastAsia="Arial" w:cs="Arial"/>
      <w:i/>
      <w:iCs/>
      <w:sz w:val="22"/>
      <w:szCs w:val="22"/>
    </w:rPr>
  </w:style>
  <w:style w:type="character" w:styleId="30">
    <w:name w:val="Heading 9 Char"/>
    <w:basedOn w:val="627"/>
    <w:link w:val="626"/>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character" w:styleId="35">
    <w:name w:val="Title Char"/>
    <w:basedOn w:val="627"/>
    <w:link w:val="639"/>
    <w:uiPriority w:val="10"/>
    <w:rPr>
      <w:sz w:val="48"/>
      <w:szCs w:val="48"/>
    </w:rPr>
  </w:style>
  <w:style w:type="character" w:styleId="37">
    <w:name w:val="Subtitle Char"/>
    <w:basedOn w:val="627"/>
    <w:link w:val="641"/>
    <w:uiPriority w:val="11"/>
    <w:rPr>
      <w:sz w:val="24"/>
      <w:szCs w:val="24"/>
    </w:rPr>
  </w:style>
  <w:style w:type="character" w:styleId="39">
    <w:name w:val="Quote Char"/>
    <w:link w:val="643"/>
    <w:uiPriority w:val="29"/>
    <w:rPr>
      <w:i/>
    </w:rPr>
  </w:style>
  <w:style w:type="character" w:styleId="41">
    <w:name w:val="Intense Quote Char"/>
    <w:link w:val="647"/>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627"/>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627"/>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2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2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2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2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2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2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2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bfe4f4" w:themeFill="accent1" w:themeFillTint="34"/>
      </w:tcPr>
    </w:tblStylePr>
    <w:tblStylePr w:type="band1Vert">
      <w:rPr>
        <w:rFonts w:ascii="Arial" w:hAnsi="Arial"/>
        <w:color w:val="404040"/>
        <w:sz w:val="22"/>
      </w:rPr>
      <w:tcPr>
        <w:shd w:val="clear" w:color="ffffff" w:themeColor="accent1" w:themeTint="34" w:fill="bfe4f4"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2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2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2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2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2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2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2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2e6f5" w:themeFill="accent1" w:themeFillTint="32"/>
      </w:tcPr>
    </w:tblStylePr>
    <w:tblStylePr w:type="band1Vert">
      <w:rPr>
        <w:rFonts w:ascii="Arial" w:hAnsi="Arial"/>
        <w:color w:val="404040"/>
        <w:sz w:val="22"/>
      </w:rPr>
      <w:tcPr>
        <w:shd w:val="clear" w:color="ffffff" w:themeColor="accent1" w:themeTint="32" w:fill="c2e6f5"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974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2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ae2d7" w:themeFill="accent2" w:themeFillTint="32"/>
      </w:tcPr>
    </w:tblStylePr>
    <w:tblStylePr w:type="band1Vert">
      <w:rPr>
        <w:rFonts w:ascii="Arial" w:hAnsi="Arial"/>
        <w:color w:val="404040"/>
        <w:sz w:val="22"/>
      </w:rPr>
      <w:tcPr>
        <w:shd w:val="clear" w:color="ffffff" w:themeColor="accent2" w:themeTint="32" w:fill="fae2d7"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2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bff0c5" w:themeFill="accent3" w:themeFillTint="34"/>
      </w:tcPr>
    </w:tblStylePr>
    <w:tblStylePr w:type="band1Vert">
      <w:rPr>
        <w:rFonts w:ascii="Arial" w:hAnsi="Arial"/>
        <w:color w:val="404040"/>
        <w:sz w:val="22"/>
      </w:rPr>
      <w:tcPr>
        <w:shd w:val="clear" w:color="ffffff" w:themeColor="accent3" w:themeTint="34" w:fill="bff0c5"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196c2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2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c8edfb" w:themeFill="accent4" w:themeFillTint="34"/>
      </w:tcPr>
    </w:tblStylePr>
    <w:tblStylePr w:type="band1Vert">
      <w:rPr>
        <w:rFonts w:ascii="Arial" w:hAnsi="Arial"/>
        <w:color w:val="404040"/>
        <w:sz w:val="22"/>
      </w:rPr>
      <w:tcPr>
        <w:shd w:val="clear" w:color="ffffff" w:themeColor="accent4" w:themeTint="34" w:fill="c8edf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2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1ceed" w:themeFill="accent5" w:themeFillTint="34"/>
      </w:tcPr>
    </w:tblStylePr>
    <w:tblStylePr w:type="band1Vert">
      <w:rPr>
        <w:rFonts w:ascii="Arial" w:hAnsi="Arial"/>
        <w:color w:val="404040"/>
        <w:sz w:val="22"/>
      </w:rPr>
      <w:tcPr>
        <w:shd w:val="clear" w:color="ffffff" w:themeColor="accent5" w:themeTint="34" w:fill="f1ceed"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2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d9f1d0" w:themeFill="accent6" w:themeFillTint="34"/>
      </w:tcPr>
    </w:tblStylePr>
    <w:tblStylePr w:type="band1Vert">
      <w:rPr>
        <w:rFonts w:ascii="Arial" w:hAnsi="Arial"/>
        <w:color w:val="404040"/>
        <w:sz w:val="22"/>
      </w:rPr>
      <w:tcPr>
        <w:shd w:val="clear" w:color="ffffff" w:themeColor="accent6" w:themeTint="34" w:fill="d9f1d0"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bfe4f4" w:themeFill="accent1" w:themeFillTint="34"/>
    </w:tblPr>
    <w:tblStylePr w:type="band1Horz">
      <w:tcPr>
        <w:shd w:val="clear" w:color="ffffff" w:themeColor="accent1" w:themeTint="75" w:fill="70c4e7" w:themeFill="accent1" w:themeFillTint="75"/>
      </w:tcPr>
    </w:tblStylePr>
    <w:tblStylePr w:type="band1Vert">
      <w:tcPr>
        <w:shd w:val="clear" w:color="ffffff" w:themeColor="accent1" w:themeTint="75" w:fill="70c4e7" w:themeFill="accent1" w:themeFillTint="75"/>
      </w:tcPr>
    </w:tblStylePr>
    <w:tblStylePr w:type="firstCol">
      <w:rPr>
        <w:rFonts w:ascii="Arial" w:hAnsi="Arial"/>
        <w:b/>
        <w:color w:val="ffffff"/>
        <w:sz w:val="22"/>
      </w:rPr>
      <w:tcPr>
        <w:shd w:val="clear" w:color="ffffff" w:themeColor="accent1" w:fill="156082" w:themeFill="accent1"/>
      </w:tcPr>
    </w:tblStylePr>
    <w:tblStylePr w:type="firstRow">
      <w:rPr>
        <w:rFonts w:ascii="Arial" w:hAnsi="Arial"/>
        <w:b/>
        <w:color w:val="ffffff"/>
        <w:sz w:val="22"/>
      </w:rPr>
      <w:tcPr>
        <w:shd w:val="clear" w:color="ffffff" w:themeColor="accent1" w:fill="156082" w:themeFill="accent1"/>
      </w:tcPr>
    </w:tblStylePr>
    <w:tblStylePr w:type="lastCol">
      <w:rPr>
        <w:rFonts w:ascii="Arial" w:hAnsi="Arial"/>
        <w:b/>
        <w:color w:val="ffffff"/>
        <w:sz w:val="22"/>
      </w:rPr>
      <w:tcPr>
        <w:shd w:val="clear" w:color="ffffff" w:themeColor="accent1" w:fill="156082" w:themeFill="accent1"/>
      </w:tcPr>
    </w:tblStylePr>
    <w:tblStylePr w:type="lastRow">
      <w:rPr>
        <w:rFonts w:ascii="Arial" w:hAnsi="Arial"/>
        <w:b/>
        <w:color w:val="ffffff"/>
        <w:sz w:val="22"/>
      </w:rPr>
      <w:tcPr>
        <w:shd w:val="clear" w:color="ffffff" w:themeColor="accent1" w:fill="156082" w:themeFill="accent1"/>
        <w:tcBorders>
          <w:top w:val="single" w:color="000000" w:themeColor="light1" w:sz="4" w:space="0"/>
        </w:tcBorders>
      </w:tcPr>
    </w:tblStylePr>
  </w:style>
  <w:style w:type="table" w:styleId="85">
    <w:name w:val="Grid Table 5 Dark - Accent 2"/>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ae2d7" w:themeFill="accent2" w:themeFillTint="32"/>
    </w:tblPr>
    <w:tblStylePr w:type="band1Horz">
      <w:tcPr>
        <w:shd w:val="clear" w:color="ffffff" w:themeColor="accent2" w:themeTint="75" w:fill="f4bca1" w:themeFill="accent2" w:themeFillTint="75"/>
      </w:tcPr>
    </w:tblStylePr>
    <w:tblStylePr w:type="band1Vert">
      <w:tcPr>
        <w:shd w:val="clear" w:color="ffffff" w:themeColor="accent2" w:themeTint="75" w:fill="f4bca1" w:themeFill="accent2" w:themeFillTint="75"/>
      </w:tcPr>
    </w:tblStylePr>
    <w:tblStylePr w:type="firstCol">
      <w:rPr>
        <w:rFonts w:ascii="Arial" w:hAnsi="Arial"/>
        <w:b/>
        <w:color w:val="ffffff"/>
        <w:sz w:val="22"/>
      </w:rPr>
      <w:tcPr>
        <w:shd w:val="clear" w:color="ffffff" w:themeColor="accent2" w:fill="e97132" w:themeFill="accent2"/>
      </w:tcPr>
    </w:tblStylePr>
    <w:tblStylePr w:type="firstRow">
      <w:rPr>
        <w:rFonts w:ascii="Arial" w:hAnsi="Arial"/>
        <w:b/>
        <w:color w:val="ffffff"/>
        <w:sz w:val="22"/>
      </w:rPr>
      <w:tcPr>
        <w:shd w:val="clear" w:color="ffffff" w:themeColor="accent2" w:fill="e97132" w:themeFill="accent2"/>
      </w:tcPr>
    </w:tblStylePr>
    <w:tblStylePr w:type="lastCol">
      <w:rPr>
        <w:rFonts w:ascii="Arial" w:hAnsi="Arial"/>
        <w:b/>
        <w:color w:val="ffffff"/>
        <w:sz w:val="22"/>
      </w:rPr>
      <w:tcPr>
        <w:shd w:val="clear" w:color="ffffff" w:themeColor="accent2" w:fill="e97132" w:themeFill="accent2"/>
      </w:tcPr>
    </w:tblStylePr>
    <w:tblStylePr w:type="lastRow">
      <w:rPr>
        <w:rFonts w:ascii="Arial" w:hAnsi="Arial"/>
        <w:b/>
        <w:color w:val="ffffff"/>
        <w:sz w:val="22"/>
      </w:rPr>
      <w:tcPr>
        <w:shd w:val="clear" w:color="ffffff" w:themeColor="accent2" w:fill="e97132" w:themeFill="accent2"/>
        <w:tcBorders>
          <w:top w:val="single" w:color="000000" w:themeColor="light1" w:sz="4" w:space="0"/>
        </w:tcBorders>
      </w:tcPr>
    </w:tblStylePr>
  </w:style>
  <w:style w:type="table" w:styleId="86">
    <w:name w:val="Grid Table 5 Dark - Accent 3"/>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bff0c5" w:themeFill="accent3" w:themeFillTint="34"/>
    </w:tblPr>
    <w:tblStylePr w:type="band1Horz">
      <w:tcPr>
        <w:shd w:val="clear" w:color="ffffff" w:themeColor="accent3" w:themeTint="75" w:fill="72dd7e" w:themeFill="accent3" w:themeFillTint="75"/>
      </w:tcPr>
    </w:tblStylePr>
    <w:tblStylePr w:type="band1Vert">
      <w:tcPr>
        <w:shd w:val="clear" w:color="ffffff" w:themeColor="accent3" w:themeTint="75" w:fill="72dd7e" w:themeFill="accent3" w:themeFillTint="75"/>
      </w:tcPr>
    </w:tblStylePr>
    <w:tblStylePr w:type="firstCol">
      <w:rPr>
        <w:rFonts w:ascii="Arial" w:hAnsi="Arial"/>
        <w:b/>
        <w:color w:val="ffffff"/>
        <w:sz w:val="22"/>
      </w:rPr>
      <w:tcPr>
        <w:shd w:val="clear" w:color="ffffff" w:themeColor="accent3" w:fill="196b24" w:themeFill="accent3"/>
      </w:tcPr>
    </w:tblStylePr>
    <w:tblStylePr w:type="firstRow">
      <w:rPr>
        <w:rFonts w:ascii="Arial" w:hAnsi="Arial"/>
        <w:b/>
        <w:color w:val="ffffff"/>
        <w:sz w:val="22"/>
      </w:rPr>
      <w:tcPr>
        <w:shd w:val="clear" w:color="ffffff" w:themeColor="accent3" w:fill="196b24" w:themeFill="accent3"/>
      </w:tcPr>
    </w:tblStylePr>
    <w:tblStylePr w:type="lastCol">
      <w:rPr>
        <w:rFonts w:ascii="Arial" w:hAnsi="Arial"/>
        <w:b/>
        <w:color w:val="ffffff"/>
        <w:sz w:val="22"/>
      </w:rPr>
      <w:tcPr>
        <w:shd w:val="clear" w:color="ffffff" w:themeColor="accent3" w:fill="196b24" w:themeFill="accent3"/>
      </w:tcPr>
    </w:tblStylePr>
    <w:tblStylePr w:type="lastRow">
      <w:rPr>
        <w:rFonts w:ascii="Arial" w:hAnsi="Arial"/>
        <w:b/>
        <w:color w:val="ffffff"/>
        <w:sz w:val="22"/>
      </w:rPr>
      <w:tcPr>
        <w:shd w:val="clear" w:color="ffffff" w:themeColor="accent3" w:fill="196b24" w:themeFill="accent3"/>
        <w:tcBorders>
          <w:top w:val="single" w:color="000000" w:themeColor="light1" w:sz="4" w:space="0"/>
        </w:tcBorders>
      </w:tcPr>
    </w:tblStylePr>
  </w:style>
  <w:style w:type="table" w:styleId="87">
    <w:name w:val="Grid Table 5 Dark- Accent 4"/>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8edfb" w:themeFill="accent4" w:themeFillTint="34"/>
    </w:tblPr>
    <w:tblStylePr w:type="band1Horz">
      <w:tcPr>
        <w:shd w:val="clear" w:color="ffffff" w:themeColor="accent4" w:themeTint="75" w:fill="85d7f6" w:themeFill="accent4" w:themeFillTint="75"/>
      </w:tcPr>
    </w:tblStylePr>
    <w:tblStylePr w:type="band1Vert">
      <w:tcPr>
        <w:shd w:val="clear" w:color="ffffff" w:themeColor="accent4" w:themeTint="75" w:fill="85d7f6" w:themeFill="accent4" w:themeFillTint="75"/>
      </w:tcPr>
    </w:tblStylePr>
    <w:tblStylePr w:type="firstCol">
      <w:rPr>
        <w:rFonts w:ascii="Arial" w:hAnsi="Arial"/>
        <w:b/>
        <w:color w:val="ffffff"/>
        <w:sz w:val="22"/>
      </w:rPr>
      <w:tcPr>
        <w:shd w:val="clear" w:color="ffffff" w:themeColor="accent4" w:fill="0f9ed5" w:themeFill="accent4"/>
      </w:tcPr>
    </w:tblStylePr>
    <w:tblStylePr w:type="firstRow">
      <w:rPr>
        <w:rFonts w:ascii="Arial" w:hAnsi="Arial"/>
        <w:b/>
        <w:color w:val="ffffff"/>
        <w:sz w:val="22"/>
      </w:rPr>
      <w:tcPr>
        <w:shd w:val="clear" w:color="ffffff" w:themeColor="accent4" w:fill="0f9ed5" w:themeFill="accent4"/>
      </w:tcPr>
    </w:tblStylePr>
    <w:tblStylePr w:type="lastCol">
      <w:rPr>
        <w:rFonts w:ascii="Arial" w:hAnsi="Arial"/>
        <w:b/>
        <w:color w:val="ffffff"/>
        <w:sz w:val="22"/>
      </w:rPr>
      <w:tcPr>
        <w:shd w:val="clear" w:color="ffffff" w:themeColor="accent4" w:fill="0f9ed5" w:themeFill="accent4"/>
      </w:tcPr>
    </w:tblStylePr>
    <w:tblStylePr w:type="lastRow">
      <w:rPr>
        <w:rFonts w:ascii="Arial" w:hAnsi="Arial"/>
        <w:b/>
        <w:color w:val="ffffff"/>
        <w:sz w:val="22"/>
      </w:rPr>
      <w:tcPr>
        <w:shd w:val="clear" w:color="ffffff" w:themeColor="accent4" w:fill="0f9ed5" w:themeFill="accent4"/>
        <w:tcBorders>
          <w:top w:val="single" w:color="000000" w:themeColor="light1" w:sz="4" w:space="0"/>
        </w:tcBorders>
      </w:tcPr>
    </w:tblStylePr>
  </w:style>
  <w:style w:type="table" w:styleId="88">
    <w:name w:val="Grid Table 5 Dark - Accent 5"/>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1ceed" w:themeFill="accent5" w:themeFillTint="34"/>
    </w:tblPr>
    <w:tblStylePr w:type="band1Horz">
      <w:tcPr>
        <w:shd w:val="clear" w:color="ffffff" w:themeColor="accent5" w:themeTint="75" w:fill="e08fd8" w:themeFill="accent5" w:themeFillTint="75"/>
      </w:tcPr>
    </w:tblStylePr>
    <w:tblStylePr w:type="band1Vert">
      <w:tcPr>
        <w:shd w:val="clear" w:color="ffffff" w:themeColor="accent5" w:themeTint="75" w:fill="e08fd8" w:themeFill="accent5" w:themeFillTint="75"/>
      </w:tcPr>
    </w:tblStylePr>
    <w:tblStylePr w:type="firstCol">
      <w:rPr>
        <w:rFonts w:ascii="Arial" w:hAnsi="Arial"/>
        <w:b/>
        <w:color w:val="ffffff"/>
        <w:sz w:val="22"/>
      </w:rPr>
      <w:tcPr>
        <w:shd w:val="clear" w:color="ffffff" w:themeColor="accent5" w:fill="a02b93" w:themeFill="accent5"/>
      </w:tcPr>
    </w:tblStylePr>
    <w:tblStylePr w:type="firstRow">
      <w:rPr>
        <w:rFonts w:ascii="Arial" w:hAnsi="Arial"/>
        <w:b/>
        <w:color w:val="ffffff"/>
        <w:sz w:val="22"/>
      </w:rPr>
      <w:tcPr>
        <w:shd w:val="clear" w:color="ffffff" w:themeColor="accent5" w:fill="a02b93" w:themeFill="accent5"/>
      </w:tcPr>
    </w:tblStylePr>
    <w:tblStylePr w:type="lastCol">
      <w:rPr>
        <w:rFonts w:ascii="Arial" w:hAnsi="Arial"/>
        <w:b/>
        <w:color w:val="ffffff"/>
        <w:sz w:val="22"/>
      </w:rPr>
      <w:tcPr>
        <w:shd w:val="clear" w:color="ffffff" w:themeColor="accent5" w:fill="a02b93" w:themeFill="accent5"/>
      </w:tcPr>
    </w:tblStylePr>
    <w:tblStylePr w:type="lastRow">
      <w:rPr>
        <w:rFonts w:ascii="Arial" w:hAnsi="Arial"/>
        <w:b/>
        <w:color w:val="ffffff"/>
        <w:sz w:val="22"/>
      </w:rPr>
      <w:tcPr>
        <w:shd w:val="clear" w:color="ffffff" w:themeColor="accent5" w:fill="a02b93" w:themeFill="accent5"/>
        <w:tcBorders>
          <w:top w:val="single" w:color="000000" w:themeColor="light1" w:sz="4" w:space="0"/>
        </w:tcBorders>
      </w:tcPr>
    </w:tblStylePr>
  </w:style>
  <w:style w:type="table" w:styleId="89">
    <w:name w:val="Grid Table 5 Dark - Accent 6"/>
    <w:basedOn w:val="62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1d0" w:themeFill="accent6" w:themeFillTint="34"/>
    </w:tblPr>
    <w:tblStylePr w:type="band1Horz">
      <w:tcPr>
        <w:shd w:val="clear" w:color="ffffff" w:themeColor="accent6" w:themeTint="75" w:fill="aae194" w:themeFill="accent6" w:themeFillTint="75"/>
      </w:tcPr>
    </w:tblStylePr>
    <w:tblStylePr w:type="band1Vert">
      <w:tcPr>
        <w:shd w:val="clear" w:color="ffffff" w:themeColor="accent6" w:themeTint="75" w:fill="aae194" w:themeFill="accent6" w:themeFillTint="75"/>
      </w:tcPr>
    </w:tblStylePr>
    <w:tblStylePr w:type="firstCol">
      <w:rPr>
        <w:rFonts w:ascii="Arial" w:hAnsi="Arial"/>
        <w:b/>
        <w:color w:val="ffffff"/>
        <w:sz w:val="22"/>
      </w:rPr>
      <w:tcPr>
        <w:shd w:val="clear" w:color="ffffff" w:themeColor="accent6" w:fill="4ea72e" w:themeFill="accent6"/>
      </w:tcPr>
    </w:tblStylePr>
    <w:tblStylePr w:type="firstRow">
      <w:rPr>
        <w:rFonts w:ascii="Arial" w:hAnsi="Arial"/>
        <w:b/>
        <w:color w:val="ffffff"/>
        <w:sz w:val="22"/>
      </w:rPr>
      <w:tcPr>
        <w:shd w:val="clear" w:color="ffffff" w:themeColor="accent6" w:fill="4ea72e" w:themeFill="accent6"/>
      </w:tcPr>
    </w:tblStylePr>
    <w:tblStylePr w:type="lastCol">
      <w:rPr>
        <w:rFonts w:ascii="Arial" w:hAnsi="Arial"/>
        <w:b/>
        <w:color w:val="ffffff"/>
        <w:sz w:val="22"/>
      </w:rPr>
      <w:tcPr>
        <w:shd w:val="clear" w:color="ffffff" w:themeColor="accent6" w:fill="4ea72e" w:themeFill="accent6"/>
      </w:tcPr>
    </w:tblStylePr>
    <w:tblStylePr w:type="lastRow">
      <w:rPr>
        <w:rFonts w:ascii="Arial" w:hAnsi="Arial"/>
        <w:b/>
        <w:color w:val="ffffff"/>
        <w:sz w:val="22"/>
      </w:rPr>
      <w:tcPr>
        <w:shd w:val="clear" w:color="ffffff" w:themeColor="accent6" w:fill="4ea72e" w:themeFill="accent6"/>
        <w:tcBorders>
          <w:top w:val="single" w:color="000000" w:themeColor="light1" w:sz="4" w:space="0"/>
        </w:tcBorders>
      </w:tcPr>
    </w:tblStylePr>
  </w:style>
  <w:style w:type="table" w:styleId="90">
    <w:name w:val="Grid Table 6 Colorful"/>
    <w:basedOn w:val="62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2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404040" w:themeColor="accent1" w:themeTint="80" w:themeShade="95"/>
        <w:sz w:val="22"/>
      </w:rPr>
    </w:tblStylePr>
    <w:tblStylePr w:type="firstCol">
      <w:rPr>
        <w:b/>
        <w:color w:val="1b7ca4" w:themeColor="accent1" w:themeTint="80" w:themeShade="95"/>
      </w:rPr>
    </w:tblStylePr>
    <w:tblStylePr w:type="firstRow">
      <w:rPr>
        <w:b/>
        <w:color w:val="1b7ca4" w:themeColor="accent1" w:themeTint="80" w:themeShade="95"/>
      </w:rPr>
      <w:tcPr>
        <w:tcBorders>
          <w:bottom w:val="single" w:color="000000" w:themeColor="accent1" w:themeTint="80" w:sz="12" w:space="0"/>
        </w:tcBorders>
      </w:tcPr>
    </w:tblStylePr>
    <w:tblStylePr w:type="lastCol">
      <w:rPr>
        <w:b/>
        <w:color w:val="1b7ca4" w:themeColor="accent1" w:themeTint="80" w:themeShade="95"/>
      </w:rPr>
    </w:tblStylePr>
    <w:tblStylePr w:type="lastRow">
      <w:rPr>
        <w:b/>
        <w:color w:val="1b7ca4"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12" w:space="0"/>
        </w:tcBorders>
      </w:tcPr>
    </w:tblStylePr>
    <w:tblStylePr w:type="lastCol">
      <w:rPr>
        <w:b/>
        <w:color w:val="c34f16" w:themeColor="accent2" w:themeTint="97" w:themeShade="95"/>
      </w:rPr>
    </w:tblStylePr>
    <w:tblStylePr w:type="lastRow">
      <w:rPr>
        <w:b/>
        <w:color w:val="c34f16"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2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404040" w:themeColor="accent3" w:themeTint="FE" w:themeShade="95"/>
        <w:sz w:val="22"/>
      </w:rPr>
    </w:tblStylePr>
    <w:tblStylePr w:type="firstCol">
      <w:rPr>
        <w:b/>
        <w:color w:val="0e3f14" w:themeColor="accent3" w:themeTint="FE" w:themeShade="95"/>
      </w:rPr>
    </w:tblStylePr>
    <w:tblStylePr w:type="firstRow">
      <w:rPr>
        <w:b/>
        <w:color w:val="0e3f14" w:themeColor="accent3" w:themeTint="FE" w:themeShade="95"/>
      </w:rPr>
      <w:tcPr>
        <w:tcBorders>
          <w:bottom w:val="single" w:color="000000" w:themeColor="accent3" w:themeTint="FE" w:sz="12" w:space="0"/>
        </w:tcBorders>
      </w:tcPr>
    </w:tblStylePr>
    <w:tblStylePr w:type="lastCol">
      <w:rPr>
        <w:b/>
        <w:color w:val="0e3f14" w:themeColor="accent3" w:themeTint="FE" w:themeShade="95"/>
      </w:rPr>
    </w:tblStylePr>
    <w:tblStylePr w:type="lastRow">
      <w:rPr>
        <w:b/>
        <w:color w:val="0e3f14"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12" w:space="0"/>
        </w:tcBorders>
      </w:tcPr>
    </w:tblStylePr>
    <w:tblStylePr w:type="lastCol">
      <w:rPr>
        <w:b/>
        <w:color w:val="0d8ab8" w:themeColor="accent4" w:themeTint="9A" w:themeShade="95"/>
      </w:rPr>
    </w:tblStylePr>
    <w:tblStylePr w:type="lastRow">
      <w:rPr>
        <w:b/>
        <w:color w:val="0d8ab8"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2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5"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2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404040" w:themeColor="accent5" w:themeShade="95"/>
        <w:sz w:val="22"/>
      </w:rPr>
    </w:tblStylePr>
    <w:tblStylePr w:type="firstCol">
      <w:rPr>
        <w:b/>
        <w:color w:val="5c1955" w:themeColor="accent5" w:themeShade="95"/>
      </w:rPr>
    </w:tblStylePr>
    <w:tblStylePr w:type="firstRow">
      <w:rPr>
        <w:b/>
        <w:color w:val="5c1955" w:themeColor="accent5" w:themeShade="95"/>
      </w:rPr>
      <w:tcPr>
        <w:tcBorders>
          <w:bottom w:val="single" w:color="000000" w:themeColor="accent6" w:sz="12" w:space="0"/>
        </w:tcBorders>
      </w:tcPr>
    </w:tblStylePr>
    <w:tblStylePr w:type="lastCol">
      <w:rPr>
        <w:b/>
        <w:color w:val="5c1955" w:themeColor="accent5" w:themeShade="95"/>
      </w:rPr>
    </w:tblStylePr>
    <w:tblStylePr w:type="lastRow">
      <w:rPr>
        <w:b/>
        <w:color w:val="5c1955" w:themeColor="accent5" w:themeShade="95"/>
      </w:rPr>
    </w:tblStylePr>
    <w:tblStylePr w:type="wholeTable">
      <w:rPr>
        <w:rFonts w:ascii="Arial" w:hAnsi="Arial"/>
        <w:color w:val="404040" w:themeColor="accent5" w:themeShade="95"/>
        <w:sz w:val="22"/>
      </w:rPr>
    </w:tblStylePr>
  </w:style>
  <w:style w:type="table" w:styleId="97">
    <w:name w:val="Grid Table 7 Colorful"/>
    <w:basedOn w:val="62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2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b7ca4" w:themeColor="accent1" w:themeTint="80" w:themeShade="95"/>
        <w:sz w:val="22"/>
      </w:rPr>
      <w:tcPr>
        <w:shd w:val="clear" w:color="ffffff" w:themeColor="accent1" w:themeTint="34" w:fill="bfe4f4" w:themeFill="accent1" w:themeFillTint="34"/>
      </w:tcPr>
    </w:tblStylePr>
    <w:tblStylePr w:type="band1Vert">
      <w:tcPr>
        <w:shd w:val="clear" w:color="ffffff" w:themeColor="accent1" w:themeTint="34" w:fill="bfe4f4" w:themeFill="accent1" w:themeFillTint="34"/>
      </w:tcPr>
    </w:tblStylePr>
    <w:tblStylePr w:type="band2Horz">
      <w:rPr>
        <w:rFonts w:ascii="Arial" w:hAnsi="Arial"/>
        <w:color w:val="1b7ca4" w:themeColor="accent1" w:themeTint="80" w:themeShade="95"/>
        <w:sz w:val="22"/>
      </w:rPr>
    </w:tblStylePr>
    <w:tblStylePr w:type="firstCol">
      <w:rPr>
        <w:rFonts w:ascii="Arial" w:hAnsi="Arial"/>
        <w:i/>
        <w:color w:val="1b7ca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b7ca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ca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b7ca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2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32" w:fill="fae2d7" w:themeFill="accent2" w:themeFillTint="32"/>
      </w:tcPr>
    </w:tblStylePr>
    <w:tblStylePr w:type="band1Vert">
      <w:tcPr>
        <w:shd w:val="clear" w:color="ffffff" w:themeColor="accent2" w:themeTint="32" w:fill="fae2d7" w:themeFill="accent2" w:themeFillTint="32"/>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2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0e3f14" w:themeColor="accent3" w:themeTint="FE" w:themeShade="95"/>
        <w:sz w:val="22"/>
      </w:rPr>
      <w:tcPr>
        <w:shd w:val="clear" w:color="ffffff" w:themeColor="accent3" w:themeTint="34" w:fill="bff0c5" w:themeFill="accent3" w:themeFillTint="34"/>
      </w:tcPr>
    </w:tblStylePr>
    <w:tblStylePr w:type="band1Vert">
      <w:tcPr>
        <w:shd w:val="clear" w:color="ffffff" w:themeColor="accent3" w:themeTint="34" w:fill="bff0c5" w:themeFill="accent3" w:themeFillTint="34"/>
      </w:tcPr>
    </w:tblStylePr>
    <w:tblStylePr w:type="band2Horz">
      <w:rPr>
        <w:rFonts w:ascii="Arial" w:hAnsi="Arial"/>
        <w:color w:val="0e3f14" w:themeColor="accent3" w:themeTint="FE" w:themeShade="95"/>
        <w:sz w:val="22"/>
      </w:rPr>
    </w:tblStylePr>
    <w:tblStylePr w:type="firstCol">
      <w:rPr>
        <w:rFonts w:ascii="Arial" w:hAnsi="Arial"/>
        <w:i/>
        <w:color w:val="0e3f14"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0e3f14"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e3f14"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0e3f14"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2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34" w:fill="c8edfb" w:themeFill="accent4" w:themeFillTint="34"/>
      </w:tcPr>
    </w:tblStylePr>
    <w:tblStylePr w:type="band1Vert">
      <w:tcPr>
        <w:shd w:val="clear" w:color="ffffff" w:themeColor="accent4" w:themeTint="34" w:fill="c8edfb" w:themeFill="accent4" w:themeFillTint="34"/>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2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5c1955" w:themeColor="accent5" w:themeShade="95"/>
        <w:sz w:val="22"/>
      </w:rPr>
      <w:tcPr>
        <w:shd w:val="clear" w:color="ffffff" w:themeColor="accent5" w:themeTint="34" w:fill="f1ceed" w:themeFill="accent5" w:themeFillTint="34"/>
      </w:tcPr>
    </w:tblStylePr>
    <w:tblStylePr w:type="band1Vert">
      <w:tcPr>
        <w:shd w:val="clear" w:color="ffffff" w:themeColor="accent5" w:themeTint="34" w:fill="f1ceed" w:themeFill="accent5" w:themeFillTint="34"/>
      </w:tcPr>
    </w:tblStylePr>
    <w:tblStylePr w:type="band2Horz">
      <w:rPr>
        <w:rFonts w:ascii="Arial" w:hAnsi="Arial"/>
        <w:color w:val="5c1955" w:themeColor="accent5" w:themeShade="95"/>
        <w:sz w:val="22"/>
      </w:rPr>
    </w:tblStylePr>
    <w:tblStylePr w:type="firstCol">
      <w:rPr>
        <w:rFonts w:ascii="Arial" w:hAnsi="Arial"/>
        <w:i/>
        <w:color w:val="5c1955"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5c1955"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c1955"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5c1955"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2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2e611a" w:themeColor="accent6" w:themeShade="95"/>
        <w:sz w:val="22"/>
      </w:rPr>
      <w:tcPr>
        <w:shd w:val="clear" w:color="ffffff" w:themeColor="accent6" w:themeTint="34" w:fill="d9f1d0" w:themeFill="accent6" w:themeFillTint="34"/>
      </w:tcPr>
    </w:tblStylePr>
    <w:tblStylePr w:type="band1Vert">
      <w:tcPr>
        <w:shd w:val="clear" w:color="ffffff" w:themeColor="accent6" w:themeTint="34" w:fill="d9f1d0" w:themeFill="accent6" w:themeFillTint="34"/>
      </w:tcPr>
    </w:tblStylePr>
    <w:tblStylePr w:type="band2Horz">
      <w:rPr>
        <w:rFonts w:ascii="Arial" w:hAnsi="Arial"/>
        <w:color w:val="2e611a" w:themeColor="accent6" w:themeShade="95"/>
        <w:sz w:val="22"/>
      </w:rPr>
    </w:tblStylePr>
    <w:tblStylePr w:type="firstCol">
      <w:rPr>
        <w:rFonts w:ascii="Arial" w:hAnsi="Arial"/>
        <w:i/>
        <w:color w:val="2e611a"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2e611a"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11a"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2e611a"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2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28"/>
    <w:uiPriority w:val="99"/>
    <w:pPr>
      <w:spacing w:after="0" w:line="240" w:lineRule="auto"/>
    </w:pPr>
    <w:tblPr>
      <w:tblStyleRowBandSize w:val="1"/>
      <w:tblStyleColBandSize w:val="1"/>
      <w:tblInd w:w="0" w:type="dxa"/>
    </w:tblPr>
    <w:tblStylePr w:type="band1Horz">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28"/>
    <w:uiPriority w:val="99"/>
    <w:pPr>
      <w:spacing w:after="0" w:line="240" w:lineRule="auto"/>
    </w:pPr>
    <w:tblPr>
      <w:tblStyleRowBandSize w:val="1"/>
      <w:tblStyleColBandSize w:val="1"/>
      <w:tblInd w:w="0" w:type="dxa"/>
    </w:tblPr>
    <w:tblStylePr w:type="band1Horz">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28"/>
    <w:uiPriority w:val="99"/>
    <w:pPr>
      <w:spacing w:after="0" w:line="240" w:lineRule="auto"/>
    </w:pPr>
    <w:tblPr>
      <w:tblStyleRowBandSize w:val="1"/>
      <w:tblStyleColBandSize w:val="1"/>
      <w:tblInd w:w="0" w:type="dxa"/>
    </w:tblPr>
    <w:tblStylePr w:type="band1Horz">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28"/>
    <w:uiPriority w:val="99"/>
    <w:pPr>
      <w:spacing w:after="0" w:line="240" w:lineRule="auto"/>
    </w:pPr>
    <w:tblPr>
      <w:tblStyleRowBandSize w:val="1"/>
      <w:tblStyleColBandSize w:val="1"/>
      <w:tblInd w:w="0" w:type="dxa"/>
    </w:tblPr>
    <w:tblStylePr w:type="band1Horz">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28"/>
    <w:uiPriority w:val="99"/>
    <w:pPr>
      <w:spacing w:after="0" w:line="240" w:lineRule="auto"/>
    </w:pPr>
    <w:tblPr>
      <w:tblStyleRowBandSize w:val="1"/>
      <w:tblStyleColBandSize w:val="1"/>
      <w:tblInd w:w="0" w:type="dxa"/>
    </w:tblPr>
    <w:tblStylePr w:type="band1Horz">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28"/>
    <w:uiPriority w:val="99"/>
    <w:pPr>
      <w:spacing w:after="0" w:line="240" w:lineRule="auto"/>
    </w:pPr>
    <w:tblPr>
      <w:tblStyleRowBandSize w:val="1"/>
      <w:tblStyleColBandSize w:val="1"/>
      <w:tblInd w:w="0" w:type="dxa"/>
    </w:tblPr>
    <w:tblStylePr w:type="band1Horz">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2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2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2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2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2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2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2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2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120">
    <w:name w:val="List Table 3 - Accent 2"/>
    <w:basedOn w:val="62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1a884" w:themeFill="accent2" w:themeFillTint="97"/>
      </w:tcPr>
    </w:tblStylePr>
    <w:tblStylePr w:type="lastCol">
      <w:rPr>
        <w:b/>
        <w:color w:val="404040"/>
      </w:rPr>
    </w:tblStylePr>
    <w:tblStylePr w:type="lastRow">
      <w:rPr>
        <w:b/>
        <w:color w:val="404040"/>
      </w:rPr>
    </w:tblStylePr>
  </w:style>
  <w:style w:type="table" w:styleId="121">
    <w:name w:val="List Table 3 - Accent 3"/>
    <w:basedOn w:val="62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47d458" w:themeFill="accent3" w:themeFillTint="98"/>
      </w:tcPr>
    </w:tblStylePr>
    <w:tblStylePr w:type="lastCol">
      <w:rPr>
        <w:b/>
        <w:color w:val="404040"/>
      </w:rPr>
    </w:tblStylePr>
    <w:tblStylePr w:type="lastRow">
      <w:rPr>
        <w:b/>
        <w:color w:val="404040"/>
      </w:rPr>
    </w:tblStylePr>
  </w:style>
  <w:style w:type="table" w:styleId="122">
    <w:name w:val="List Table 3 - Accent 4"/>
    <w:basedOn w:val="62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60cbf3" w:themeFill="accent4" w:themeFillTint="9A"/>
      </w:tcPr>
    </w:tblStylePr>
    <w:tblStylePr w:type="lastCol">
      <w:rPr>
        <w:b/>
        <w:color w:val="404040"/>
      </w:rPr>
    </w:tblStylePr>
    <w:tblStylePr w:type="lastRow">
      <w:rPr>
        <w:b/>
        <w:color w:val="404040"/>
      </w:rPr>
    </w:tblStylePr>
  </w:style>
  <w:style w:type="table" w:styleId="123">
    <w:name w:val="List Table 3 - Accent 5"/>
    <w:basedOn w:val="62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d76ccb" w:themeFill="accent5" w:themeFillTint="9A"/>
      </w:tcPr>
    </w:tblStylePr>
    <w:tblStylePr w:type="lastCol">
      <w:rPr>
        <w:b/>
        <w:color w:val="404040"/>
      </w:rPr>
    </w:tblStylePr>
    <w:tblStylePr w:type="lastRow">
      <w:rPr>
        <w:b/>
        <w:color w:val="404040"/>
      </w:rPr>
    </w:tblStylePr>
  </w:style>
  <w:style w:type="table" w:styleId="124">
    <w:name w:val="List Table 3 - Accent 6"/>
    <w:basedOn w:val="62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90d873" w:themeFill="accent6" w:themeFillTint="98"/>
      </w:tcPr>
    </w:tblStylePr>
    <w:tblStylePr w:type="lastCol">
      <w:rPr>
        <w:b/>
        <w:color w:val="404040"/>
      </w:rPr>
    </w:tblStylePr>
    <w:tblStylePr w:type="lastRow">
      <w:rPr>
        <w:b/>
        <w:color w:val="404040"/>
      </w:rPr>
    </w:tblStylePr>
  </w:style>
  <w:style w:type="table" w:styleId="125">
    <w:name w:val="List Table 4"/>
    <w:basedOn w:val="62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2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1dff2" w:themeFill="accent1" w:themeFillTint="40"/>
      </w:tcPr>
    </w:tblStylePr>
    <w:tblStylePr w:type="band1Vert">
      <w:rPr>
        <w:rFonts w:ascii="Arial" w:hAnsi="Arial"/>
        <w:color w:val="404040"/>
        <w:sz w:val="22"/>
      </w:rPr>
      <w:tcPr>
        <w:shd w:val="clear" w:color="ffffff" w:themeColor="accent1" w:themeTint="40" w:fill="b1dff2"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56082" w:themeFill="accent1"/>
      </w:tcPr>
    </w:tblStylePr>
    <w:tblStylePr w:type="lastCol">
      <w:rPr>
        <w:b/>
        <w:color w:val="404040"/>
      </w:rPr>
    </w:tblStylePr>
    <w:tblStylePr w:type="lastRow">
      <w:rPr>
        <w:b/>
        <w:color w:val="404040"/>
      </w:rPr>
    </w:tblStylePr>
  </w:style>
  <w:style w:type="table" w:styleId="127">
    <w:name w:val="List Table 4 - Accent 2"/>
    <w:basedOn w:val="62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9daca" w:themeFill="accent2" w:themeFillTint="40"/>
      </w:tcPr>
    </w:tblStylePr>
    <w:tblStylePr w:type="band1Vert">
      <w:rPr>
        <w:rFonts w:ascii="Arial" w:hAnsi="Arial"/>
        <w:color w:val="404040"/>
        <w:sz w:val="22"/>
      </w:rPr>
      <w:tcPr>
        <w:shd w:val="clear" w:color="ffffff" w:themeColor="accent2" w:themeTint="40" w:fill="f9daca"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97132" w:themeFill="accent2"/>
      </w:tcPr>
    </w:tblStylePr>
    <w:tblStylePr w:type="lastCol">
      <w:rPr>
        <w:b/>
        <w:color w:val="404040"/>
      </w:rPr>
    </w:tblStylePr>
    <w:tblStylePr w:type="lastRow">
      <w:rPr>
        <w:b/>
        <w:color w:val="404040"/>
      </w:rPr>
    </w:tblStylePr>
  </w:style>
  <w:style w:type="table" w:styleId="128">
    <w:name w:val="List Table 4 - Accent 3"/>
    <w:basedOn w:val="62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b2edb9" w:themeFill="accent3" w:themeFillTint="40"/>
      </w:tcPr>
    </w:tblStylePr>
    <w:tblStylePr w:type="band1Vert">
      <w:rPr>
        <w:rFonts w:ascii="Arial" w:hAnsi="Arial"/>
        <w:color w:val="404040"/>
        <w:sz w:val="22"/>
      </w:rPr>
      <w:tcPr>
        <w:shd w:val="clear" w:color="ffffff" w:themeColor="accent3" w:themeTint="40" w:fill="b2edb9"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196b24" w:themeFill="accent3"/>
      </w:tcPr>
    </w:tblStylePr>
    <w:tblStylePr w:type="lastCol">
      <w:rPr>
        <w:b/>
        <w:color w:val="404040"/>
      </w:rPr>
    </w:tblStylePr>
    <w:tblStylePr w:type="lastRow">
      <w:rPr>
        <w:b/>
        <w:color w:val="404040"/>
      </w:rPr>
    </w:tblStylePr>
  </w:style>
  <w:style w:type="table" w:styleId="129">
    <w:name w:val="List Table 4 - Accent 4"/>
    <w:basedOn w:val="62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bde9fa" w:themeFill="accent4" w:themeFillTint="40"/>
      </w:tcPr>
    </w:tblStylePr>
    <w:tblStylePr w:type="band1Vert">
      <w:rPr>
        <w:rFonts w:ascii="Arial" w:hAnsi="Arial"/>
        <w:color w:val="404040"/>
        <w:sz w:val="22"/>
      </w:rPr>
      <w:tcPr>
        <w:shd w:val="clear" w:color="ffffff" w:themeColor="accent4" w:themeTint="40" w:fill="bde9fa"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0f9ed5" w:themeFill="accent4"/>
      </w:tcPr>
    </w:tblStylePr>
    <w:tblStylePr w:type="lastCol">
      <w:rPr>
        <w:b/>
        <w:color w:val="404040"/>
      </w:rPr>
    </w:tblStylePr>
    <w:tblStylePr w:type="lastRow">
      <w:rPr>
        <w:b/>
        <w:color w:val="404040"/>
      </w:rPr>
    </w:tblStylePr>
  </w:style>
  <w:style w:type="table" w:styleId="130">
    <w:name w:val="List Table 4 - Accent 5"/>
    <w:basedOn w:val="62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eec1e9" w:themeFill="accent5" w:themeFillTint="40"/>
      </w:tcPr>
    </w:tblStylePr>
    <w:tblStylePr w:type="band1Vert">
      <w:rPr>
        <w:rFonts w:ascii="Arial" w:hAnsi="Arial"/>
        <w:color w:val="404040"/>
        <w:sz w:val="22"/>
      </w:rPr>
      <w:tcPr>
        <w:shd w:val="clear" w:color="ffffff" w:themeColor="accent5" w:themeTint="40" w:fill="eec1e9"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a02b93" w:themeFill="accent5"/>
      </w:tcPr>
    </w:tblStylePr>
    <w:tblStylePr w:type="lastCol">
      <w:rPr>
        <w:b/>
        <w:color w:val="404040"/>
      </w:rPr>
    </w:tblStylePr>
    <w:tblStylePr w:type="lastRow">
      <w:rPr>
        <w:b/>
        <w:color w:val="404040"/>
      </w:rPr>
    </w:tblStylePr>
  </w:style>
  <w:style w:type="table" w:styleId="131">
    <w:name w:val="List Table 4 - Accent 6"/>
    <w:basedOn w:val="62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0eec5" w:themeFill="accent6" w:themeFillTint="40"/>
      </w:tcPr>
    </w:tblStylePr>
    <w:tblStylePr w:type="band1Vert">
      <w:rPr>
        <w:rFonts w:ascii="Arial" w:hAnsi="Arial"/>
        <w:color w:val="404040"/>
        <w:sz w:val="22"/>
      </w:rPr>
      <w:tcPr>
        <w:shd w:val="clear" w:color="ffffff" w:themeColor="accent6" w:themeTint="40" w:fill="d0eec5"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4ea72e" w:themeFill="accent6"/>
      </w:tcPr>
    </w:tblStylePr>
    <w:tblStylePr w:type="lastCol">
      <w:rPr>
        <w:b/>
        <w:color w:val="404040"/>
      </w:rPr>
    </w:tblStylePr>
    <w:tblStylePr w:type="lastRow">
      <w:rPr>
        <w:b/>
        <w:color w:val="404040"/>
      </w:rPr>
    </w:tblStylePr>
  </w:style>
  <w:style w:type="table" w:styleId="132">
    <w:name w:val="List Table 5 Dark"/>
    <w:basedOn w:val="62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2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blStylePr w:type="band1Horz">
      <w:tcPr>
        <w:shd w:val="clear" w:color="ffffff" w:themeColor="accent1" w:fill="156082" w:themeFill="accent1"/>
        <w:tcBorders>
          <w:top w:val="single" w:color="000000" w:themeColor="light1" w:sz="4" w:space="0"/>
          <w:bottom w:val="single" w:color="000000" w:themeColor="light1" w:sz="4" w:space="0"/>
        </w:tcBorders>
      </w:tcPr>
    </w:tblStylePr>
    <w:tblStylePr w:type="band1Vert">
      <w:tcPr>
        <w:shd w:val="clear" w:color="ffffff" w:themeColor="accent1" w:fill="156082" w:themeFill="accent1"/>
        <w:tcBorders>
          <w:left w:val="single" w:color="000000" w:themeColor="light1" w:sz="4" w:space="0"/>
          <w:right w:val="single" w:color="000000" w:themeColor="light1" w:sz="4" w:space="0"/>
        </w:tcBorders>
      </w:tcPr>
    </w:tblStylePr>
    <w:tblStylePr w:type="band2Horz">
      <w:tcPr>
        <w:shd w:val="clear" w:color="ffffff" w:themeColor="accent1" w:fill="156082"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56082"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2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1a884" w:themeFill="accent2" w:themeFillTint="97"/>
    </w:tblPr>
    <w:tblStylePr w:type="band1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1a88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1a88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1a88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2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7d458" w:themeFill="accent3" w:themeFillTint="98"/>
    </w:tblPr>
    <w:tblStylePr w:type="band1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47d458"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47d458"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47d458"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2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3" w:themeFill="accent4" w:themeFillTint="9A"/>
    </w:tblPr>
    <w:tblStylePr w:type="band1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60cbf3"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60cbf3"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60cbf3"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2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76ccb" w:themeFill="accent5" w:themeFillTint="9A"/>
    </w:tblPr>
    <w:tblStylePr w:type="band1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d76cc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d76cc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d76cc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2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90d873" w:themeFill="accent6" w:themeFillTint="98"/>
    </w:tblPr>
    <w:tblStylePr w:type="band1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90d873"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90d873"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90d873"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2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2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404040" w:themeColor="accent1" w:themeShade="95"/>
        <w:sz w:val="22"/>
      </w:rPr>
    </w:tblStylePr>
    <w:tblStylePr w:type="firstCol">
      <w:rPr>
        <w:b/>
        <w:color w:val="0c394b" w:themeColor="accent1" w:themeShade="95"/>
      </w:rPr>
    </w:tblStylePr>
    <w:tblStylePr w:type="firstRow">
      <w:rPr>
        <w:b/>
        <w:color w:val="0c394b" w:themeColor="accent1" w:themeShade="95"/>
      </w:rPr>
      <w:tcPr>
        <w:tcBorders>
          <w:bottom w:val="single" w:color="000000" w:themeColor="accent1" w:sz="4" w:space="0"/>
        </w:tcBorders>
      </w:tcPr>
    </w:tblStylePr>
    <w:tblStylePr w:type="lastCol">
      <w:rPr>
        <w:b/>
        <w:color w:val="0c394b" w:themeColor="accent1" w:themeShade="95"/>
      </w:rPr>
    </w:tblStylePr>
    <w:tblStylePr w:type="lastRow">
      <w:rPr>
        <w:b/>
        <w:color w:val="0c394b" w:themeColor="accent1" w:themeShade="95"/>
      </w:rPr>
      <w:tcPr>
        <w:tcBorders>
          <w:top w:val="single" w:color="000000" w:themeColor="accent1" w:sz="4" w:space="0"/>
        </w:tcBorders>
      </w:tcPr>
    </w:tblStylePr>
  </w:style>
  <w:style w:type="table" w:styleId="141">
    <w:name w:val="List Table 6 Colorful - Accent 2"/>
    <w:basedOn w:val="62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404040" w:themeColor="accent2" w:themeTint="97" w:themeShade="95"/>
        <w:sz w:val="22"/>
      </w:rPr>
    </w:tblStylePr>
    <w:tblStylePr w:type="firstCol">
      <w:rPr>
        <w:b/>
        <w:color w:val="c34f16" w:themeColor="accent2" w:themeTint="97" w:themeShade="95"/>
      </w:rPr>
    </w:tblStylePr>
    <w:tblStylePr w:type="firstRow">
      <w:rPr>
        <w:b/>
        <w:color w:val="c34f16" w:themeColor="accent2" w:themeTint="97" w:themeShade="95"/>
      </w:rPr>
      <w:tcPr>
        <w:tcBorders>
          <w:bottom w:val="single" w:color="000000" w:themeColor="accent2" w:themeTint="97" w:sz="4" w:space="0"/>
        </w:tcBorders>
      </w:tcPr>
    </w:tblStylePr>
    <w:tblStylePr w:type="lastCol">
      <w:rPr>
        <w:b/>
        <w:color w:val="c34f16" w:themeColor="accent2" w:themeTint="97" w:themeShade="95"/>
      </w:rPr>
    </w:tblStylePr>
    <w:tblStylePr w:type="lastRow">
      <w:rPr>
        <w:b/>
        <w:color w:val="c34f16" w:themeColor="accent2" w:themeTint="97" w:themeShade="95"/>
      </w:rPr>
      <w:tcPr>
        <w:tcBorders>
          <w:top w:val="single" w:color="000000" w:themeColor="accent2" w:themeTint="97" w:sz="4" w:space="0"/>
        </w:tcBorders>
      </w:tcPr>
    </w:tblStylePr>
  </w:style>
  <w:style w:type="table" w:styleId="142">
    <w:name w:val="List Table 6 Colorful - Accent 3"/>
    <w:basedOn w:val="62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404040" w:themeColor="accent3" w:themeTint="98" w:themeShade="95"/>
        <w:sz w:val="22"/>
      </w:rPr>
    </w:tblStylePr>
    <w:tblStylePr w:type="firstCol">
      <w:rPr>
        <w:b/>
        <w:color w:val="1f842b" w:themeColor="accent3" w:themeTint="98" w:themeShade="95"/>
      </w:rPr>
    </w:tblStylePr>
    <w:tblStylePr w:type="firstRow">
      <w:rPr>
        <w:b/>
        <w:color w:val="1f842b" w:themeColor="accent3" w:themeTint="98" w:themeShade="95"/>
      </w:rPr>
      <w:tcPr>
        <w:tcBorders>
          <w:bottom w:val="single" w:color="000000" w:themeColor="accent3" w:themeTint="98" w:sz="4" w:space="0"/>
        </w:tcBorders>
      </w:tcPr>
    </w:tblStylePr>
    <w:tblStylePr w:type="lastCol">
      <w:rPr>
        <w:b/>
        <w:color w:val="1f842b" w:themeColor="accent3" w:themeTint="98" w:themeShade="95"/>
      </w:rPr>
    </w:tblStylePr>
    <w:tblStylePr w:type="lastRow">
      <w:rPr>
        <w:b/>
        <w:color w:val="1f842b" w:themeColor="accent3" w:themeTint="98" w:themeShade="95"/>
      </w:rPr>
      <w:tcPr>
        <w:tcBorders>
          <w:top w:val="single" w:color="000000" w:themeColor="accent3" w:themeTint="98" w:sz="4" w:space="0"/>
        </w:tcBorders>
      </w:tcPr>
    </w:tblStylePr>
  </w:style>
  <w:style w:type="table" w:styleId="143">
    <w:name w:val="List Table 6 Colorful - Accent 4"/>
    <w:basedOn w:val="62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404040" w:themeColor="accent4" w:themeTint="9A" w:themeShade="95"/>
        <w:sz w:val="22"/>
      </w:rPr>
    </w:tblStylePr>
    <w:tblStylePr w:type="firstCol">
      <w:rPr>
        <w:b/>
        <w:color w:val="0d8ab8" w:themeColor="accent4" w:themeTint="9A" w:themeShade="95"/>
      </w:rPr>
    </w:tblStylePr>
    <w:tblStylePr w:type="firstRow">
      <w:rPr>
        <w:b/>
        <w:color w:val="0d8ab8" w:themeColor="accent4" w:themeTint="9A" w:themeShade="95"/>
      </w:rPr>
      <w:tcPr>
        <w:tcBorders>
          <w:bottom w:val="single" w:color="000000" w:themeColor="accent4" w:themeTint="9A" w:sz="4" w:space="0"/>
        </w:tcBorders>
      </w:tcPr>
    </w:tblStylePr>
    <w:tblStylePr w:type="lastCol">
      <w:rPr>
        <w:b/>
        <w:color w:val="0d8ab8" w:themeColor="accent4" w:themeTint="9A" w:themeShade="95"/>
      </w:rPr>
    </w:tblStylePr>
    <w:tblStylePr w:type="lastRow">
      <w:rPr>
        <w:b/>
        <w:color w:val="0d8ab8" w:themeColor="accent4" w:themeTint="9A" w:themeShade="95"/>
      </w:rPr>
      <w:tcPr>
        <w:tcBorders>
          <w:top w:val="single" w:color="000000" w:themeColor="accent4" w:themeTint="9A" w:sz="4" w:space="0"/>
        </w:tcBorders>
      </w:tcPr>
    </w:tblStylePr>
  </w:style>
  <w:style w:type="table" w:styleId="144">
    <w:name w:val="List Table 6 Colorful - Accent 5"/>
    <w:basedOn w:val="62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404040" w:themeColor="accent5" w:themeTint="9A" w:themeShade="95"/>
        <w:sz w:val="22"/>
      </w:rPr>
    </w:tblStylePr>
    <w:tblStylePr w:type="firstCol">
      <w:rPr>
        <w:b/>
        <w:color w:val="932888" w:themeColor="accent5" w:themeTint="9A" w:themeShade="95"/>
      </w:rPr>
    </w:tblStylePr>
    <w:tblStylePr w:type="firstRow">
      <w:rPr>
        <w:b/>
        <w:color w:val="932888" w:themeColor="accent5" w:themeTint="9A" w:themeShade="95"/>
      </w:rPr>
      <w:tcPr>
        <w:tcBorders>
          <w:bottom w:val="single" w:color="000000" w:themeColor="accent5" w:themeTint="9A" w:sz="4" w:space="0"/>
        </w:tcBorders>
      </w:tcPr>
    </w:tblStylePr>
    <w:tblStylePr w:type="lastCol">
      <w:rPr>
        <w:b/>
        <w:color w:val="932888" w:themeColor="accent5" w:themeTint="9A" w:themeShade="95"/>
      </w:rPr>
    </w:tblStylePr>
    <w:tblStylePr w:type="lastRow">
      <w:rPr>
        <w:b/>
        <w:color w:val="932888" w:themeColor="accent5" w:themeTint="9A" w:themeShade="95"/>
      </w:rPr>
      <w:tcPr>
        <w:tcBorders>
          <w:top w:val="single" w:color="000000" w:themeColor="accent5" w:themeTint="9A" w:sz="4" w:space="0"/>
        </w:tcBorders>
      </w:tcPr>
    </w:tblStylePr>
  </w:style>
  <w:style w:type="table" w:styleId="145">
    <w:name w:val="List Table 6 Colorful - Accent 6"/>
    <w:basedOn w:val="62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04040" w:themeColor="accent6" w:themeTint="98" w:themeShade="95"/>
        <w:sz w:val="22"/>
      </w:rPr>
    </w:tblStylePr>
    <w:tblStylePr w:type="firstCol">
      <w:rPr>
        <w:b/>
        <w:color w:val="4b952a" w:themeColor="accent6" w:themeTint="98" w:themeShade="95"/>
      </w:rPr>
    </w:tblStylePr>
    <w:tblStylePr w:type="firstRow">
      <w:rPr>
        <w:b/>
        <w:color w:val="4b952a" w:themeColor="accent6" w:themeTint="98" w:themeShade="95"/>
      </w:rPr>
      <w:tcPr>
        <w:tcBorders>
          <w:bottom w:val="single" w:color="000000" w:themeColor="accent6" w:themeTint="98" w:sz="4" w:space="0"/>
        </w:tcBorders>
      </w:tcPr>
    </w:tblStylePr>
    <w:tblStylePr w:type="lastCol">
      <w:rPr>
        <w:b/>
        <w:color w:val="4b952a" w:themeColor="accent6" w:themeTint="98" w:themeShade="95"/>
      </w:rPr>
    </w:tblStylePr>
    <w:tblStylePr w:type="lastRow">
      <w:rPr>
        <w:b/>
        <w:color w:val="4b952a" w:themeColor="accent6" w:themeTint="98" w:themeShade="95"/>
      </w:rPr>
      <w:tcPr>
        <w:tcBorders>
          <w:top w:val="single" w:color="000000" w:themeColor="accent6" w:themeTint="98" w:sz="4" w:space="0"/>
        </w:tcBorders>
      </w:tcPr>
    </w:tblStylePr>
  </w:style>
  <w:style w:type="table" w:styleId="146">
    <w:name w:val="List Table 7 Colorful"/>
    <w:basedOn w:val="62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2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c394b" w:themeColor="accent1" w:themeShade="95"/>
        <w:sz w:val="22"/>
      </w:rPr>
      <w:tcPr>
        <w:shd w:val="clear" w:color="ffffff" w:themeColor="accent1" w:themeTint="40" w:fill="b1dff2" w:themeFill="accent1" w:themeFillTint="40"/>
      </w:tcPr>
    </w:tblStylePr>
    <w:tblStylePr w:type="band1Vert">
      <w:tcPr>
        <w:shd w:val="clear" w:color="ffffff" w:themeColor="accent1" w:themeTint="40" w:fill="b1dff2" w:themeFill="accent1" w:themeFillTint="40"/>
      </w:tcPr>
    </w:tblStylePr>
    <w:tblStylePr w:type="band2Horz">
      <w:rPr>
        <w:rFonts w:ascii="Arial" w:hAnsi="Arial"/>
        <w:color w:val="0c394b" w:themeColor="accent1" w:themeShade="95"/>
        <w:sz w:val="22"/>
      </w:rPr>
    </w:tblStylePr>
    <w:tblStylePr w:type="firstCol">
      <w:rPr>
        <w:rFonts w:ascii="Arial" w:hAnsi="Arial"/>
        <w:i/>
        <w:color w:val="0c394b"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c394b"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94b"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c394b"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c394b" w:themeColor="accent1" w:themeShade="95"/>
        <w:sz w:val="22"/>
      </w:rPr>
    </w:tblStylePr>
  </w:style>
  <w:style w:type="table" w:styleId="148">
    <w:name w:val="List Table 7 Colorful - Accent 2"/>
    <w:basedOn w:val="62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34f16" w:themeColor="accent2" w:themeTint="97" w:themeShade="95"/>
        <w:sz w:val="22"/>
      </w:rPr>
      <w:tcPr>
        <w:shd w:val="clear" w:color="ffffff" w:themeColor="accent2" w:themeTint="40" w:fill="f9daca" w:themeFill="accent2" w:themeFillTint="40"/>
      </w:tcPr>
    </w:tblStylePr>
    <w:tblStylePr w:type="band1Vert">
      <w:tcPr>
        <w:shd w:val="clear" w:color="ffffff" w:themeColor="accent2" w:themeTint="40" w:fill="f9daca" w:themeFill="accent2" w:themeFillTint="40"/>
      </w:tcPr>
    </w:tblStylePr>
    <w:tblStylePr w:type="band2Horz">
      <w:rPr>
        <w:rFonts w:ascii="Arial" w:hAnsi="Arial"/>
        <w:color w:val="c34f16" w:themeColor="accent2" w:themeTint="97" w:themeShade="95"/>
        <w:sz w:val="22"/>
      </w:rPr>
    </w:tblStylePr>
    <w:tblStylePr w:type="firstCol">
      <w:rPr>
        <w:rFonts w:ascii="Arial" w:hAnsi="Arial"/>
        <w:i/>
        <w:color w:val="c34f16"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34f16"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34f16"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34f16"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34f16" w:themeColor="accent2" w:themeTint="97" w:themeShade="95"/>
        <w:sz w:val="22"/>
      </w:rPr>
    </w:tblStylePr>
  </w:style>
  <w:style w:type="table" w:styleId="149">
    <w:name w:val="List Table 7 Colorful - Accent 3"/>
    <w:basedOn w:val="62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1f842b" w:themeColor="accent3" w:themeTint="98" w:themeShade="95"/>
        <w:sz w:val="22"/>
      </w:rPr>
      <w:tcPr>
        <w:shd w:val="clear" w:color="ffffff" w:themeColor="accent3" w:themeTint="40" w:fill="b2edb9" w:themeFill="accent3" w:themeFillTint="40"/>
      </w:tcPr>
    </w:tblStylePr>
    <w:tblStylePr w:type="band1Vert">
      <w:tcPr>
        <w:shd w:val="clear" w:color="ffffff" w:themeColor="accent3" w:themeTint="40" w:fill="b2edb9" w:themeFill="accent3" w:themeFillTint="40"/>
      </w:tcPr>
    </w:tblStylePr>
    <w:tblStylePr w:type="band2Horz">
      <w:rPr>
        <w:rFonts w:ascii="Arial" w:hAnsi="Arial"/>
        <w:color w:val="1f842b" w:themeColor="accent3" w:themeTint="98" w:themeShade="95"/>
        <w:sz w:val="22"/>
      </w:rPr>
    </w:tblStylePr>
    <w:tblStylePr w:type="firstCol">
      <w:rPr>
        <w:rFonts w:ascii="Arial" w:hAnsi="Arial"/>
        <w:i/>
        <w:color w:val="1f842b"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1f842b"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1f842b"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1f842b"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1f842b" w:themeColor="accent3" w:themeTint="98" w:themeShade="95"/>
        <w:sz w:val="22"/>
      </w:rPr>
    </w:tblStylePr>
  </w:style>
  <w:style w:type="table" w:styleId="150">
    <w:name w:val="List Table 7 Colorful - Accent 4"/>
    <w:basedOn w:val="62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0d8ab8" w:themeColor="accent4" w:themeTint="9A" w:themeShade="95"/>
        <w:sz w:val="22"/>
      </w:rPr>
      <w:tcPr>
        <w:shd w:val="clear" w:color="ffffff" w:themeColor="accent4" w:themeTint="40" w:fill="bde9fa" w:themeFill="accent4" w:themeFillTint="40"/>
      </w:tcPr>
    </w:tblStylePr>
    <w:tblStylePr w:type="band1Vert">
      <w:tcPr>
        <w:shd w:val="clear" w:color="ffffff" w:themeColor="accent4" w:themeTint="40" w:fill="bde9fa" w:themeFill="accent4" w:themeFillTint="40"/>
      </w:tcPr>
    </w:tblStylePr>
    <w:tblStylePr w:type="band2Horz">
      <w:rPr>
        <w:rFonts w:ascii="Arial" w:hAnsi="Arial"/>
        <w:color w:val="0d8ab8" w:themeColor="accent4" w:themeTint="9A" w:themeShade="95"/>
        <w:sz w:val="22"/>
      </w:rPr>
    </w:tblStylePr>
    <w:tblStylePr w:type="firstCol">
      <w:rPr>
        <w:rFonts w:ascii="Arial" w:hAnsi="Arial"/>
        <w:i/>
        <w:color w:val="0d8ab8"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0d8ab8"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8"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0d8ab8"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0d8ab8" w:themeColor="accent4" w:themeTint="9A" w:themeShade="95"/>
        <w:sz w:val="22"/>
      </w:rPr>
    </w:tblStylePr>
  </w:style>
  <w:style w:type="table" w:styleId="151">
    <w:name w:val="List Table 7 Colorful - Accent 5"/>
    <w:basedOn w:val="62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932888" w:themeColor="accent5" w:themeTint="9A" w:themeShade="95"/>
        <w:sz w:val="22"/>
      </w:rPr>
      <w:tcPr>
        <w:shd w:val="clear" w:color="ffffff" w:themeColor="accent5" w:themeTint="40" w:fill="eec1e9" w:themeFill="accent5" w:themeFillTint="40"/>
      </w:tcPr>
    </w:tblStylePr>
    <w:tblStylePr w:type="band1Vert">
      <w:tcPr>
        <w:shd w:val="clear" w:color="ffffff" w:themeColor="accent5" w:themeTint="40" w:fill="eec1e9" w:themeFill="accent5" w:themeFillTint="40"/>
      </w:tcPr>
    </w:tblStylePr>
    <w:tblStylePr w:type="band2Horz">
      <w:rPr>
        <w:rFonts w:ascii="Arial" w:hAnsi="Arial"/>
        <w:color w:val="932888" w:themeColor="accent5" w:themeTint="9A" w:themeShade="95"/>
        <w:sz w:val="22"/>
      </w:rPr>
    </w:tblStylePr>
    <w:tblStylePr w:type="firstCol">
      <w:rPr>
        <w:rFonts w:ascii="Arial" w:hAnsi="Arial"/>
        <w:i/>
        <w:color w:val="932888"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932888"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32888"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932888"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932888" w:themeColor="accent5" w:themeTint="9A" w:themeShade="95"/>
        <w:sz w:val="22"/>
      </w:rPr>
    </w:tblStylePr>
  </w:style>
  <w:style w:type="table" w:styleId="152">
    <w:name w:val="List Table 7 Colorful - Accent 6"/>
    <w:basedOn w:val="62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4b952a" w:themeColor="accent6" w:themeTint="98" w:themeShade="95"/>
        <w:sz w:val="22"/>
      </w:rPr>
      <w:tcPr>
        <w:shd w:val="clear" w:color="ffffff" w:themeColor="accent6" w:themeTint="40" w:fill="d0eec5" w:themeFill="accent6" w:themeFillTint="40"/>
      </w:tcPr>
    </w:tblStylePr>
    <w:tblStylePr w:type="band1Vert">
      <w:tcPr>
        <w:shd w:val="clear" w:color="ffffff" w:themeColor="accent6" w:themeTint="40" w:fill="d0eec5" w:themeFill="accent6" w:themeFillTint="40"/>
      </w:tcPr>
    </w:tblStylePr>
    <w:tblStylePr w:type="band2Horz">
      <w:rPr>
        <w:rFonts w:ascii="Arial" w:hAnsi="Arial"/>
        <w:color w:val="4b952a" w:themeColor="accent6" w:themeTint="98" w:themeShade="95"/>
        <w:sz w:val="22"/>
      </w:rPr>
    </w:tblStylePr>
    <w:tblStylePr w:type="firstCol">
      <w:rPr>
        <w:rFonts w:ascii="Arial" w:hAnsi="Arial"/>
        <w:i/>
        <w:color w:val="4b952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4b952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b952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4b952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4b952a" w:themeColor="accent6" w:themeTint="98" w:themeShade="95"/>
        <w:sz w:val="22"/>
      </w:rPr>
    </w:tblStylePr>
  </w:style>
  <w:style w:type="table" w:styleId="153">
    <w:name w:val="Lined - Accent"/>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155">
    <w:name w:val="Lined - Accent 2"/>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156">
    <w:name w:val="Lined - Accent 3"/>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157">
    <w:name w:val="Lined - Accent 4"/>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158">
    <w:name w:val="Lined - Accent 5"/>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159">
    <w:name w:val="Lined - Accent 6"/>
    <w:basedOn w:val="62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160">
    <w:name w:val="Bordered &amp; Lined - Accent"/>
    <w:basedOn w:val="62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2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9ed7ef" w:themeFill="accent1" w:themeFillTint="50"/>
      </w:tcPr>
    </w:tblStylePr>
    <w:tblStylePr w:type="band2Vert">
      <w:rPr>
        <w:rFonts w:ascii="Arial" w:hAnsi="Arial"/>
        <w:color w:val="404040"/>
        <w:sz w:val="22"/>
      </w:rPr>
      <w:tcPr>
        <w:shd w:val="clear" w:color="ffffff" w:themeColor="accent1" w:themeTint="50" w:fill="9ed7ef" w:themeFill="accent1" w:themeFillTint="50"/>
      </w:tcPr>
    </w:tblStylePr>
    <w:tblStylePr w:type="firstCol">
      <w:rPr>
        <w:rFonts w:ascii="Arial" w:hAnsi="Arial"/>
        <w:color w:val="f2f2f2"/>
        <w:sz w:val="22"/>
      </w:rPr>
      <w:tcPr>
        <w:shd w:val="clear" w:color="ffffff" w:themeColor="accent1" w:themeTint="EA" w:fill="19749a" w:themeFill="accent1" w:themeFillTint="EA"/>
      </w:tcPr>
    </w:tblStylePr>
    <w:tblStylePr w:type="firstRow">
      <w:rPr>
        <w:rFonts w:ascii="Arial" w:hAnsi="Arial"/>
        <w:color w:val="f2f2f2"/>
        <w:sz w:val="22"/>
      </w:rPr>
      <w:tcPr>
        <w:shd w:val="clear" w:color="ffffff" w:themeColor="accent1" w:themeTint="EA" w:fill="19749a" w:themeFill="accent1" w:themeFillTint="EA"/>
      </w:tcPr>
    </w:tblStylePr>
    <w:tblStylePr w:type="lastCol">
      <w:rPr>
        <w:rFonts w:ascii="Arial" w:hAnsi="Arial"/>
        <w:color w:val="f2f2f2"/>
        <w:sz w:val="22"/>
      </w:rPr>
      <w:tcPr>
        <w:shd w:val="clear" w:color="ffffff" w:themeColor="accent1" w:themeTint="EA" w:fill="19749a" w:themeFill="accent1" w:themeFillTint="EA"/>
      </w:tcPr>
    </w:tblStylePr>
    <w:tblStylePr w:type="lastRow">
      <w:rPr>
        <w:rFonts w:ascii="Arial" w:hAnsi="Arial"/>
        <w:color w:val="f2f2f2"/>
        <w:sz w:val="22"/>
      </w:rPr>
      <w:tcPr>
        <w:shd w:val="clear" w:color="ffffff" w:themeColor="accent1" w:themeTint="EA" w:fill="19749a" w:themeFill="accent1" w:themeFillTint="EA"/>
      </w:tcPr>
    </w:tblStylePr>
  </w:style>
  <w:style w:type="table" w:styleId="162">
    <w:name w:val="Bordered &amp; Lined - Accent 2"/>
    <w:basedOn w:val="62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ae2d7" w:themeFill="accent2" w:themeFillTint="32"/>
      </w:tcPr>
    </w:tblStylePr>
    <w:tblStylePr w:type="band2Vert">
      <w:rPr>
        <w:rFonts w:ascii="Arial" w:hAnsi="Arial"/>
        <w:color w:val="404040"/>
        <w:sz w:val="22"/>
      </w:rPr>
      <w:tcPr>
        <w:shd w:val="clear" w:color="ffffff" w:themeColor="accent2" w:themeTint="32" w:fill="fae2d7" w:themeFill="accent2" w:themeFillTint="32"/>
      </w:tcPr>
    </w:tblStylePr>
    <w:tblStylePr w:type="firstCol">
      <w:rPr>
        <w:rFonts w:ascii="Arial" w:hAnsi="Arial"/>
        <w:color w:val="f2f2f2"/>
        <w:sz w:val="22"/>
      </w:rPr>
      <w:tcPr>
        <w:shd w:val="clear" w:color="ffffff" w:themeColor="accent2" w:themeTint="97" w:fill="f1a884" w:themeFill="accent2" w:themeFillTint="97"/>
      </w:tcPr>
    </w:tblStylePr>
    <w:tblStylePr w:type="firstRow">
      <w:rPr>
        <w:rFonts w:ascii="Arial" w:hAnsi="Arial"/>
        <w:color w:val="f2f2f2"/>
        <w:sz w:val="22"/>
      </w:rPr>
      <w:tcPr>
        <w:shd w:val="clear" w:color="ffffff" w:themeColor="accent2" w:themeTint="97" w:fill="f1a884" w:themeFill="accent2" w:themeFillTint="97"/>
      </w:tcPr>
    </w:tblStylePr>
    <w:tblStylePr w:type="lastCol">
      <w:rPr>
        <w:rFonts w:ascii="Arial" w:hAnsi="Arial"/>
        <w:color w:val="f2f2f2"/>
        <w:sz w:val="22"/>
      </w:rPr>
      <w:tcPr>
        <w:shd w:val="clear" w:color="ffffff" w:themeColor="accent2" w:themeTint="97" w:fill="f1a884" w:themeFill="accent2" w:themeFillTint="97"/>
      </w:tcPr>
    </w:tblStylePr>
    <w:tblStylePr w:type="lastRow">
      <w:rPr>
        <w:rFonts w:ascii="Arial" w:hAnsi="Arial"/>
        <w:color w:val="f2f2f2"/>
        <w:sz w:val="22"/>
      </w:rPr>
      <w:tcPr>
        <w:shd w:val="clear" w:color="ffffff" w:themeColor="accent2" w:themeTint="97" w:fill="f1a884" w:themeFill="accent2" w:themeFillTint="97"/>
      </w:tcPr>
    </w:tblStylePr>
  </w:style>
  <w:style w:type="table" w:styleId="163">
    <w:name w:val="Bordered &amp; Lined - Accent 3"/>
    <w:basedOn w:val="62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bff0c5" w:themeFill="accent3" w:themeFillTint="34"/>
      </w:tcPr>
    </w:tblStylePr>
    <w:tblStylePr w:type="band2Vert">
      <w:rPr>
        <w:rFonts w:ascii="Arial" w:hAnsi="Arial"/>
        <w:color w:val="404040"/>
        <w:sz w:val="22"/>
      </w:rPr>
      <w:tcPr>
        <w:shd w:val="clear" w:color="ffffff" w:themeColor="accent3" w:themeTint="34" w:fill="bff0c5" w:themeFill="accent3" w:themeFillTint="34"/>
      </w:tcPr>
    </w:tblStylePr>
    <w:tblStylePr w:type="firstCol">
      <w:rPr>
        <w:rFonts w:ascii="Arial" w:hAnsi="Arial"/>
        <w:color w:val="f2f2f2"/>
        <w:sz w:val="22"/>
      </w:rPr>
      <w:tcPr>
        <w:shd w:val="clear" w:color="ffffff" w:themeColor="accent3" w:themeTint="FE" w:fill="196c23" w:themeFill="accent3" w:themeFillTint="FE"/>
      </w:tcPr>
    </w:tblStylePr>
    <w:tblStylePr w:type="firstRow">
      <w:rPr>
        <w:rFonts w:ascii="Arial" w:hAnsi="Arial"/>
        <w:color w:val="f2f2f2"/>
        <w:sz w:val="22"/>
      </w:rPr>
      <w:tcPr>
        <w:shd w:val="clear" w:color="ffffff" w:themeColor="accent3" w:themeTint="FE" w:fill="196c23" w:themeFill="accent3" w:themeFillTint="FE"/>
      </w:tcPr>
    </w:tblStylePr>
    <w:tblStylePr w:type="lastCol">
      <w:rPr>
        <w:rFonts w:ascii="Arial" w:hAnsi="Arial"/>
        <w:color w:val="f2f2f2"/>
        <w:sz w:val="22"/>
      </w:rPr>
      <w:tcPr>
        <w:shd w:val="clear" w:color="ffffff" w:themeColor="accent3" w:themeTint="FE" w:fill="196c23" w:themeFill="accent3" w:themeFillTint="FE"/>
      </w:tcPr>
    </w:tblStylePr>
    <w:tblStylePr w:type="lastRow">
      <w:rPr>
        <w:rFonts w:ascii="Arial" w:hAnsi="Arial"/>
        <w:color w:val="f2f2f2"/>
        <w:sz w:val="22"/>
      </w:rPr>
      <w:tcPr>
        <w:shd w:val="clear" w:color="ffffff" w:themeColor="accent3" w:themeTint="FE" w:fill="196c23" w:themeFill="accent3" w:themeFillTint="FE"/>
      </w:tcPr>
    </w:tblStylePr>
  </w:style>
  <w:style w:type="table" w:styleId="164">
    <w:name w:val="Bordered &amp; Lined - Accent 4"/>
    <w:basedOn w:val="62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c8edfb" w:themeFill="accent4" w:themeFillTint="34"/>
      </w:tcPr>
    </w:tblStylePr>
    <w:tblStylePr w:type="band2Vert">
      <w:rPr>
        <w:rFonts w:ascii="Arial" w:hAnsi="Arial"/>
        <w:color w:val="404040"/>
        <w:sz w:val="22"/>
      </w:rPr>
      <w:tcPr>
        <w:shd w:val="clear" w:color="ffffff" w:themeColor="accent4" w:themeTint="34" w:fill="c8edfb" w:themeFill="accent4" w:themeFillTint="34"/>
      </w:tcPr>
    </w:tblStylePr>
    <w:tblStylePr w:type="firstCol">
      <w:rPr>
        <w:rFonts w:ascii="Arial" w:hAnsi="Arial"/>
        <w:color w:val="f2f2f2"/>
        <w:sz w:val="22"/>
      </w:rPr>
      <w:tcPr>
        <w:shd w:val="clear" w:color="ffffff" w:themeColor="accent4" w:themeTint="9A" w:fill="60cbf3" w:themeFill="accent4" w:themeFillTint="9A"/>
      </w:tcPr>
    </w:tblStylePr>
    <w:tblStylePr w:type="firstRow">
      <w:rPr>
        <w:rFonts w:ascii="Arial" w:hAnsi="Arial"/>
        <w:color w:val="f2f2f2"/>
        <w:sz w:val="22"/>
      </w:rPr>
      <w:tcPr>
        <w:shd w:val="clear" w:color="ffffff" w:themeColor="accent4" w:themeTint="9A" w:fill="60cbf3" w:themeFill="accent4" w:themeFillTint="9A"/>
      </w:tcPr>
    </w:tblStylePr>
    <w:tblStylePr w:type="lastCol">
      <w:rPr>
        <w:rFonts w:ascii="Arial" w:hAnsi="Arial"/>
        <w:color w:val="f2f2f2"/>
        <w:sz w:val="22"/>
      </w:rPr>
      <w:tcPr>
        <w:shd w:val="clear" w:color="ffffff" w:themeColor="accent4" w:themeTint="9A" w:fill="60cbf3" w:themeFill="accent4" w:themeFillTint="9A"/>
      </w:tcPr>
    </w:tblStylePr>
    <w:tblStylePr w:type="lastRow">
      <w:rPr>
        <w:rFonts w:ascii="Arial" w:hAnsi="Arial"/>
        <w:color w:val="f2f2f2"/>
        <w:sz w:val="22"/>
      </w:rPr>
      <w:tcPr>
        <w:shd w:val="clear" w:color="ffffff" w:themeColor="accent4" w:themeTint="9A" w:fill="60cbf3" w:themeFill="accent4" w:themeFillTint="9A"/>
      </w:tcPr>
    </w:tblStylePr>
  </w:style>
  <w:style w:type="table" w:styleId="165">
    <w:name w:val="Bordered &amp; Lined - Accent 5"/>
    <w:basedOn w:val="62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1ceed" w:themeFill="accent5" w:themeFillTint="34"/>
      </w:tcPr>
    </w:tblStylePr>
    <w:tblStylePr w:type="band2Vert">
      <w:rPr>
        <w:rFonts w:ascii="Arial" w:hAnsi="Arial"/>
        <w:color w:val="404040"/>
        <w:sz w:val="22"/>
      </w:rPr>
      <w:tcPr>
        <w:shd w:val="clear" w:color="ffffff" w:themeColor="accent5" w:themeTint="34" w:fill="f1ceed" w:themeFill="accent5" w:themeFillTint="34"/>
      </w:tcPr>
    </w:tblStylePr>
    <w:tblStylePr w:type="firstCol">
      <w:rPr>
        <w:rFonts w:ascii="Arial" w:hAnsi="Arial"/>
        <w:color w:val="f2f2f2"/>
        <w:sz w:val="22"/>
      </w:rPr>
      <w:tcPr>
        <w:shd w:val="clear" w:color="ffffff" w:themeColor="accent5" w:fill="a02b93" w:themeFill="accent5"/>
      </w:tcPr>
    </w:tblStylePr>
    <w:tblStylePr w:type="firstRow">
      <w:rPr>
        <w:rFonts w:ascii="Arial" w:hAnsi="Arial"/>
        <w:color w:val="f2f2f2"/>
        <w:sz w:val="22"/>
      </w:rPr>
      <w:tcPr>
        <w:shd w:val="clear" w:color="ffffff" w:themeColor="accent5" w:fill="a02b93" w:themeFill="accent5"/>
      </w:tcPr>
    </w:tblStylePr>
    <w:tblStylePr w:type="lastCol">
      <w:rPr>
        <w:rFonts w:ascii="Arial" w:hAnsi="Arial"/>
        <w:color w:val="f2f2f2"/>
        <w:sz w:val="22"/>
      </w:rPr>
      <w:tcPr>
        <w:shd w:val="clear" w:color="ffffff" w:themeColor="accent5" w:fill="a02b93" w:themeFill="accent5"/>
      </w:tcPr>
    </w:tblStylePr>
    <w:tblStylePr w:type="lastRow">
      <w:rPr>
        <w:rFonts w:ascii="Arial" w:hAnsi="Arial"/>
        <w:color w:val="f2f2f2"/>
        <w:sz w:val="22"/>
      </w:rPr>
      <w:tcPr>
        <w:shd w:val="clear" w:color="ffffff" w:themeColor="accent5" w:fill="a02b93" w:themeFill="accent5"/>
      </w:tcPr>
    </w:tblStylePr>
  </w:style>
  <w:style w:type="table" w:styleId="166">
    <w:name w:val="Bordered &amp; Lined - Accent 6"/>
    <w:basedOn w:val="62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d9f1d0" w:themeFill="accent6" w:themeFillTint="34"/>
      </w:tcPr>
    </w:tblStylePr>
    <w:tblStylePr w:type="band2Vert">
      <w:rPr>
        <w:rFonts w:ascii="Arial" w:hAnsi="Arial"/>
        <w:color w:val="404040"/>
        <w:sz w:val="22"/>
      </w:rPr>
      <w:tcPr>
        <w:shd w:val="clear" w:color="ffffff" w:themeColor="accent6" w:themeTint="34" w:fill="d9f1d0" w:themeFill="accent6" w:themeFillTint="34"/>
      </w:tcPr>
    </w:tblStylePr>
    <w:tblStylePr w:type="firstCol">
      <w:rPr>
        <w:rFonts w:ascii="Arial" w:hAnsi="Arial"/>
        <w:color w:val="f2f2f2"/>
        <w:sz w:val="22"/>
      </w:rPr>
      <w:tcPr>
        <w:shd w:val="clear" w:color="ffffff" w:themeColor="accent6" w:fill="4ea72e" w:themeFill="accent6"/>
      </w:tcPr>
    </w:tblStylePr>
    <w:tblStylePr w:type="firstRow">
      <w:rPr>
        <w:rFonts w:ascii="Arial" w:hAnsi="Arial"/>
        <w:color w:val="f2f2f2"/>
        <w:sz w:val="22"/>
      </w:rPr>
      <w:tcPr>
        <w:shd w:val="clear" w:color="ffffff" w:themeColor="accent6" w:fill="4ea72e" w:themeFill="accent6"/>
      </w:tcPr>
    </w:tblStylePr>
    <w:tblStylePr w:type="lastCol">
      <w:rPr>
        <w:rFonts w:ascii="Arial" w:hAnsi="Arial"/>
        <w:color w:val="f2f2f2"/>
        <w:sz w:val="22"/>
      </w:rPr>
      <w:tcPr>
        <w:shd w:val="clear" w:color="ffffff" w:themeColor="accent6" w:fill="4ea72e" w:themeFill="accent6"/>
      </w:tcPr>
    </w:tblStylePr>
    <w:tblStylePr w:type="lastRow">
      <w:rPr>
        <w:rFonts w:ascii="Arial" w:hAnsi="Arial"/>
        <w:color w:val="f2f2f2"/>
        <w:sz w:val="22"/>
      </w:rPr>
      <w:tcPr>
        <w:shd w:val="clear" w:color="ffffff" w:themeColor="accent6" w:fill="4ea72e" w:themeFill="accent6"/>
      </w:tcPr>
    </w:tblStylePr>
  </w:style>
  <w:style w:type="table" w:styleId="167">
    <w:name w:val="Bordered"/>
    <w:basedOn w:val="62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2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2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2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2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2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2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27"/>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27"/>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paragraph" w:styleId="618">
    <w:name w:val="Heading 1"/>
    <w:basedOn w:val="617"/>
    <w:next w:val="617"/>
    <w:link w:val="630"/>
    <w:uiPriority w:val="9"/>
    <w:qFormat/>
    <w:pPr>
      <w:keepLines/>
      <w:keepNext/>
      <w:spacing w:before="360" w:after="80"/>
      <w:outlineLvl w:val="0"/>
    </w:pPr>
    <w:rPr>
      <w:rFonts w:asciiTheme="majorHAnsi" w:hAnsiTheme="majorHAnsi" w:eastAsiaTheme="majorEastAsia" w:cstheme="majorBidi"/>
      <w:color w:val="0f4761" w:themeColor="accent1" w:themeShade="BF"/>
      <w:sz w:val="40"/>
      <w:szCs w:val="40"/>
    </w:rPr>
  </w:style>
  <w:style w:type="paragraph" w:styleId="619">
    <w:name w:val="Heading 2"/>
    <w:basedOn w:val="617"/>
    <w:next w:val="617"/>
    <w:link w:val="631"/>
    <w:uiPriority w:val="9"/>
    <w:semiHidden/>
    <w:unhideWhenUsed/>
    <w:qFormat/>
    <w:pPr>
      <w:keepLines/>
      <w:keepNext/>
      <w:spacing w:before="160" w:after="80"/>
      <w:outlineLvl w:val="1"/>
    </w:pPr>
    <w:rPr>
      <w:rFonts w:asciiTheme="majorHAnsi" w:hAnsiTheme="majorHAnsi" w:eastAsiaTheme="majorEastAsia" w:cstheme="majorBidi"/>
      <w:color w:val="0f4761" w:themeColor="accent1" w:themeShade="BF"/>
      <w:sz w:val="32"/>
      <w:szCs w:val="32"/>
    </w:rPr>
  </w:style>
  <w:style w:type="paragraph" w:styleId="620">
    <w:name w:val="Heading 3"/>
    <w:basedOn w:val="617"/>
    <w:next w:val="617"/>
    <w:link w:val="632"/>
    <w:uiPriority w:val="9"/>
    <w:semiHidden/>
    <w:unhideWhenUsed/>
    <w:qFormat/>
    <w:pPr>
      <w:keepLines/>
      <w:keepNext/>
      <w:spacing w:before="160" w:after="80"/>
      <w:outlineLvl w:val="2"/>
    </w:pPr>
    <w:rPr>
      <w:rFonts w:eastAsiaTheme="majorEastAsia" w:cstheme="majorBidi"/>
      <w:color w:val="0f4761" w:themeColor="accent1" w:themeShade="BF"/>
      <w:sz w:val="28"/>
      <w:szCs w:val="28"/>
    </w:rPr>
  </w:style>
  <w:style w:type="paragraph" w:styleId="621">
    <w:name w:val="Heading 4"/>
    <w:basedOn w:val="617"/>
    <w:next w:val="617"/>
    <w:link w:val="633"/>
    <w:uiPriority w:val="9"/>
    <w:semiHidden/>
    <w:unhideWhenUsed/>
    <w:qFormat/>
    <w:pPr>
      <w:keepLines/>
      <w:keepNext/>
      <w:spacing w:before="80" w:after="40"/>
      <w:outlineLvl w:val="3"/>
    </w:pPr>
    <w:rPr>
      <w:rFonts w:eastAsiaTheme="majorEastAsia" w:cstheme="majorBidi"/>
      <w:i/>
      <w:iCs/>
      <w:color w:val="0f4761" w:themeColor="accent1" w:themeShade="BF"/>
    </w:rPr>
  </w:style>
  <w:style w:type="paragraph" w:styleId="622">
    <w:name w:val="Heading 5"/>
    <w:basedOn w:val="617"/>
    <w:next w:val="617"/>
    <w:link w:val="634"/>
    <w:uiPriority w:val="9"/>
    <w:semiHidden/>
    <w:unhideWhenUsed/>
    <w:qFormat/>
    <w:pPr>
      <w:keepLines/>
      <w:keepNext/>
      <w:spacing w:before="80" w:after="40"/>
      <w:outlineLvl w:val="4"/>
    </w:pPr>
    <w:rPr>
      <w:rFonts w:eastAsiaTheme="majorEastAsia" w:cstheme="majorBidi"/>
      <w:color w:val="0f4761" w:themeColor="accent1" w:themeShade="BF"/>
    </w:rPr>
  </w:style>
  <w:style w:type="paragraph" w:styleId="623">
    <w:name w:val="Heading 6"/>
    <w:basedOn w:val="617"/>
    <w:next w:val="617"/>
    <w:link w:val="635"/>
    <w:uiPriority w:val="9"/>
    <w:semiHidden/>
    <w:unhideWhenUsed/>
    <w:qFormat/>
    <w:pPr>
      <w:keepLines/>
      <w:keepNext/>
      <w:spacing w:before="40" w:after="0"/>
      <w:outlineLvl w:val="5"/>
    </w:pPr>
    <w:rPr>
      <w:rFonts w:eastAsiaTheme="majorEastAsia" w:cstheme="majorBidi"/>
      <w:i/>
      <w:iCs/>
      <w:color w:val="595959" w:themeColor="text1" w:themeTint="A6"/>
    </w:rPr>
  </w:style>
  <w:style w:type="paragraph" w:styleId="624">
    <w:name w:val="Heading 7"/>
    <w:basedOn w:val="617"/>
    <w:next w:val="617"/>
    <w:link w:val="636"/>
    <w:uiPriority w:val="9"/>
    <w:semiHidden/>
    <w:unhideWhenUsed/>
    <w:qFormat/>
    <w:pPr>
      <w:keepLines/>
      <w:keepNext/>
      <w:spacing w:before="40" w:after="0"/>
      <w:outlineLvl w:val="6"/>
    </w:pPr>
    <w:rPr>
      <w:rFonts w:eastAsiaTheme="majorEastAsia" w:cstheme="majorBidi"/>
      <w:color w:val="595959" w:themeColor="text1" w:themeTint="A6"/>
    </w:rPr>
  </w:style>
  <w:style w:type="paragraph" w:styleId="625">
    <w:name w:val="Heading 8"/>
    <w:basedOn w:val="617"/>
    <w:next w:val="617"/>
    <w:link w:val="637"/>
    <w:uiPriority w:val="9"/>
    <w:semiHidden/>
    <w:unhideWhenUsed/>
    <w:qFormat/>
    <w:pPr>
      <w:keepLines/>
      <w:keepNext/>
      <w:spacing w:after="0"/>
      <w:outlineLvl w:val="7"/>
    </w:pPr>
    <w:rPr>
      <w:rFonts w:eastAsiaTheme="majorEastAsia" w:cstheme="majorBidi"/>
      <w:i/>
      <w:iCs/>
      <w:color w:val="272727" w:themeColor="text1" w:themeTint="D8"/>
    </w:rPr>
  </w:style>
  <w:style w:type="paragraph" w:styleId="626">
    <w:name w:val="Heading 9"/>
    <w:basedOn w:val="617"/>
    <w:next w:val="617"/>
    <w:link w:val="638"/>
    <w:uiPriority w:val="9"/>
    <w:semiHidden/>
    <w:unhideWhenUsed/>
    <w:qFormat/>
    <w:pPr>
      <w:keepLines/>
      <w:keepNext/>
      <w:spacing w:after="0"/>
      <w:outlineLvl w:val="8"/>
    </w:pPr>
    <w:rPr>
      <w:rFonts w:eastAsiaTheme="majorEastAsia" w:cstheme="majorBidi"/>
      <w:color w:val="272727" w:themeColor="text1" w:themeTint="D8"/>
    </w:rPr>
  </w:style>
  <w:style w:type="character" w:styleId="627" w:default="1">
    <w:name w:val="Default Paragraph Font"/>
    <w:uiPriority w:val="1"/>
    <w:semiHidden/>
    <w:unhideWhenUsed/>
  </w:style>
  <w:style w:type="table" w:styleId="628" w:default="1">
    <w:name w:val="Normal Table"/>
    <w:uiPriority w:val="99"/>
    <w:semiHidden/>
    <w:unhideWhenUsed/>
    <w:tblPr>
      <w:tblInd w:w="0" w:type="dxa"/>
      <w:tblCellMar>
        <w:left w:w="108" w:type="dxa"/>
        <w:top w:w="0" w:type="dxa"/>
        <w:right w:w="108" w:type="dxa"/>
        <w:bottom w:w="0" w:type="dxa"/>
      </w:tblCellMar>
    </w:tblPr>
  </w:style>
  <w:style w:type="numbering" w:styleId="629" w:default="1">
    <w:name w:val="No List"/>
    <w:uiPriority w:val="99"/>
    <w:semiHidden/>
    <w:unhideWhenUsed/>
  </w:style>
  <w:style w:type="character" w:styleId="630" w:customStyle="1">
    <w:name w:val="Заголовок 1 Знак"/>
    <w:basedOn w:val="627"/>
    <w:link w:val="618"/>
    <w:uiPriority w:val="9"/>
    <w:rPr>
      <w:rFonts w:asciiTheme="majorHAnsi" w:hAnsiTheme="majorHAnsi" w:eastAsiaTheme="majorEastAsia" w:cstheme="majorBidi"/>
      <w:color w:val="0f4761" w:themeColor="accent1" w:themeShade="BF"/>
      <w:sz w:val="40"/>
      <w:szCs w:val="40"/>
    </w:rPr>
  </w:style>
  <w:style w:type="character" w:styleId="631" w:customStyle="1">
    <w:name w:val="Заголовок 2 Знак"/>
    <w:basedOn w:val="627"/>
    <w:link w:val="619"/>
    <w:uiPriority w:val="9"/>
    <w:semiHidden/>
    <w:rPr>
      <w:rFonts w:asciiTheme="majorHAnsi" w:hAnsiTheme="majorHAnsi" w:eastAsiaTheme="majorEastAsia" w:cstheme="majorBidi"/>
      <w:color w:val="0f4761" w:themeColor="accent1" w:themeShade="BF"/>
      <w:sz w:val="32"/>
      <w:szCs w:val="32"/>
    </w:rPr>
  </w:style>
  <w:style w:type="character" w:styleId="632" w:customStyle="1">
    <w:name w:val="Заголовок 3 Знак"/>
    <w:basedOn w:val="627"/>
    <w:link w:val="620"/>
    <w:uiPriority w:val="9"/>
    <w:semiHidden/>
    <w:rPr>
      <w:rFonts w:eastAsiaTheme="majorEastAsia" w:cstheme="majorBidi"/>
      <w:color w:val="0f4761" w:themeColor="accent1" w:themeShade="BF"/>
      <w:sz w:val="28"/>
      <w:szCs w:val="28"/>
    </w:rPr>
  </w:style>
  <w:style w:type="character" w:styleId="633" w:customStyle="1">
    <w:name w:val="Заголовок 4 Знак"/>
    <w:basedOn w:val="627"/>
    <w:link w:val="621"/>
    <w:uiPriority w:val="9"/>
    <w:semiHidden/>
    <w:rPr>
      <w:rFonts w:eastAsiaTheme="majorEastAsia" w:cstheme="majorBidi"/>
      <w:i/>
      <w:iCs/>
      <w:color w:val="0f4761" w:themeColor="accent1" w:themeShade="BF"/>
    </w:rPr>
  </w:style>
  <w:style w:type="character" w:styleId="634" w:customStyle="1">
    <w:name w:val="Заголовок 5 Знак"/>
    <w:basedOn w:val="627"/>
    <w:link w:val="622"/>
    <w:uiPriority w:val="9"/>
    <w:semiHidden/>
    <w:rPr>
      <w:rFonts w:eastAsiaTheme="majorEastAsia" w:cstheme="majorBidi"/>
      <w:color w:val="0f4761" w:themeColor="accent1" w:themeShade="BF"/>
    </w:rPr>
  </w:style>
  <w:style w:type="character" w:styleId="635" w:customStyle="1">
    <w:name w:val="Заголовок 6 Знак"/>
    <w:basedOn w:val="627"/>
    <w:link w:val="623"/>
    <w:uiPriority w:val="9"/>
    <w:semiHidden/>
    <w:rPr>
      <w:rFonts w:eastAsiaTheme="majorEastAsia" w:cstheme="majorBidi"/>
      <w:i/>
      <w:iCs/>
      <w:color w:val="595959" w:themeColor="text1" w:themeTint="A6"/>
    </w:rPr>
  </w:style>
  <w:style w:type="character" w:styleId="636" w:customStyle="1">
    <w:name w:val="Заголовок 7 Знак"/>
    <w:basedOn w:val="627"/>
    <w:link w:val="624"/>
    <w:uiPriority w:val="9"/>
    <w:semiHidden/>
    <w:rPr>
      <w:rFonts w:eastAsiaTheme="majorEastAsia" w:cstheme="majorBidi"/>
      <w:color w:val="595959" w:themeColor="text1" w:themeTint="A6"/>
    </w:rPr>
  </w:style>
  <w:style w:type="character" w:styleId="637" w:customStyle="1">
    <w:name w:val="Заголовок 8 Знак"/>
    <w:basedOn w:val="627"/>
    <w:link w:val="625"/>
    <w:uiPriority w:val="9"/>
    <w:semiHidden/>
    <w:rPr>
      <w:rFonts w:eastAsiaTheme="majorEastAsia" w:cstheme="majorBidi"/>
      <w:i/>
      <w:iCs/>
      <w:color w:val="272727" w:themeColor="text1" w:themeTint="D8"/>
    </w:rPr>
  </w:style>
  <w:style w:type="character" w:styleId="638" w:customStyle="1">
    <w:name w:val="Заголовок 9 Знак"/>
    <w:basedOn w:val="627"/>
    <w:link w:val="626"/>
    <w:uiPriority w:val="9"/>
    <w:semiHidden/>
    <w:rPr>
      <w:rFonts w:eastAsiaTheme="majorEastAsia" w:cstheme="majorBidi"/>
      <w:color w:val="272727" w:themeColor="text1" w:themeTint="D8"/>
    </w:rPr>
  </w:style>
  <w:style w:type="paragraph" w:styleId="639">
    <w:name w:val="Title"/>
    <w:basedOn w:val="617"/>
    <w:next w:val="617"/>
    <w:link w:val="640"/>
    <w:uiPriority w:val="10"/>
    <w:qFormat/>
    <w:pPr>
      <w:contextualSpacing/>
      <w:spacing w:after="80" w:line="240" w:lineRule="auto"/>
    </w:pPr>
    <w:rPr>
      <w:rFonts w:asciiTheme="majorHAnsi" w:hAnsiTheme="majorHAnsi" w:eastAsiaTheme="majorEastAsia" w:cstheme="majorBidi"/>
      <w:spacing w:val="-10"/>
      <w:sz w:val="56"/>
      <w:szCs w:val="56"/>
    </w:rPr>
  </w:style>
  <w:style w:type="character" w:styleId="640" w:customStyle="1">
    <w:name w:val="Заголовок Знак"/>
    <w:basedOn w:val="627"/>
    <w:link w:val="639"/>
    <w:uiPriority w:val="10"/>
    <w:rPr>
      <w:rFonts w:asciiTheme="majorHAnsi" w:hAnsiTheme="majorHAnsi" w:eastAsiaTheme="majorEastAsia" w:cstheme="majorBidi"/>
      <w:spacing w:val="-10"/>
      <w:sz w:val="56"/>
      <w:szCs w:val="56"/>
    </w:rPr>
  </w:style>
  <w:style w:type="paragraph" w:styleId="641">
    <w:name w:val="Subtitle"/>
    <w:basedOn w:val="617"/>
    <w:next w:val="617"/>
    <w:link w:val="642"/>
    <w:uiPriority w:val="11"/>
    <w:qFormat/>
    <w:pPr>
      <w:numPr>
        <w:ilvl w:val="1"/>
      </w:numPr>
    </w:pPr>
    <w:rPr>
      <w:rFonts w:eastAsiaTheme="majorEastAsia" w:cstheme="majorBidi"/>
      <w:color w:val="595959" w:themeColor="text1" w:themeTint="A6"/>
      <w:spacing w:val="15"/>
      <w:sz w:val="28"/>
      <w:szCs w:val="28"/>
    </w:rPr>
  </w:style>
  <w:style w:type="character" w:styleId="642" w:customStyle="1">
    <w:name w:val="Подзаголовок Знак"/>
    <w:basedOn w:val="627"/>
    <w:link w:val="641"/>
    <w:uiPriority w:val="11"/>
    <w:rPr>
      <w:rFonts w:eastAsiaTheme="majorEastAsia" w:cstheme="majorBidi"/>
      <w:color w:val="595959" w:themeColor="text1" w:themeTint="A6"/>
      <w:spacing w:val="15"/>
      <w:sz w:val="28"/>
      <w:szCs w:val="28"/>
    </w:rPr>
  </w:style>
  <w:style w:type="paragraph" w:styleId="643">
    <w:name w:val="Quote"/>
    <w:basedOn w:val="617"/>
    <w:next w:val="617"/>
    <w:link w:val="644"/>
    <w:uiPriority w:val="29"/>
    <w:qFormat/>
    <w:pPr>
      <w:jc w:val="center"/>
      <w:spacing w:before="160"/>
    </w:pPr>
    <w:rPr>
      <w:i/>
      <w:iCs/>
      <w:color w:val="404040" w:themeColor="text1" w:themeTint="BF"/>
    </w:rPr>
  </w:style>
  <w:style w:type="character" w:styleId="644" w:customStyle="1">
    <w:name w:val="Цитата 2 Знак"/>
    <w:basedOn w:val="627"/>
    <w:link w:val="643"/>
    <w:uiPriority w:val="29"/>
    <w:rPr>
      <w:i/>
      <w:iCs/>
      <w:color w:val="404040" w:themeColor="text1" w:themeTint="BF"/>
    </w:rPr>
  </w:style>
  <w:style w:type="paragraph" w:styleId="645">
    <w:name w:val="List Paragraph"/>
    <w:basedOn w:val="617"/>
    <w:uiPriority w:val="34"/>
    <w:qFormat/>
    <w:pPr>
      <w:contextualSpacing/>
      <w:ind w:left="720"/>
    </w:pPr>
  </w:style>
  <w:style w:type="character" w:styleId="646">
    <w:name w:val="Intense Emphasis"/>
    <w:basedOn w:val="627"/>
    <w:uiPriority w:val="21"/>
    <w:qFormat/>
    <w:rPr>
      <w:i/>
      <w:iCs/>
      <w:color w:val="0f4761" w:themeColor="accent1" w:themeShade="BF"/>
    </w:rPr>
  </w:style>
  <w:style w:type="paragraph" w:styleId="647">
    <w:name w:val="Intense Quote"/>
    <w:basedOn w:val="617"/>
    <w:next w:val="617"/>
    <w:link w:val="648"/>
    <w:uiPriority w:val="30"/>
    <w:qFormat/>
    <w:pPr>
      <w:ind w:left="864" w:right="864"/>
      <w:jc w:val="center"/>
      <w:spacing w:before="360" w:after="360"/>
      <w:pBdr>
        <w:top w:val="single" w:color="0F4761" w:themeColor="accent1" w:themeShade="BF" w:sz="4" w:space="10"/>
        <w:bottom w:val="single" w:color="0F4761" w:themeColor="accent1" w:themeShade="BF" w:sz="4" w:space="10"/>
      </w:pBdr>
    </w:pPr>
    <w:rPr>
      <w:i/>
      <w:iCs/>
      <w:color w:val="0f4761" w:themeColor="accent1" w:themeShade="BF"/>
    </w:rPr>
  </w:style>
  <w:style w:type="character" w:styleId="648" w:customStyle="1">
    <w:name w:val="Выделенная цитата Знак"/>
    <w:basedOn w:val="627"/>
    <w:link w:val="647"/>
    <w:uiPriority w:val="30"/>
    <w:rPr>
      <w:i/>
      <w:iCs/>
      <w:color w:val="0f4761" w:themeColor="accent1" w:themeShade="BF"/>
    </w:rPr>
  </w:style>
  <w:style w:type="character" w:styleId="649">
    <w:name w:val="Intense Reference"/>
    <w:basedOn w:val="627"/>
    <w:uiPriority w:val="32"/>
    <w:qFormat/>
    <w:rPr>
      <w:b/>
      <w:bCs/>
      <w:smallCaps/>
      <w:color w:val="0f4761" w:themeColor="accent1" w:themeShade="BF"/>
      <w:spacing w:val="5"/>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Arial"/>
        <a:cs typeface="Arial"/>
      </a:majorFont>
      <a:minorFont>
        <a:latin typeface="Aptos"/>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r7-office/2024.3.2.622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Марфенко Вероника Владимировна</dc:creator>
  <cp:keywords/>
  <dc:description/>
  <cp:lastModifiedBy>Аноним</cp:lastModifiedBy>
  <cp:revision>6</cp:revision>
  <dcterms:created xsi:type="dcterms:W3CDTF">2025-03-01T19:23:00Z</dcterms:created>
  <dcterms:modified xsi:type="dcterms:W3CDTF">2025-05-12T22:03:30Z</dcterms:modified>
</cp:coreProperties>
</file>