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A4F" w:rsidRPr="00FB5380" w:rsidRDefault="00A07B31" w:rsidP="00A07B31">
      <w:pPr>
        <w:pStyle w:val="Titre"/>
        <w:rPr>
          <w:lang w:val="en-GB"/>
        </w:rPr>
      </w:pPr>
      <w:r w:rsidRPr="00FB5380">
        <w:rPr>
          <w:lang w:val="en-GB"/>
        </w:rPr>
        <w:t>Capstone project proposal</w:t>
      </w:r>
    </w:p>
    <w:p w:rsidR="00A07B31" w:rsidRPr="00E1400C" w:rsidRDefault="00A07B31" w:rsidP="00A07B31">
      <w:pPr>
        <w:pStyle w:val="Titre1"/>
        <w:rPr>
          <w:lang w:val="en-GB"/>
        </w:rPr>
      </w:pPr>
      <w:r w:rsidRPr="00E1400C">
        <w:rPr>
          <w:lang w:val="en-GB"/>
        </w:rPr>
        <w:t>Domain Background</w:t>
      </w:r>
    </w:p>
    <w:p w:rsidR="00852464" w:rsidRDefault="00A07B31" w:rsidP="00731F52">
      <w:pPr>
        <w:ind w:firstLine="708"/>
        <w:rPr>
          <w:lang w:val="en-GB"/>
        </w:rPr>
      </w:pPr>
      <w:r w:rsidRPr="00A07B31">
        <w:rPr>
          <w:lang w:val="en-GB"/>
        </w:rPr>
        <w:t xml:space="preserve">For this final project, the goal is </w:t>
      </w:r>
      <w:r w:rsidR="00852464">
        <w:rPr>
          <w:lang w:val="en-GB"/>
        </w:rPr>
        <w:t>to work with the data from the RTE open data platform [1]</w:t>
      </w:r>
      <w:r w:rsidRPr="00A07B31">
        <w:rPr>
          <w:lang w:val="en-GB"/>
        </w:rPr>
        <w:t xml:space="preserve"> there is </w:t>
      </w:r>
      <w:r w:rsidR="000049F8" w:rsidRPr="00A07B31">
        <w:rPr>
          <w:lang w:val="en-GB"/>
        </w:rPr>
        <w:t>information</w:t>
      </w:r>
      <w:r w:rsidRPr="00A07B31">
        <w:rPr>
          <w:lang w:val="en-GB"/>
        </w:rPr>
        <w:t xml:space="preserve"> about the electricity production and consumpti</w:t>
      </w:r>
      <w:r w:rsidR="00852464">
        <w:rPr>
          <w:lang w:val="en-GB"/>
        </w:rPr>
        <w:t xml:space="preserve">on in France at the national and regional scale. For this project, I will focus my works on the national consumption data. This data is basically the average power consumed during the last 30 minutes at the scale of the </w:t>
      </w:r>
      <w:r w:rsidR="00E30A09">
        <w:rPr>
          <w:lang w:val="en-GB"/>
        </w:rPr>
        <w:t>French territories</w:t>
      </w:r>
      <w:r w:rsidR="00852464">
        <w:rPr>
          <w:lang w:val="en-GB"/>
        </w:rPr>
        <w:t xml:space="preserve"> without the overseas territorial departments [2</w:t>
      </w:r>
      <w:r w:rsidR="003E7F36">
        <w:rPr>
          <w:lang w:val="en-GB"/>
        </w:rPr>
        <w:t>]. In</w:t>
      </w:r>
      <w:r w:rsidR="00400E35">
        <w:rPr>
          <w:lang w:val="en-GB"/>
        </w:rPr>
        <w:t xml:space="preserve"> the figure 1, there is an illustration of this data.</w:t>
      </w:r>
    </w:p>
    <w:p w:rsidR="00400E35" w:rsidRDefault="00400E35" w:rsidP="00400E35">
      <w:pPr>
        <w:jc w:val="center"/>
        <w:rPr>
          <w:lang w:val="en-GB"/>
        </w:rPr>
      </w:pPr>
      <w:r>
        <w:rPr>
          <w:noProof/>
          <w:lang w:val="en-GB"/>
        </w:rPr>
        <w:drawing>
          <wp:inline distT="0" distB="0" distL="0" distR="0">
            <wp:extent cx="4582496" cy="3968577"/>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data_national_consumption.png"/>
                    <pic:cNvPicPr/>
                  </pic:nvPicPr>
                  <pic:blipFill rotWithShape="1">
                    <a:blip r:embed="rId8">
                      <a:extLst>
                        <a:ext uri="{28A0092B-C50C-407E-A947-70E740481C1C}">
                          <a14:useLocalDpi xmlns:a14="http://schemas.microsoft.com/office/drawing/2010/main" val="0"/>
                        </a:ext>
                      </a:extLst>
                    </a:blip>
                    <a:srcRect l="5050" t="10944" r="8847" b="14490"/>
                    <a:stretch/>
                  </pic:blipFill>
                  <pic:spPr bwMode="auto">
                    <a:xfrm>
                      <a:off x="0" y="0"/>
                      <a:ext cx="4593709" cy="3978288"/>
                    </a:xfrm>
                    <a:prstGeom prst="rect">
                      <a:avLst/>
                    </a:prstGeom>
                    <a:ln>
                      <a:noFill/>
                    </a:ln>
                    <a:extLst>
                      <a:ext uri="{53640926-AAD7-44D8-BBD7-CCE9431645EC}">
                        <a14:shadowObscured xmlns:a14="http://schemas.microsoft.com/office/drawing/2010/main"/>
                      </a:ext>
                    </a:extLst>
                  </pic:spPr>
                </pic:pic>
              </a:graphicData>
            </a:graphic>
          </wp:inline>
        </w:drawing>
      </w:r>
    </w:p>
    <w:p w:rsidR="00400E35" w:rsidRPr="00400E35" w:rsidRDefault="00400E35" w:rsidP="00400E35">
      <w:pPr>
        <w:jc w:val="center"/>
        <w:rPr>
          <w:b/>
          <w:i/>
          <w:lang w:val="en-GB"/>
        </w:rPr>
      </w:pPr>
      <w:r w:rsidRPr="00910449">
        <w:rPr>
          <w:b/>
          <w:i/>
          <w:lang w:val="en-GB"/>
        </w:rPr>
        <w:t xml:space="preserve">Figure </w:t>
      </w:r>
      <w:r>
        <w:rPr>
          <w:b/>
          <w:i/>
          <w:lang w:val="en-GB"/>
        </w:rPr>
        <w:t>2</w:t>
      </w:r>
      <w:r w:rsidRPr="00910449">
        <w:rPr>
          <w:b/>
          <w:i/>
          <w:lang w:val="en-GB"/>
        </w:rPr>
        <w:t xml:space="preserve">: </w:t>
      </w:r>
      <w:r>
        <w:rPr>
          <w:b/>
          <w:i/>
          <w:lang w:val="en-GB"/>
        </w:rPr>
        <w:t>National consumption at 30min scale</w:t>
      </w:r>
    </w:p>
    <w:p w:rsidR="00264545" w:rsidRDefault="00852464" w:rsidP="00731F52">
      <w:pPr>
        <w:ind w:firstLine="708"/>
        <w:rPr>
          <w:lang w:val="en-GB"/>
        </w:rPr>
      </w:pPr>
      <w:r>
        <w:rPr>
          <w:lang w:val="en-GB"/>
        </w:rPr>
        <w:t xml:space="preserve">My idea in this project is to create an algorithm </w:t>
      </w:r>
      <w:r w:rsidR="00E30A09">
        <w:rPr>
          <w:lang w:val="en-GB"/>
        </w:rPr>
        <w:t>that can forecast the electricity</w:t>
      </w:r>
      <w:r>
        <w:rPr>
          <w:lang w:val="en-GB"/>
        </w:rPr>
        <w:t xml:space="preserve"> consumption </w:t>
      </w:r>
      <w:r w:rsidR="00264545">
        <w:rPr>
          <w:lang w:val="en-GB"/>
        </w:rPr>
        <w:t>at</w:t>
      </w:r>
      <w:r>
        <w:rPr>
          <w:lang w:val="en-GB"/>
        </w:rPr>
        <w:t xml:space="preserve"> the national </w:t>
      </w:r>
      <w:r w:rsidR="00264545">
        <w:rPr>
          <w:lang w:val="en-GB"/>
        </w:rPr>
        <w:t>scale</w:t>
      </w:r>
      <w:r>
        <w:rPr>
          <w:lang w:val="en-GB"/>
        </w:rPr>
        <w:t xml:space="preserve">. The condition of France </w:t>
      </w:r>
      <w:r w:rsidR="00264545">
        <w:rPr>
          <w:lang w:val="en-GB"/>
        </w:rPr>
        <w:t>for their electrical consumption is that electricity is used for everything (heating and other usages as appliance</w:t>
      </w:r>
      <w:r w:rsidR="00E30A09">
        <w:rPr>
          <w:lang w:val="en-GB"/>
        </w:rPr>
        <w:t>s</w:t>
      </w:r>
      <w:r w:rsidR="00264545">
        <w:rPr>
          <w:lang w:val="en-GB"/>
        </w:rPr>
        <w:t xml:space="preserve">), the electrical heating system are very popular in France by the fact that there is a big usage of the nuclear power plants to produce electricity so this energy is “cheap”. </w:t>
      </w:r>
      <w:r w:rsidR="00264545" w:rsidRPr="00A07B31">
        <w:rPr>
          <w:lang w:val="en-GB"/>
        </w:rPr>
        <w:t>My personal</w:t>
      </w:r>
      <w:r w:rsidR="00264545">
        <w:rPr>
          <w:lang w:val="en-GB"/>
        </w:rPr>
        <w:t xml:space="preserve"> </w:t>
      </w:r>
      <w:r w:rsidR="00E30A09">
        <w:rPr>
          <w:lang w:val="en-GB"/>
        </w:rPr>
        <w:t>interest</w:t>
      </w:r>
      <w:r w:rsidR="00264545">
        <w:rPr>
          <w:lang w:val="en-GB"/>
        </w:rPr>
        <w:t xml:space="preserve"> to make this project, is that </w:t>
      </w:r>
      <w:r w:rsidR="00264545" w:rsidRPr="00A07B31">
        <w:rPr>
          <w:lang w:val="en-GB"/>
        </w:rPr>
        <w:t xml:space="preserve">I am currently working for a utility company (EDF the biggest utility company in France) and I am a data scientist so it could definitely </w:t>
      </w:r>
      <w:r w:rsidR="00400E35">
        <w:rPr>
          <w:lang w:val="en-GB"/>
        </w:rPr>
        <w:t xml:space="preserve">be </w:t>
      </w:r>
      <w:r w:rsidR="00264545" w:rsidRPr="00A07B31">
        <w:rPr>
          <w:lang w:val="en-GB"/>
        </w:rPr>
        <w:t>a good project to support my future applications f</w:t>
      </w:r>
      <w:r w:rsidR="00264545">
        <w:rPr>
          <w:lang w:val="en-GB"/>
        </w:rPr>
        <w:t xml:space="preserve">or my next job in this domain </w:t>
      </w:r>
      <w:r w:rsidR="00400E35">
        <w:rPr>
          <w:lang w:val="en-GB"/>
        </w:rPr>
        <w:t xml:space="preserve">or in </w:t>
      </w:r>
      <w:r w:rsidR="00264545">
        <w:rPr>
          <w:lang w:val="en-GB"/>
        </w:rPr>
        <w:t>the data science in general.</w:t>
      </w:r>
    </w:p>
    <w:p w:rsidR="00264545" w:rsidRDefault="00264545" w:rsidP="00731F52">
      <w:pPr>
        <w:ind w:firstLine="360"/>
        <w:rPr>
          <w:lang w:val="en-GB"/>
        </w:rPr>
      </w:pPr>
      <w:r>
        <w:rPr>
          <w:lang w:val="en-GB"/>
        </w:rPr>
        <w:t>To support my analytic, I will add two more datasets:</w:t>
      </w:r>
    </w:p>
    <w:p w:rsidR="00264545" w:rsidRDefault="00264545" w:rsidP="00264545">
      <w:pPr>
        <w:pStyle w:val="Paragraphedeliste"/>
        <w:numPr>
          <w:ilvl w:val="0"/>
          <w:numId w:val="4"/>
        </w:numPr>
        <w:rPr>
          <w:lang w:val="en-GB"/>
        </w:rPr>
      </w:pPr>
      <w:r>
        <w:rPr>
          <w:lang w:val="en-GB"/>
        </w:rPr>
        <w:t>The weather data from 73 air</w:t>
      </w:r>
      <w:r w:rsidR="00E92C6B">
        <w:rPr>
          <w:lang w:val="en-GB"/>
        </w:rPr>
        <w:t xml:space="preserve">ports in France, with different time scales, from weather </w:t>
      </w:r>
      <w:r w:rsidR="00400E35">
        <w:rPr>
          <w:lang w:val="en-GB"/>
        </w:rPr>
        <w:t>underground [3]</w:t>
      </w:r>
    </w:p>
    <w:p w:rsidR="00264545" w:rsidRPr="00400E35" w:rsidRDefault="00400E35" w:rsidP="00A07B31">
      <w:pPr>
        <w:pStyle w:val="Paragraphedeliste"/>
        <w:numPr>
          <w:ilvl w:val="0"/>
          <w:numId w:val="4"/>
        </w:numPr>
        <w:rPr>
          <w:lang w:val="en-GB"/>
        </w:rPr>
      </w:pPr>
      <w:r>
        <w:rPr>
          <w:lang w:val="en-GB"/>
        </w:rPr>
        <w:lastRenderedPageBreak/>
        <w:t>The data about the cities in France from IGN, like the number of ha</w:t>
      </w:r>
      <w:r w:rsidR="00E30A09">
        <w:rPr>
          <w:lang w:val="en-GB"/>
        </w:rPr>
        <w:t>bitants and the area of the cities in France</w:t>
      </w:r>
      <w:r>
        <w:rPr>
          <w:lang w:val="en-GB"/>
        </w:rPr>
        <w:t xml:space="preserve"> [4]</w:t>
      </w:r>
    </w:p>
    <w:p w:rsidR="00763045" w:rsidRDefault="00400E35" w:rsidP="00084A36">
      <w:pPr>
        <w:ind w:firstLine="360"/>
        <w:rPr>
          <w:lang w:val="en-GB"/>
        </w:rPr>
      </w:pPr>
      <w:r>
        <w:rPr>
          <w:lang w:val="en-GB"/>
        </w:rPr>
        <w:t xml:space="preserve">There is no proper scientific paper on this topic (it’s quite a sensitive topic for utility company), but </w:t>
      </w:r>
      <w:r w:rsidR="00FB5380">
        <w:rPr>
          <w:lang w:val="en-GB"/>
        </w:rPr>
        <w:t xml:space="preserve">there is paper </w:t>
      </w:r>
      <w:r w:rsidR="00763045">
        <w:rPr>
          <w:lang w:val="en-GB"/>
        </w:rPr>
        <w:t xml:space="preserve">where the researchers try to forecast the evolution of a timeseries like this model to predict the solar forecasting based on ANN [7] and this model to predict the wind speed at </w:t>
      </w:r>
      <w:r w:rsidR="00097C62">
        <w:rPr>
          <w:lang w:val="en-GB"/>
        </w:rPr>
        <w:t>an</w:t>
      </w:r>
      <w:r w:rsidR="00763045">
        <w:rPr>
          <w:lang w:val="en-GB"/>
        </w:rPr>
        <w:t xml:space="preserve"> hourly scale [8] that is using an ARMA model.</w:t>
      </w:r>
    </w:p>
    <w:p w:rsidR="00763045" w:rsidRDefault="00763045" w:rsidP="00763045">
      <w:pPr>
        <w:rPr>
          <w:lang w:val="en-GB"/>
        </w:rPr>
      </w:pPr>
      <w:r>
        <w:rPr>
          <w:lang w:val="en-GB"/>
        </w:rPr>
        <w:t>You can find an extract of the data, in the data folder.</w:t>
      </w:r>
    </w:p>
    <w:p w:rsidR="00A07B31" w:rsidRPr="00A07B31" w:rsidRDefault="00A07B31" w:rsidP="00A07B31">
      <w:pPr>
        <w:pStyle w:val="Titre1"/>
        <w:rPr>
          <w:lang w:val="en-GB"/>
        </w:rPr>
      </w:pPr>
      <w:r w:rsidRPr="00A07B31">
        <w:rPr>
          <w:lang w:val="en-GB"/>
        </w:rPr>
        <w:t>Problem Statement</w:t>
      </w:r>
    </w:p>
    <w:p w:rsidR="00282B2D" w:rsidRDefault="00282B2D" w:rsidP="00282B2D">
      <w:pPr>
        <w:ind w:firstLine="360"/>
        <w:rPr>
          <w:lang w:val="en-GB"/>
        </w:rPr>
      </w:pPr>
      <w:r>
        <w:rPr>
          <w:lang w:val="en-GB"/>
        </w:rPr>
        <w:t>The inputs for this problem will be:</w:t>
      </w:r>
    </w:p>
    <w:p w:rsidR="00282B2D" w:rsidRDefault="00282B2D" w:rsidP="00282B2D">
      <w:pPr>
        <w:pStyle w:val="Paragraphedeliste"/>
        <w:numPr>
          <w:ilvl w:val="0"/>
          <w:numId w:val="11"/>
        </w:numPr>
        <w:rPr>
          <w:lang w:val="en-GB"/>
        </w:rPr>
      </w:pPr>
      <w:r>
        <w:rPr>
          <w:lang w:val="en-GB"/>
        </w:rPr>
        <w:t>The electrical consumption with 30 min time scale</w:t>
      </w:r>
    </w:p>
    <w:p w:rsidR="00282B2D" w:rsidRDefault="00282B2D" w:rsidP="00282B2D">
      <w:pPr>
        <w:pStyle w:val="Paragraphedeliste"/>
        <w:numPr>
          <w:ilvl w:val="0"/>
          <w:numId w:val="11"/>
        </w:numPr>
        <w:rPr>
          <w:lang w:val="en-GB"/>
        </w:rPr>
      </w:pPr>
      <w:r>
        <w:rPr>
          <w:lang w:val="en-GB"/>
        </w:rPr>
        <w:t>The selected weather stations with the parameters describe below</w:t>
      </w:r>
    </w:p>
    <w:p w:rsidR="00282B2D" w:rsidRDefault="00282B2D" w:rsidP="00282B2D">
      <w:pPr>
        <w:pStyle w:val="Paragraphedeliste"/>
        <w:numPr>
          <w:ilvl w:val="0"/>
          <w:numId w:val="11"/>
        </w:numPr>
        <w:rPr>
          <w:lang w:val="en-GB"/>
        </w:rPr>
      </w:pPr>
      <w:r>
        <w:rPr>
          <w:lang w:val="en-GB"/>
        </w:rPr>
        <w:t>The information associated on the cities around the selected weather stations</w:t>
      </w:r>
    </w:p>
    <w:p w:rsidR="00400E35" w:rsidRDefault="00400E35" w:rsidP="00FE29C6">
      <w:pPr>
        <w:rPr>
          <w:lang w:val="en-GB"/>
        </w:rPr>
      </w:pPr>
      <w:r>
        <w:rPr>
          <w:lang w:val="en-GB"/>
        </w:rPr>
        <w:t xml:space="preserve">For </w:t>
      </w:r>
      <w:r w:rsidR="00E457CE">
        <w:rPr>
          <w:lang w:val="en-GB"/>
        </w:rPr>
        <w:t>these analytics</w:t>
      </w:r>
      <w:r>
        <w:rPr>
          <w:lang w:val="en-GB"/>
        </w:rPr>
        <w:t>, I will segment my approach in two parts:</w:t>
      </w:r>
    </w:p>
    <w:p w:rsidR="00400E35" w:rsidRDefault="00E457CE" w:rsidP="00400E35">
      <w:pPr>
        <w:pStyle w:val="Paragraphedeliste"/>
        <w:numPr>
          <w:ilvl w:val="0"/>
          <w:numId w:val="5"/>
        </w:numPr>
        <w:rPr>
          <w:lang w:val="en-GB"/>
        </w:rPr>
      </w:pPr>
      <w:r>
        <w:rPr>
          <w:lang w:val="en-GB"/>
        </w:rPr>
        <w:t>An analysis to try to predict the amount energy consumed at the national scale per day</w:t>
      </w:r>
    </w:p>
    <w:p w:rsidR="00E457CE" w:rsidRDefault="00E457CE" w:rsidP="00400E35">
      <w:pPr>
        <w:pStyle w:val="Paragraphedeliste"/>
        <w:numPr>
          <w:ilvl w:val="0"/>
          <w:numId w:val="5"/>
        </w:numPr>
        <w:rPr>
          <w:lang w:val="en-GB"/>
        </w:rPr>
      </w:pPr>
      <w:r>
        <w:rPr>
          <w:lang w:val="en-GB"/>
        </w:rPr>
        <w:t>A 30-min forecast to try to predict in “real time” the consumption</w:t>
      </w:r>
    </w:p>
    <w:p w:rsidR="00BB642A" w:rsidRPr="00E457CE" w:rsidRDefault="00E457CE" w:rsidP="00BB642A">
      <w:pPr>
        <w:ind w:firstLine="360"/>
        <w:rPr>
          <w:lang w:val="en-GB"/>
        </w:rPr>
      </w:pPr>
      <w:r>
        <w:rPr>
          <w:lang w:val="en-GB"/>
        </w:rPr>
        <w:t>In the first case, there is no time series involved but for the second case it will be a time series forecasting. I think that we can</w:t>
      </w:r>
      <w:r w:rsidR="00E30A09">
        <w:rPr>
          <w:lang w:val="en-GB"/>
        </w:rPr>
        <w:t xml:space="preserve"> use</w:t>
      </w:r>
      <w:r>
        <w:rPr>
          <w:lang w:val="en-GB"/>
        </w:rPr>
        <w:t xml:space="preserve"> the result</w:t>
      </w:r>
      <w:r w:rsidR="00E30A09">
        <w:rPr>
          <w:lang w:val="en-GB"/>
        </w:rPr>
        <w:t>s</w:t>
      </w:r>
      <w:r>
        <w:rPr>
          <w:lang w:val="en-GB"/>
        </w:rPr>
        <w:t xml:space="preserve"> of the first analysis in the second analysis to make the time series forecast.</w:t>
      </w:r>
    </w:p>
    <w:p w:rsidR="00A07B31" w:rsidRPr="00A07B31" w:rsidRDefault="00E457CE" w:rsidP="00731F52">
      <w:pPr>
        <w:ind w:firstLine="360"/>
        <w:rPr>
          <w:lang w:val="en-GB"/>
        </w:rPr>
      </w:pPr>
      <w:r>
        <w:rPr>
          <w:lang w:val="en-GB"/>
        </w:rPr>
        <w:t>In term of technics, like I said before I will mostly use supervised learning technics like p</w:t>
      </w:r>
      <w:r w:rsidRPr="00E457CE">
        <w:rPr>
          <w:lang w:val="en-GB"/>
        </w:rPr>
        <w:t>olynomial regression</w:t>
      </w:r>
      <w:r>
        <w:rPr>
          <w:lang w:val="en-GB"/>
        </w:rPr>
        <w:t xml:space="preserve"> or n</w:t>
      </w:r>
      <w:r w:rsidRPr="00E457CE">
        <w:rPr>
          <w:lang w:val="en-GB"/>
        </w:rPr>
        <w:t>eural network</w:t>
      </w:r>
      <w:r>
        <w:rPr>
          <w:lang w:val="en-GB"/>
        </w:rPr>
        <w:t xml:space="preserve">. To assess the </w:t>
      </w:r>
      <w:r w:rsidR="00E30A09">
        <w:rPr>
          <w:lang w:val="en-GB"/>
        </w:rPr>
        <w:t>model, I</w:t>
      </w:r>
      <w:r>
        <w:rPr>
          <w:lang w:val="en-GB"/>
        </w:rPr>
        <w:t xml:space="preserve"> will </w:t>
      </w:r>
      <w:r w:rsidR="00E30A09">
        <w:rPr>
          <w:lang w:val="en-GB"/>
        </w:rPr>
        <w:t>use</w:t>
      </w:r>
      <w:r>
        <w:rPr>
          <w:lang w:val="en-GB"/>
        </w:rPr>
        <w:t xml:space="preserve"> the </w:t>
      </w:r>
      <w:r w:rsidR="00E30A09">
        <w:rPr>
          <w:lang w:val="en-GB"/>
        </w:rPr>
        <w:t>metrics like</w:t>
      </w:r>
      <w:r>
        <w:rPr>
          <w:lang w:val="en-GB"/>
        </w:rPr>
        <w:t xml:space="preserve"> the r</w:t>
      </w:r>
      <w:r>
        <w:rPr>
          <w:vertAlign w:val="superscript"/>
          <w:lang w:val="en-GB"/>
        </w:rPr>
        <w:t>2</w:t>
      </w:r>
      <w:r w:rsidR="00A07B31" w:rsidRPr="00A07B31">
        <w:rPr>
          <w:lang w:val="en-GB"/>
        </w:rPr>
        <w:t>. To test different models, we can use the grid search and the Kfold to find the best and</w:t>
      </w:r>
      <w:r w:rsidR="00A07B31">
        <w:rPr>
          <w:lang w:val="en-GB"/>
        </w:rPr>
        <w:t xml:space="preserve"> most efficient models to used.</w:t>
      </w:r>
    </w:p>
    <w:p w:rsidR="00A07B31" w:rsidRPr="00A07B31" w:rsidRDefault="00A07B31" w:rsidP="00A07B31">
      <w:pPr>
        <w:pStyle w:val="Titre1"/>
        <w:rPr>
          <w:lang w:val="en-GB"/>
        </w:rPr>
      </w:pPr>
      <w:r w:rsidRPr="00A07B31">
        <w:rPr>
          <w:lang w:val="en-GB"/>
        </w:rPr>
        <w:t>Datasets and Inputs</w:t>
      </w:r>
    </w:p>
    <w:p w:rsidR="00910449" w:rsidRDefault="00910449" w:rsidP="00731F52">
      <w:pPr>
        <w:ind w:firstLine="708"/>
        <w:rPr>
          <w:lang w:val="en-GB"/>
        </w:rPr>
      </w:pPr>
      <w:r>
        <w:rPr>
          <w:lang w:val="en-GB"/>
        </w:rPr>
        <w:t>In the following figure, there is an illustration in the heatmap of the evolution of the consumption in function of the month of the year and the hour of the day.</w:t>
      </w:r>
    </w:p>
    <w:p w:rsidR="00910449" w:rsidRPr="00910449" w:rsidRDefault="00910449" w:rsidP="00A472E5">
      <w:pPr>
        <w:jc w:val="center"/>
        <w:rPr>
          <w:lang w:val="en-GB"/>
        </w:rPr>
      </w:pPr>
      <w:r>
        <w:rPr>
          <w:noProof/>
          <w:lang w:val="en-GB"/>
        </w:rPr>
        <w:drawing>
          <wp:inline distT="0" distB="0" distL="0" distR="0" wp14:anchorId="4420617D" wp14:editId="2948D09A">
            <wp:extent cx="5182451" cy="2489604"/>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map_daily_national_consumption.png"/>
                    <pic:cNvPicPr/>
                  </pic:nvPicPr>
                  <pic:blipFill rotWithShape="1">
                    <a:blip r:embed="rId9">
                      <a:extLst>
                        <a:ext uri="{28A0092B-C50C-407E-A947-70E740481C1C}">
                          <a14:useLocalDpi xmlns:a14="http://schemas.microsoft.com/office/drawing/2010/main" val="0"/>
                        </a:ext>
                      </a:extLst>
                    </a:blip>
                    <a:srcRect l="7216" t="28619" r="4753" b="29046"/>
                    <a:stretch/>
                  </pic:blipFill>
                  <pic:spPr bwMode="auto">
                    <a:xfrm>
                      <a:off x="0" y="0"/>
                      <a:ext cx="5209190" cy="2502449"/>
                    </a:xfrm>
                    <a:prstGeom prst="rect">
                      <a:avLst/>
                    </a:prstGeom>
                    <a:ln>
                      <a:noFill/>
                    </a:ln>
                    <a:extLst>
                      <a:ext uri="{53640926-AAD7-44D8-BBD7-CCE9431645EC}">
                        <a14:shadowObscured xmlns:a14="http://schemas.microsoft.com/office/drawing/2010/main"/>
                      </a:ext>
                    </a:extLst>
                  </pic:spPr>
                </pic:pic>
              </a:graphicData>
            </a:graphic>
          </wp:inline>
        </w:drawing>
      </w:r>
    </w:p>
    <w:p w:rsidR="00910449" w:rsidRDefault="00910449" w:rsidP="00910449">
      <w:pPr>
        <w:jc w:val="center"/>
        <w:rPr>
          <w:b/>
          <w:i/>
          <w:lang w:val="en-GB"/>
        </w:rPr>
      </w:pPr>
      <w:r w:rsidRPr="00910449">
        <w:rPr>
          <w:b/>
          <w:i/>
          <w:lang w:val="en-GB"/>
        </w:rPr>
        <w:t xml:space="preserve">Figure </w:t>
      </w:r>
      <w:r w:rsidR="003A0488">
        <w:rPr>
          <w:b/>
          <w:i/>
          <w:lang w:val="en-GB"/>
        </w:rPr>
        <w:t>2</w:t>
      </w:r>
      <w:r w:rsidRPr="00910449">
        <w:rPr>
          <w:b/>
          <w:i/>
          <w:lang w:val="en-GB"/>
        </w:rPr>
        <w:t>: Heatmap of the average daily consumption in function of the month and the hour</w:t>
      </w:r>
    </w:p>
    <w:p w:rsidR="00910449" w:rsidRDefault="00910449" w:rsidP="00731F52">
      <w:pPr>
        <w:ind w:firstLine="708"/>
        <w:rPr>
          <w:lang w:val="en-GB"/>
        </w:rPr>
      </w:pPr>
      <w:r>
        <w:rPr>
          <w:lang w:val="en-GB"/>
        </w:rPr>
        <w:lastRenderedPageBreak/>
        <w:t>It can be notice that the consumption is linked with the hour of the day with the morning peak (08:00 to 12:00) and the evening peak around 18:00. There is a seasonal effect of the electrical consumption with a higher consumption during the winter</w:t>
      </w:r>
      <w:r w:rsidR="00E30A09">
        <w:rPr>
          <w:lang w:val="en-GB"/>
        </w:rPr>
        <w:t xml:space="preserve"> (by the usage of the heating system)</w:t>
      </w:r>
      <w:r>
        <w:rPr>
          <w:lang w:val="en-GB"/>
        </w:rPr>
        <w:t>.</w:t>
      </w:r>
    </w:p>
    <w:p w:rsidR="003A0488" w:rsidRDefault="003A0488" w:rsidP="00731F52">
      <w:pPr>
        <w:ind w:firstLine="360"/>
        <w:rPr>
          <w:lang w:val="en-GB"/>
        </w:rPr>
      </w:pPr>
      <w:r>
        <w:rPr>
          <w:lang w:val="en-GB"/>
        </w:rPr>
        <w:t xml:space="preserve">But in this dataset, basically the data can have two </w:t>
      </w:r>
      <w:r w:rsidR="00847AEA">
        <w:rPr>
          <w:lang w:val="en-GB"/>
        </w:rPr>
        <w:t>statuses</w:t>
      </w:r>
      <w:r>
        <w:rPr>
          <w:lang w:val="en-GB"/>
        </w:rPr>
        <w:t>:</w:t>
      </w:r>
    </w:p>
    <w:p w:rsidR="003A0488" w:rsidRDefault="00847AEA" w:rsidP="003A0488">
      <w:pPr>
        <w:pStyle w:val="Paragraphedeliste"/>
        <w:numPr>
          <w:ilvl w:val="0"/>
          <w:numId w:val="9"/>
        </w:numPr>
        <w:rPr>
          <w:lang w:val="en-GB"/>
        </w:rPr>
      </w:pPr>
      <w:r>
        <w:rPr>
          <w:lang w:val="en-GB"/>
        </w:rPr>
        <w:t>Definitive: The data are verified by RTE</w:t>
      </w:r>
    </w:p>
    <w:p w:rsidR="003A0488" w:rsidRPr="003A0488" w:rsidRDefault="00847AEA" w:rsidP="003A0488">
      <w:pPr>
        <w:pStyle w:val="Paragraphedeliste"/>
        <w:numPr>
          <w:ilvl w:val="0"/>
          <w:numId w:val="9"/>
        </w:numPr>
        <w:rPr>
          <w:lang w:val="en-GB"/>
        </w:rPr>
      </w:pPr>
      <w:r>
        <w:rPr>
          <w:lang w:val="en-GB"/>
        </w:rPr>
        <w:t>Intermediaire: the data are not verified completely by RTE (after January 2016)</w:t>
      </w:r>
    </w:p>
    <w:p w:rsidR="005F70FD" w:rsidRDefault="009E7974" w:rsidP="00A07B31">
      <w:pPr>
        <w:rPr>
          <w:lang w:val="en-GB"/>
        </w:rPr>
      </w:pPr>
      <w:r w:rsidRPr="009E7974">
        <w:rPr>
          <w:lang w:val="en-GB"/>
        </w:rPr>
        <w:t>I will have to focus my training/test period on the data that are before 2016 (with the definitive status).</w:t>
      </w:r>
      <w:r w:rsidR="005F70FD">
        <w:rPr>
          <w:lang w:val="en-GB"/>
        </w:rPr>
        <w:t>For the timeser</w:t>
      </w:r>
      <w:r w:rsidR="000049F8">
        <w:rPr>
          <w:lang w:val="en-GB"/>
        </w:rPr>
        <w:t xml:space="preserve">ies point of view that represents </w:t>
      </w:r>
      <w:r w:rsidR="000049F8" w:rsidRPr="000049F8">
        <w:rPr>
          <w:lang w:val="en-GB"/>
        </w:rPr>
        <w:t>140254</w:t>
      </w:r>
      <w:r w:rsidR="000049F8">
        <w:rPr>
          <w:lang w:val="en-GB"/>
        </w:rPr>
        <w:t xml:space="preserve"> points to make the model, for the daily forecast it’s 2922 days.</w:t>
      </w:r>
    </w:p>
    <w:p w:rsidR="00756274" w:rsidRDefault="00756274" w:rsidP="00A07B31">
      <w:pPr>
        <w:rPr>
          <w:lang w:val="en-GB"/>
        </w:rPr>
      </w:pPr>
      <w:r>
        <w:rPr>
          <w:lang w:val="en-GB"/>
        </w:rPr>
        <w:t xml:space="preserve">The seasonal effect could be assessed in this analytic with the data from the 73 weather stations </w:t>
      </w:r>
      <w:r w:rsidR="002A0F43">
        <w:rPr>
          <w:lang w:val="en-GB"/>
        </w:rPr>
        <w:t>of</w:t>
      </w:r>
      <w:r>
        <w:rPr>
          <w:lang w:val="en-GB"/>
        </w:rPr>
        <w:t xml:space="preserve"> weather underground.</w:t>
      </w:r>
    </w:p>
    <w:p w:rsidR="00756274" w:rsidRDefault="00756274" w:rsidP="00756274">
      <w:pPr>
        <w:jc w:val="center"/>
        <w:rPr>
          <w:lang w:val="en-GB"/>
        </w:rPr>
      </w:pPr>
      <w:r>
        <w:rPr>
          <w:noProof/>
          <w:lang w:val="en-GB"/>
        </w:rPr>
        <w:drawing>
          <wp:inline distT="0" distB="0" distL="0" distR="0">
            <wp:extent cx="4959985" cy="4038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9985" cy="4038600"/>
                    </a:xfrm>
                    <a:prstGeom prst="rect">
                      <a:avLst/>
                    </a:prstGeom>
                    <a:noFill/>
                    <a:ln>
                      <a:noFill/>
                    </a:ln>
                  </pic:spPr>
                </pic:pic>
              </a:graphicData>
            </a:graphic>
          </wp:inline>
        </w:drawing>
      </w:r>
    </w:p>
    <w:p w:rsidR="00756274" w:rsidRDefault="00756274" w:rsidP="00756274">
      <w:pPr>
        <w:jc w:val="center"/>
        <w:rPr>
          <w:b/>
          <w:i/>
          <w:lang w:val="en-GB"/>
        </w:rPr>
      </w:pPr>
      <w:r>
        <w:rPr>
          <w:lang w:val="en-GB"/>
        </w:rPr>
        <w:t xml:space="preserve"> </w:t>
      </w:r>
      <w:r w:rsidRPr="00910449">
        <w:rPr>
          <w:b/>
          <w:i/>
          <w:lang w:val="en-GB"/>
        </w:rPr>
        <w:t xml:space="preserve">Figure </w:t>
      </w:r>
      <w:r w:rsidR="003A0488">
        <w:rPr>
          <w:b/>
          <w:i/>
          <w:lang w:val="en-GB"/>
        </w:rPr>
        <w:t>3</w:t>
      </w:r>
      <w:r w:rsidRPr="00910449">
        <w:rPr>
          <w:b/>
          <w:i/>
          <w:lang w:val="en-GB"/>
        </w:rPr>
        <w:t xml:space="preserve">: </w:t>
      </w:r>
      <w:r>
        <w:rPr>
          <w:b/>
          <w:i/>
          <w:lang w:val="en-GB"/>
        </w:rPr>
        <w:t>Map of the weather stations</w:t>
      </w:r>
    </w:p>
    <w:p w:rsidR="00BE6CCA" w:rsidRDefault="00756274" w:rsidP="00731F52">
      <w:pPr>
        <w:ind w:firstLine="360"/>
        <w:rPr>
          <w:lang w:val="en-GB"/>
        </w:rPr>
      </w:pPr>
      <w:r>
        <w:rPr>
          <w:lang w:val="en-GB"/>
        </w:rPr>
        <w:t>The weather station</w:t>
      </w:r>
      <w:r w:rsidR="005E6ED6">
        <w:rPr>
          <w:lang w:val="en-GB"/>
        </w:rPr>
        <w:t>s</w:t>
      </w:r>
      <w:r>
        <w:rPr>
          <w:lang w:val="en-GB"/>
        </w:rPr>
        <w:t xml:space="preserve"> are </w:t>
      </w:r>
      <w:r w:rsidR="005E6ED6">
        <w:rPr>
          <w:lang w:val="en-GB"/>
        </w:rPr>
        <w:t>on the different regions of France</w:t>
      </w:r>
      <w:r w:rsidR="002A0F43">
        <w:rPr>
          <w:lang w:val="en-GB"/>
        </w:rPr>
        <w:t xml:space="preserve"> and the distribution on the territory is quite good</w:t>
      </w:r>
      <w:r w:rsidR="005E6ED6">
        <w:rPr>
          <w:lang w:val="en-GB"/>
        </w:rPr>
        <w:t>, for each station we have the following parameters:</w:t>
      </w:r>
    </w:p>
    <w:p w:rsidR="005E6ED6" w:rsidRDefault="005E6ED6" w:rsidP="005E6ED6">
      <w:pPr>
        <w:pStyle w:val="Paragraphedeliste"/>
        <w:numPr>
          <w:ilvl w:val="0"/>
          <w:numId w:val="2"/>
        </w:numPr>
        <w:rPr>
          <w:lang w:val="en-GB"/>
        </w:rPr>
        <w:sectPr w:rsidR="005E6ED6">
          <w:headerReference w:type="default" r:id="rId11"/>
          <w:footerReference w:type="default" r:id="rId12"/>
          <w:pgSz w:w="11906" w:h="16838"/>
          <w:pgMar w:top="1417" w:right="1417" w:bottom="1417" w:left="1417" w:header="708" w:footer="708" w:gutter="0"/>
          <w:cols w:space="708"/>
          <w:docGrid w:linePitch="360"/>
        </w:sectPr>
      </w:pPr>
    </w:p>
    <w:p w:rsidR="005E6ED6" w:rsidRDefault="005E6ED6" w:rsidP="005E6ED6">
      <w:pPr>
        <w:pStyle w:val="Paragraphedeliste"/>
        <w:numPr>
          <w:ilvl w:val="0"/>
          <w:numId w:val="2"/>
        </w:numPr>
        <w:rPr>
          <w:lang w:val="en-GB"/>
        </w:rPr>
      </w:pPr>
      <w:r>
        <w:rPr>
          <w:lang w:val="en-GB"/>
        </w:rPr>
        <w:t>Outdoor temperature</w:t>
      </w:r>
    </w:p>
    <w:p w:rsidR="005E6ED6" w:rsidRDefault="005E6ED6" w:rsidP="005E6ED6">
      <w:pPr>
        <w:pStyle w:val="Paragraphedeliste"/>
        <w:numPr>
          <w:ilvl w:val="0"/>
          <w:numId w:val="2"/>
        </w:numPr>
        <w:rPr>
          <w:lang w:val="en-GB"/>
        </w:rPr>
      </w:pPr>
      <w:r>
        <w:rPr>
          <w:lang w:val="en-GB"/>
        </w:rPr>
        <w:t>Outdoor humidity</w:t>
      </w:r>
    </w:p>
    <w:p w:rsidR="005E6ED6" w:rsidRDefault="005E6ED6" w:rsidP="005E6ED6">
      <w:pPr>
        <w:pStyle w:val="Paragraphedeliste"/>
        <w:numPr>
          <w:ilvl w:val="0"/>
          <w:numId w:val="2"/>
        </w:numPr>
        <w:rPr>
          <w:lang w:val="en-GB"/>
        </w:rPr>
      </w:pPr>
      <w:r>
        <w:rPr>
          <w:lang w:val="en-GB"/>
        </w:rPr>
        <w:t>Precipitation</w:t>
      </w:r>
    </w:p>
    <w:p w:rsidR="005E6ED6" w:rsidRDefault="005E6ED6" w:rsidP="005E6ED6">
      <w:pPr>
        <w:pStyle w:val="Paragraphedeliste"/>
        <w:numPr>
          <w:ilvl w:val="0"/>
          <w:numId w:val="2"/>
        </w:numPr>
        <w:rPr>
          <w:lang w:val="en-GB"/>
        </w:rPr>
      </w:pPr>
      <w:r>
        <w:rPr>
          <w:lang w:val="en-GB"/>
        </w:rPr>
        <w:t>Gust speed</w:t>
      </w:r>
    </w:p>
    <w:p w:rsidR="005E6ED6" w:rsidRDefault="005E6ED6" w:rsidP="005E6ED6">
      <w:pPr>
        <w:pStyle w:val="Paragraphedeliste"/>
        <w:numPr>
          <w:ilvl w:val="0"/>
          <w:numId w:val="2"/>
        </w:numPr>
        <w:rPr>
          <w:lang w:val="en-GB"/>
        </w:rPr>
      </w:pPr>
      <w:r>
        <w:rPr>
          <w:lang w:val="en-GB"/>
        </w:rPr>
        <w:t>Wind speed</w:t>
      </w:r>
    </w:p>
    <w:p w:rsidR="005E6ED6" w:rsidRPr="005E6ED6" w:rsidRDefault="005E6ED6" w:rsidP="005E6ED6">
      <w:pPr>
        <w:pStyle w:val="Paragraphedeliste"/>
        <w:numPr>
          <w:ilvl w:val="0"/>
          <w:numId w:val="2"/>
        </w:numPr>
        <w:rPr>
          <w:lang w:val="en-GB"/>
        </w:rPr>
      </w:pPr>
      <w:r>
        <w:rPr>
          <w:lang w:val="en-GB"/>
        </w:rPr>
        <w:t>Wind direction</w:t>
      </w:r>
    </w:p>
    <w:p w:rsidR="00282B2D" w:rsidRDefault="00282B2D" w:rsidP="00A07B31">
      <w:pPr>
        <w:rPr>
          <w:lang w:val="en-GB"/>
        </w:rPr>
        <w:sectPr w:rsidR="00282B2D" w:rsidSect="005E6ED6">
          <w:type w:val="continuous"/>
          <w:pgSz w:w="11906" w:h="16838"/>
          <w:pgMar w:top="1417" w:right="1417" w:bottom="1417" w:left="1417" w:header="708" w:footer="708" w:gutter="0"/>
          <w:cols w:num="2" w:space="708"/>
          <w:docGrid w:linePitch="360"/>
        </w:sectPr>
      </w:pPr>
    </w:p>
    <w:p w:rsidR="00FE29C6" w:rsidRDefault="00FE29C6" w:rsidP="00F70D34">
      <w:pPr>
        <w:rPr>
          <w:lang w:val="en-GB"/>
        </w:rPr>
      </w:pPr>
      <w:r>
        <w:rPr>
          <w:lang w:val="en-GB"/>
        </w:rPr>
        <w:t>I don’t know yet what will be all the right features to use for the weather data but the outdoor temperature and the wind speed are a good start. But I think that it could exist a good combination of weather features that could help me to make a proper forecast algorithm.</w:t>
      </w:r>
    </w:p>
    <w:p w:rsidR="00FE29C6" w:rsidRDefault="009E7974" w:rsidP="00F70D34">
      <w:pPr>
        <w:ind w:firstLine="708"/>
        <w:rPr>
          <w:lang w:val="en-GB"/>
        </w:rPr>
      </w:pPr>
      <w:r w:rsidRPr="009E7974">
        <w:rPr>
          <w:lang w:val="en-GB"/>
        </w:rPr>
        <w:lastRenderedPageBreak/>
        <w:t>The IGN data is presented for each city in France by number of inhabitants and metropolitan area (city size)</w:t>
      </w:r>
      <w:r>
        <w:rPr>
          <w:lang w:val="en-GB"/>
        </w:rPr>
        <w:t xml:space="preserve">. This data will be used to give a weight to the weather data on the national forecast because if there is less people in this area, there will be less consumption. So, I will </w:t>
      </w:r>
      <w:r w:rsidR="007B613C">
        <w:rPr>
          <w:lang w:val="en-GB"/>
        </w:rPr>
        <w:t xml:space="preserve">have </w:t>
      </w:r>
      <w:r>
        <w:rPr>
          <w:lang w:val="en-GB"/>
        </w:rPr>
        <w:t>to find the right index to make the combination with the weather data</w:t>
      </w:r>
      <w:r w:rsidR="00434218">
        <w:rPr>
          <w:lang w:val="en-GB"/>
        </w:rPr>
        <w:t>.</w:t>
      </w:r>
    </w:p>
    <w:p w:rsidR="00434218" w:rsidRDefault="00434218" w:rsidP="00F70D34">
      <w:pPr>
        <w:ind w:firstLine="708"/>
        <w:rPr>
          <w:lang w:val="en-GB"/>
        </w:rPr>
      </w:pPr>
      <w:r>
        <w:rPr>
          <w:lang w:val="en-GB"/>
        </w:rPr>
        <w:t xml:space="preserve">For this model, it will be important to use as an input the time of the day, day of the year and day of the week </w:t>
      </w:r>
      <w:r w:rsidR="00097C62">
        <w:rPr>
          <w:lang w:val="en-GB"/>
        </w:rPr>
        <w:t>,</w:t>
      </w:r>
      <w:r w:rsidR="00F70D34">
        <w:rPr>
          <w:lang w:val="en-GB"/>
        </w:rPr>
        <w:t>these</w:t>
      </w:r>
      <w:r>
        <w:rPr>
          <w:lang w:val="en-GB"/>
        </w:rPr>
        <w:t xml:space="preserve"> three parameters have a clear impact on the electrical consumption.</w:t>
      </w:r>
    </w:p>
    <w:p w:rsidR="00434218" w:rsidRDefault="009E7974" w:rsidP="00F70D34">
      <w:pPr>
        <w:ind w:firstLine="708"/>
        <w:rPr>
          <w:lang w:val="en-GB"/>
        </w:rPr>
      </w:pPr>
      <w:r>
        <w:rPr>
          <w:lang w:val="en-GB"/>
        </w:rPr>
        <w:t>To train the models, like I said previously I will use the consumption until 2016, I will split my training /testing set and validation set basically with 90%/10% ratio. I will use on the training test set the Kfold approach on the randomised dataset.</w:t>
      </w:r>
    </w:p>
    <w:p w:rsidR="00434218" w:rsidRDefault="00434218" w:rsidP="00FE29C6">
      <w:pPr>
        <w:rPr>
          <w:lang w:val="en-GB"/>
        </w:rPr>
      </w:pPr>
      <w:r>
        <w:rPr>
          <w:lang w:val="en-GB"/>
        </w:rPr>
        <w:t xml:space="preserve">In the following </w:t>
      </w:r>
      <w:r w:rsidR="00F70D34">
        <w:rPr>
          <w:lang w:val="en-GB"/>
        </w:rPr>
        <w:t>figure,</w:t>
      </w:r>
      <w:r>
        <w:rPr>
          <w:lang w:val="en-GB"/>
        </w:rPr>
        <w:t xml:space="preserve"> there is a summary of the elements that will be implied in the conception of this model</w:t>
      </w:r>
      <w:r w:rsidR="00F70D34">
        <w:rPr>
          <w:lang w:val="en-GB"/>
        </w:rPr>
        <w:t>.</w:t>
      </w:r>
    </w:p>
    <w:p w:rsidR="00F70D34" w:rsidRDefault="00F70D34" w:rsidP="00FE29C6">
      <w:pPr>
        <w:rPr>
          <w:lang w:val="en-GB"/>
        </w:rPr>
      </w:pPr>
      <w:r>
        <w:rPr>
          <w:noProof/>
          <w:lang w:val="en-GB"/>
        </w:rPr>
        <w:drawing>
          <wp:inline distT="0" distB="0" distL="0" distR="0">
            <wp:extent cx="5444086" cy="2170950"/>
            <wp:effectExtent l="38100" t="0" r="23495" b="2032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70D34" w:rsidRPr="00F70D34" w:rsidRDefault="00F70D34" w:rsidP="00F70D34">
      <w:pPr>
        <w:jc w:val="center"/>
        <w:rPr>
          <w:b/>
          <w:i/>
          <w:lang w:val="en-GB"/>
        </w:rPr>
      </w:pPr>
      <w:r w:rsidRPr="00910449">
        <w:rPr>
          <w:b/>
          <w:i/>
          <w:lang w:val="en-GB"/>
        </w:rPr>
        <w:t xml:space="preserve">Figure </w:t>
      </w:r>
      <w:r>
        <w:rPr>
          <w:b/>
          <w:i/>
          <w:lang w:val="en-GB"/>
        </w:rPr>
        <w:t>4</w:t>
      </w:r>
      <w:r w:rsidRPr="00910449">
        <w:rPr>
          <w:b/>
          <w:i/>
          <w:lang w:val="en-GB"/>
        </w:rPr>
        <w:t xml:space="preserve">: </w:t>
      </w:r>
      <w:r>
        <w:rPr>
          <w:b/>
          <w:i/>
          <w:lang w:val="en-GB"/>
        </w:rPr>
        <w:t>State of the input and outputs for this project</w:t>
      </w:r>
    </w:p>
    <w:p w:rsidR="00A07B31" w:rsidRDefault="001E2E89" w:rsidP="00A07B31">
      <w:pPr>
        <w:pStyle w:val="Titre1"/>
        <w:rPr>
          <w:lang w:val="en-GB"/>
        </w:rPr>
      </w:pPr>
      <w:r>
        <w:rPr>
          <w:lang w:val="en-GB"/>
        </w:rPr>
        <w:t>Solution s</w:t>
      </w:r>
      <w:r w:rsidR="00A07B31" w:rsidRPr="00A07B31">
        <w:rPr>
          <w:lang w:val="en-GB"/>
        </w:rPr>
        <w:t>tatement</w:t>
      </w:r>
      <w:r w:rsidR="005E6ED6">
        <w:rPr>
          <w:lang w:val="en-GB"/>
        </w:rPr>
        <w:t xml:space="preserve"> &amp; Benchmark model</w:t>
      </w:r>
    </w:p>
    <w:p w:rsidR="005E6ED6" w:rsidRDefault="005A5511" w:rsidP="00731F52">
      <w:pPr>
        <w:ind w:firstLine="708"/>
        <w:rPr>
          <w:lang w:val="en-GB"/>
        </w:rPr>
      </w:pPr>
      <w:r>
        <w:rPr>
          <w:lang w:val="en-GB"/>
        </w:rPr>
        <w:t xml:space="preserve">There </w:t>
      </w:r>
      <w:r w:rsidR="009E7974">
        <w:rPr>
          <w:lang w:val="en-GB"/>
        </w:rPr>
        <w:t>are</w:t>
      </w:r>
      <w:r>
        <w:rPr>
          <w:lang w:val="en-GB"/>
        </w:rPr>
        <w:t xml:space="preserve"> some paper</w:t>
      </w:r>
      <w:r w:rsidR="00E30A09">
        <w:rPr>
          <w:lang w:val="en-GB"/>
        </w:rPr>
        <w:t>s</w:t>
      </w:r>
      <w:r>
        <w:rPr>
          <w:lang w:val="en-GB"/>
        </w:rPr>
        <w:t xml:space="preserve"> that are illustrating the evolution of the energy consumption of a household in function of the average outdoor temperature [5]. If we apply the same approach at a national scale with the daily consumption data in function of the </w:t>
      </w:r>
      <w:r w:rsidR="00E30A09">
        <w:rPr>
          <w:lang w:val="en-GB"/>
        </w:rPr>
        <w:t>average</w:t>
      </w:r>
      <w:r w:rsidR="009E7974">
        <w:rPr>
          <w:lang w:val="en-GB"/>
        </w:rPr>
        <w:t xml:space="preserve"> </w:t>
      </w:r>
      <w:r>
        <w:rPr>
          <w:lang w:val="en-GB"/>
        </w:rPr>
        <w:t>outdoor temperature of a specific place in this case Clermont-Ferrand</w:t>
      </w:r>
      <w:r w:rsidR="005E6ED6">
        <w:rPr>
          <w:lang w:val="en-GB"/>
        </w:rPr>
        <w:t xml:space="preserve"> (in the </w:t>
      </w:r>
      <w:r w:rsidR="00551616">
        <w:rPr>
          <w:lang w:val="en-GB"/>
        </w:rPr>
        <w:t>centre</w:t>
      </w:r>
      <w:r w:rsidR="005E6ED6">
        <w:rPr>
          <w:lang w:val="en-GB"/>
        </w:rPr>
        <w:t xml:space="preserve"> of France).</w:t>
      </w:r>
    </w:p>
    <w:p w:rsidR="005E6ED6" w:rsidRDefault="00282B2D" w:rsidP="005E6ED6">
      <w:pPr>
        <w:jc w:val="center"/>
        <w:rPr>
          <w:lang w:val="en-GB"/>
        </w:rPr>
      </w:pPr>
      <w:r w:rsidRPr="009E7974">
        <w:rPr>
          <w:noProof/>
          <w:lang w:val="en-GB"/>
        </w:rPr>
        <w:lastRenderedPageBreak/>
        <w:t xml:space="preserve"> </w:t>
      </w:r>
      <w:r w:rsidR="005E6ED6">
        <w:rPr>
          <w:noProof/>
        </w:rPr>
        <w:drawing>
          <wp:inline distT="0" distB="0" distL="0" distR="0">
            <wp:extent cx="4398068" cy="4142329"/>
            <wp:effectExtent l="0" t="0" r="2540" b="0"/>
            <wp:docPr id="4" name="Image 4" descr="C:\Users\daign\AppData\Local\Microsoft\Windows\INetCache\Content.Word\ptg_daily_national_consum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ign\AppData\Local\Microsoft\Windows\INetCache\Content.Word\ptg_daily_national_consumptio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0" t="10582" r="8851" b="7873"/>
                    <a:stretch/>
                  </pic:blipFill>
                  <pic:spPr bwMode="auto">
                    <a:xfrm>
                      <a:off x="0" y="0"/>
                      <a:ext cx="4425353" cy="4168027"/>
                    </a:xfrm>
                    <a:prstGeom prst="rect">
                      <a:avLst/>
                    </a:prstGeom>
                    <a:noFill/>
                    <a:ln>
                      <a:noFill/>
                    </a:ln>
                    <a:extLst>
                      <a:ext uri="{53640926-AAD7-44D8-BBD7-CCE9431645EC}">
                        <a14:shadowObscured xmlns:a14="http://schemas.microsoft.com/office/drawing/2010/main"/>
                      </a:ext>
                    </a:extLst>
                  </pic:spPr>
                </pic:pic>
              </a:graphicData>
            </a:graphic>
          </wp:inline>
        </w:drawing>
      </w:r>
    </w:p>
    <w:p w:rsidR="005E6ED6" w:rsidRDefault="005E6ED6" w:rsidP="005E6ED6">
      <w:pPr>
        <w:jc w:val="center"/>
        <w:rPr>
          <w:lang w:val="en-GB"/>
        </w:rPr>
      </w:pPr>
      <w:r w:rsidRPr="00910449">
        <w:rPr>
          <w:b/>
          <w:i/>
          <w:lang w:val="en-GB"/>
        </w:rPr>
        <w:t xml:space="preserve">Figure </w:t>
      </w:r>
      <w:r>
        <w:rPr>
          <w:b/>
          <w:i/>
          <w:lang w:val="en-GB"/>
        </w:rPr>
        <w:t>3</w:t>
      </w:r>
      <w:r w:rsidRPr="00910449">
        <w:rPr>
          <w:b/>
          <w:i/>
          <w:lang w:val="en-GB"/>
        </w:rPr>
        <w:t xml:space="preserve">: </w:t>
      </w:r>
      <w:r>
        <w:rPr>
          <w:b/>
          <w:i/>
          <w:lang w:val="en-GB"/>
        </w:rPr>
        <w:t>Daily consumption in function of the average outdoor temperature</w:t>
      </w:r>
    </w:p>
    <w:p w:rsidR="0002675D" w:rsidRDefault="0002675D" w:rsidP="0002675D">
      <w:pPr>
        <w:ind w:firstLine="708"/>
        <w:rPr>
          <w:lang w:val="en-GB"/>
        </w:rPr>
      </w:pPr>
      <w:r>
        <w:rPr>
          <w:lang w:val="en-GB"/>
        </w:rPr>
        <w:t>It can be noticed that t</w:t>
      </w:r>
      <w:r w:rsidR="005E6ED6">
        <w:rPr>
          <w:lang w:val="en-GB"/>
        </w:rPr>
        <w:t>here is a rel</w:t>
      </w:r>
      <w:r w:rsidR="005A5511">
        <w:rPr>
          <w:lang w:val="en-GB"/>
        </w:rPr>
        <w:t>ation (linear regression by piece</w:t>
      </w:r>
      <w:r w:rsidR="005E6ED6">
        <w:rPr>
          <w:lang w:val="en-GB"/>
        </w:rPr>
        <w:t>) between the consumpti</w:t>
      </w:r>
      <w:r w:rsidR="005A5511">
        <w:rPr>
          <w:lang w:val="en-GB"/>
        </w:rPr>
        <w:t>on and the outdoor temperature as we expected by the works on the subject [5</w:t>
      </w:r>
      <w:r w:rsidR="00434218">
        <w:rPr>
          <w:lang w:val="en-GB"/>
        </w:rPr>
        <w:t>]. This</w:t>
      </w:r>
      <w:r>
        <w:rPr>
          <w:lang w:val="en-GB"/>
        </w:rPr>
        <w:t xml:space="preserve"> first model could be a benchmark model for the daily forecast of the national consumption.</w:t>
      </w:r>
    </w:p>
    <w:p w:rsidR="00434218" w:rsidRDefault="00434218" w:rsidP="00434218">
      <w:pPr>
        <w:rPr>
          <w:lang w:val="en-GB"/>
        </w:rPr>
      </w:pPr>
      <w:r>
        <w:rPr>
          <w:lang w:val="en-GB"/>
        </w:rPr>
        <w:t>For the case of the timeseries forecast, use a similar approach than in [7] or [8] with a neural network based on the outdoor temperature could be a good start as a benchmark model. To improve the neural</w:t>
      </w:r>
      <w:r w:rsidR="00097C62">
        <w:rPr>
          <w:lang w:val="en-GB"/>
        </w:rPr>
        <w:t xml:space="preserve"> network, adding new layers, new</w:t>
      </w:r>
      <w:r>
        <w:rPr>
          <w:lang w:val="en-GB"/>
        </w:rPr>
        <w:t xml:space="preserve"> activation functions</w:t>
      </w:r>
      <w:r w:rsidR="00097C62">
        <w:rPr>
          <w:lang w:val="en-GB"/>
        </w:rPr>
        <w:t xml:space="preserve"> and new index to replace the outdoor temperature</w:t>
      </w:r>
      <w:r>
        <w:rPr>
          <w:lang w:val="en-GB"/>
        </w:rPr>
        <w:t xml:space="preserve"> could be a way</w:t>
      </w:r>
      <w:r w:rsidR="00097C62">
        <w:rPr>
          <w:lang w:val="en-GB"/>
        </w:rPr>
        <w:t xml:space="preserve"> to find the right model</w:t>
      </w:r>
      <w:r>
        <w:rPr>
          <w:lang w:val="en-GB"/>
        </w:rPr>
        <w:t>.</w:t>
      </w:r>
    </w:p>
    <w:p w:rsidR="00097C62" w:rsidRDefault="00097C62" w:rsidP="00434218">
      <w:pPr>
        <w:rPr>
          <w:lang w:val="en-GB"/>
        </w:rPr>
      </w:pPr>
      <w:r>
        <w:rPr>
          <w:lang w:val="en-GB"/>
        </w:rPr>
        <w:t xml:space="preserve">For example, in the UK, there is an index that is used to forecast the gas consumption, this index is call CWV for Composite Weather Variable that is function of the outdoor temperature, the wind speed and a seasonal factor. The relation between the gas consumption and the CWV is quite similar that the one with the outdoor temperature but the dispersion of the linear model is less important [6]. </w:t>
      </w:r>
    </w:p>
    <w:p w:rsidR="00434218" w:rsidRDefault="00434218" w:rsidP="00434218">
      <w:pPr>
        <w:rPr>
          <w:lang w:val="en-GB"/>
        </w:rPr>
      </w:pPr>
      <w:r>
        <w:rPr>
          <w:lang w:val="en-GB"/>
        </w:rPr>
        <w:t xml:space="preserve">The technics that I will used will be the </w:t>
      </w:r>
      <w:r w:rsidR="00F70D34">
        <w:rPr>
          <w:lang w:val="en-GB"/>
        </w:rPr>
        <w:t>following:</w:t>
      </w:r>
    </w:p>
    <w:p w:rsidR="00434218" w:rsidRDefault="00434218" w:rsidP="00434218">
      <w:pPr>
        <w:pStyle w:val="Paragraphedeliste"/>
        <w:numPr>
          <w:ilvl w:val="0"/>
          <w:numId w:val="12"/>
        </w:numPr>
        <w:rPr>
          <w:lang w:val="en-GB"/>
        </w:rPr>
      </w:pPr>
      <w:r>
        <w:rPr>
          <w:lang w:val="en-GB"/>
        </w:rPr>
        <w:t>Polynomial regression</w:t>
      </w:r>
    </w:p>
    <w:p w:rsidR="00434218" w:rsidRDefault="00434218" w:rsidP="00434218">
      <w:pPr>
        <w:pStyle w:val="Paragraphedeliste"/>
        <w:numPr>
          <w:ilvl w:val="0"/>
          <w:numId w:val="12"/>
        </w:numPr>
        <w:rPr>
          <w:lang w:val="en-GB"/>
        </w:rPr>
      </w:pPr>
      <w:r>
        <w:rPr>
          <w:lang w:val="en-GB"/>
        </w:rPr>
        <w:t>Neural network</w:t>
      </w:r>
    </w:p>
    <w:p w:rsidR="00F70D34" w:rsidRDefault="00F70D34" w:rsidP="00434218">
      <w:pPr>
        <w:pStyle w:val="Paragraphedeliste"/>
        <w:numPr>
          <w:ilvl w:val="0"/>
          <w:numId w:val="12"/>
        </w:numPr>
        <w:rPr>
          <w:lang w:val="en-GB"/>
        </w:rPr>
      </w:pPr>
      <w:r>
        <w:rPr>
          <w:lang w:val="en-GB"/>
        </w:rPr>
        <w:t>K-nearest neighbour</w:t>
      </w:r>
    </w:p>
    <w:p w:rsidR="00F70D34" w:rsidRPr="00F70D34" w:rsidRDefault="00F70D34" w:rsidP="00434218">
      <w:pPr>
        <w:pStyle w:val="Paragraphedeliste"/>
        <w:numPr>
          <w:ilvl w:val="0"/>
          <w:numId w:val="12"/>
        </w:numPr>
        <w:rPr>
          <w:lang w:val="en-GB"/>
        </w:rPr>
      </w:pPr>
      <w:r>
        <w:rPr>
          <w:lang w:val="en-GB"/>
        </w:rPr>
        <w:t>Random forest</w:t>
      </w:r>
    </w:p>
    <w:p w:rsidR="00F70D34" w:rsidRDefault="00434218" w:rsidP="00434218">
      <w:pPr>
        <w:ind w:firstLine="708"/>
        <w:rPr>
          <w:lang w:val="en-GB"/>
        </w:rPr>
      </w:pPr>
      <w:r>
        <w:rPr>
          <w:lang w:val="en-GB"/>
        </w:rPr>
        <w:t>In both case</w:t>
      </w:r>
      <w:r w:rsidR="00097C62">
        <w:rPr>
          <w:lang w:val="en-GB"/>
        </w:rPr>
        <w:t xml:space="preserve"> (daily analysis and timeseries analysis)</w:t>
      </w:r>
      <w:r>
        <w:rPr>
          <w:lang w:val="en-GB"/>
        </w:rPr>
        <w:t xml:space="preserve"> it will be important to create new index based on the weather data and the population in the region</w:t>
      </w:r>
      <w:r w:rsidR="00097C62">
        <w:rPr>
          <w:lang w:val="en-GB"/>
        </w:rPr>
        <w:t>s</w:t>
      </w:r>
      <w:r>
        <w:rPr>
          <w:lang w:val="en-GB"/>
        </w:rPr>
        <w:t xml:space="preserve"> of the weather stations to be the inputs with the training data for the different models. </w:t>
      </w:r>
    </w:p>
    <w:p w:rsidR="00A07B31" w:rsidRDefault="00A07B31" w:rsidP="000232C4">
      <w:pPr>
        <w:pStyle w:val="Titre1"/>
        <w:rPr>
          <w:lang w:val="en-GB"/>
        </w:rPr>
      </w:pPr>
      <w:r w:rsidRPr="00FB5380">
        <w:rPr>
          <w:lang w:val="en-GB"/>
        </w:rPr>
        <w:lastRenderedPageBreak/>
        <w:t>Project Design</w:t>
      </w:r>
      <w:r w:rsidR="000232C4" w:rsidRPr="00FB5380">
        <w:rPr>
          <w:lang w:val="en-GB"/>
        </w:rPr>
        <w:t xml:space="preserve"> &amp; </w:t>
      </w:r>
      <w:r w:rsidR="000232C4" w:rsidRPr="00A07B31">
        <w:rPr>
          <w:lang w:val="en-GB"/>
        </w:rPr>
        <w:t>Evaluation Metrics</w:t>
      </w:r>
    </w:p>
    <w:p w:rsidR="000232C4" w:rsidRPr="000232C4" w:rsidRDefault="00A472E5" w:rsidP="00A472E5">
      <w:pPr>
        <w:ind w:firstLine="708"/>
        <w:rPr>
          <w:lang w:val="en-GB"/>
        </w:rPr>
      </w:pPr>
      <w:r>
        <w:rPr>
          <w:lang w:val="en-GB"/>
        </w:rPr>
        <w:t xml:space="preserve">For this project, I will use the same approach for the daily model and the hourly model. </w:t>
      </w:r>
      <w:r w:rsidR="000232C4">
        <w:rPr>
          <w:lang w:val="en-GB"/>
        </w:rPr>
        <w:t>In the following figure</w:t>
      </w:r>
      <w:r w:rsidR="00731F52">
        <w:rPr>
          <w:lang w:val="en-GB"/>
        </w:rPr>
        <w:t>,</w:t>
      </w:r>
      <w:r w:rsidR="000232C4">
        <w:rPr>
          <w:lang w:val="en-GB"/>
        </w:rPr>
        <w:t xml:space="preserve"> there is an illustration of the process to complete the project</w:t>
      </w:r>
      <w:r w:rsidR="00731F52">
        <w:rPr>
          <w:lang w:val="en-GB"/>
        </w:rPr>
        <w:t>.</w:t>
      </w:r>
    </w:p>
    <w:p w:rsidR="007F71CD" w:rsidRDefault="00427DE4" w:rsidP="00A07B31">
      <w:pPr>
        <w:rPr>
          <w:lang w:val="en-GB"/>
        </w:rPr>
      </w:pPr>
      <w:r>
        <w:rPr>
          <w:noProof/>
          <w:lang w:val="en-GB"/>
        </w:rPr>
        <w:drawing>
          <wp:inline distT="0" distB="0" distL="0" distR="0">
            <wp:extent cx="5672455" cy="3622213"/>
            <wp:effectExtent l="38100" t="38100" r="23495" b="3556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472E5" w:rsidRDefault="00183F76" w:rsidP="00A472E5">
      <w:pPr>
        <w:jc w:val="center"/>
        <w:rPr>
          <w:lang w:val="en-GB"/>
        </w:rPr>
      </w:pPr>
      <w:r w:rsidRPr="00910449">
        <w:rPr>
          <w:b/>
          <w:i/>
          <w:lang w:val="en-GB"/>
        </w:rPr>
        <w:t xml:space="preserve">Figure </w:t>
      </w:r>
      <w:r>
        <w:rPr>
          <w:b/>
          <w:i/>
          <w:lang w:val="en-GB"/>
        </w:rPr>
        <w:t>4</w:t>
      </w:r>
      <w:r w:rsidRPr="00910449">
        <w:rPr>
          <w:b/>
          <w:i/>
          <w:lang w:val="en-GB"/>
        </w:rPr>
        <w:t xml:space="preserve">: </w:t>
      </w:r>
      <w:r>
        <w:rPr>
          <w:b/>
          <w:i/>
          <w:lang w:val="en-GB"/>
        </w:rPr>
        <w:t>Process for the analysis</w:t>
      </w:r>
    </w:p>
    <w:p w:rsidR="00F70D34" w:rsidRDefault="00F70D34" w:rsidP="00F70D34">
      <w:pPr>
        <w:ind w:firstLine="708"/>
        <w:rPr>
          <w:lang w:val="en-GB"/>
        </w:rPr>
      </w:pPr>
      <w:r>
        <w:rPr>
          <w:lang w:val="en-GB"/>
        </w:rPr>
        <w:t>For the visualisation part, I will have to find the right correlation (and maybe combination) between the weather parameters and the electrical consumption at a daily and half hourly scale. This part can also help me to find the right weather stations, the one with the best data quality.</w:t>
      </w:r>
      <w:r w:rsidR="00A472E5">
        <w:rPr>
          <w:lang w:val="en-GB"/>
        </w:rPr>
        <w:t xml:space="preserve"> When I will do the split between training test and validation set I will have to randomize the selection of the data.</w:t>
      </w:r>
    </w:p>
    <w:p w:rsidR="00F70D34" w:rsidRDefault="00F70D34" w:rsidP="00F70D34">
      <w:pPr>
        <w:ind w:firstLine="708"/>
        <w:rPr>
          <w:lang w:val="en-GB"/>
        </w:rPr>
      </w:pPr>
      <w:r>
        <w:rPr>
          <w:lang w:val="en-GB"/>
        </w:rPr>
        <w:t xml:space="preserve">For the second step, I will have to </w:t>
      </w:r>
      <w:r w:rsidR="00A472E5">
        <w:rPr>
          <w:lang w:val="en-GB"/>
        </w:rPr>
        <w:t>create the</w:t>
      </w:r>
      <w:r>
        <w:rPr>
          <w:lang w:val="en-GB"/>
        </w:rPr>
        <w:t xml:space="preserve"> different models</w:t>
      </w:r>
      <w:r w:rsidR="00A472E5">
        <w:rPr>
          <w:lang w:val="en-GB"/>
        </w:rPr>
        <w:t xml:space="preserve"> based</w:t>
      </w:r>
      <w:r>
        <w:rPr>
          <w:lang w:val="en-GB"/>
        </w:rPr>
        <w:t xml:space="preserve"> on the training </w:t>
      </w:r>
      <w:r w:rsidR="00A472E5">
        <w:rPr>
          <w:lang w:val="en-GB"/>
        </w:rPr>
        <w:t xml:space="preserve">dataset. The k fold approach will be the best way to find the model </w:t>
      </w:r>
      <w:r w:rsidR="00097C62">
        <w:rPr>
          <w:lang w:val="en-GB"/>
        </w:rPr>
        <w:t>.</w:t>
      </w:r>
    </w:p>
    <w:p w:rsidR="00A472E5" w:rsidRDefault="00A472E5" w:rsidP="00F70D34">
      <w:pPr>
        <w:ind w:firstLine="708"/>
        <w:rPr>
          <w:lang w:val="en-GB"/>
        </w:rPr>
      </w:pPr>
      <w:r>
        <w:rPr>
          <w:lang w:val="en-GB"/>
        </w:rPr>
        <w:t>For the testing part, I will have to use the validation set (10% of the initial dataset) with the models and if I am referring to the scikit learn documentation [9] I will use the r</w:t>
      </w:r>
      <w:r w:rsidRPr="00A472E5">
        <w:rPr>
          <w:lang w:val="en-GB"/>
        </w:rPr>
        <w:t>²</w:t>
      </w:r>
      <w:r>
        <w:rPr>
          <w:lang w:val="en-GB"/>
        </w:rPr>
        <w:t xml:space="preserve"> score to assess the efficiency of the model on the validation set.</w:t>
      </w:r>
    </w:p>
    <w:p w:rsidR="00097C62" w:rsidRPr="00A472E5" w:rsidRDefault="00097C62" w:rsidP="00097C62">
      <w:pPr>
        <w:rPr>
          <w:lang w:val="en-GB"/>
        </w:rPr>
      </w:pPr>
      <w:r>
        <w:rPr>
          <w:lang w:val="en-GB"/>
        </w:rPr>
        <w:t>To complete the analysis, it could be interesting to work on the size of the different trainin/test set to see the impact on the models.</w:t>
      </w:r>
      <w:bookmarkStart w:id="0" w:name="_GoBack"/>
      <w:bookmarkEnd w:id="0"/>
    </w:p>
    <w:p w:rsidR="007F71CD" w:rsidRDefault="007F71CD" w:rsidP="007F71CD">
      <w:pPr>
        <w:pStyle w:val="Titre1"/>
        <w:rPr>
          <w:lang w:val="en-GB"/>
        </w:rPr>
      </w:pPr>
      <w:r>
        <w:rPr>
          <w:lang w:val="en-GB"/>
        </w:rPr>
        <w:t>References</w:t>
      </w:r>
    </w:p>
    <w:p w:rsidR="007F71CD" w:rsidRDefault="007F71CD" w:rsidP="007F71CD">
      <w:pPr>
        <w:rPr>
          <w:lang w:val="en-GB"/>
        </w:rPr>
      </w:pPr>
      <w:r>
        <w:rPr>
          <w:lang w:val="en-GB"/>
        </w:rPr>
        <w:t>[1]</w:t>
      </w:r>
      <w:r w:rsidR="00852464">
        <w:rPr>
          <w:lang w:val="en-GB"/>
        </w:rPr>
        <w:t xml:space="preserve"> RTE Open data platform, </w:t>
      </w:r>
      <w:hyperlink r:id="rId24" w:history="1">
        <w:r w:rsidR="00852464" w:rsidRPr="00BF66DB">
          <w:rPr>
            <w:rStyle w:val="Lienhypertexte"/>
            <w:lang w:val="en-GB"/>
          </w:rPr>
          <w:t>https://rte-opendata.opendatasoft.com/pages/accueil/</w:t>
        </w:r>
      </w:hyperlink>
    </w:p>
    <w:p w:rsidR="00852464" w:rsidRDefault="00852464" w:rsidP="007F71CD">
      <w:pPr>
        <w:rPr>
          <w:lang w:val="en-GB"/>
        </w:rPr>
      </w:pPr>
      <w:r>
        <w:rPr>
          <w:lang w:val="en-GB"/>
        </w:rPr>
        <w:t>[2] RTE Open data platform,</w:t>
      </w:r>
      <w:r w:rsidRPr="00852464">
        <w:rPr>
          <w:lang w:val="en-GB"/>
        </w:rPr>
        <w:t xml:space="preserve"> Electricity consumption load graph (january 2008 - july 2017)</w:t>
      </w:r>
      <w:r>
        <w:rPr>
          <w:lang w:val="en-GB"/>
        </w:rPr>
        <w:t>,</w:t>
      </w:r>
      <w:r w:rsidRPr="00852464">
        <w:rPr>
          <w:lang w:val="en-GB"/>
        </w:rPr>
        <w:t xml:space="preserve"> </w:t>
      </w:r>
      <w:hyperlink r:id="rId25" w:history="1">
        <w:r w:rsidR="00E92C6B" w:rsidRPr="00BF66DB">
          <w:rPr>
            <w:rStyle w:val="Lienhypertexte"/>
            <w:lang w:val="en-GB"/>
          </w:rPr>
          <w:t>https://rte-opendata.opendatasoft.com/explore/dataset/cdc_conso/?disjunctive.qualite</w:t>
        </w:r>
      </w:hyperlink>
    </w:p>
    <w:p w:rsidR="00E92C6B" w:rsidRDefault="00E92C6B" w:rsidP="007F71CD">
      <w:pPr>
        <w:rPr>
          <w:lang w:val="en-GB"/>
        </w:rPr>
      </w:pPr>
      <w:r>
        <w:rPr>
          <w:lang w:val="en-GB"/>
        </w:rPr>
        <w:t>[3] Weather underground,</w:t>
      </w:r>
      <w:r w:rsidRPr="00E92C6B">
        <w:rPr>
          <w:lang w:val="en-GB"/>
        </w:rPr>
        <w:t xml:space="preserve"> </w:t>
      </w:r>
      <w:hyperlink r:id="rId26" w:history="1">
        <w:r w:rsidR="00400E35" w:rsidRPr="00BF66DB">
          <w:rPr>
            <w:rStyle w:val="Lienhypertexte"/>
            <w:lang w:val="en-GB"/>
          </w:rPr>
          <w:t>https://www.wunderground.com/</w:t>
        </w:r>
      </w:hyperlink>
    </w:p>
    <w:p w:rsidR="00400E35" w:rsidRDefault="00400E35" w:rsidP="007F71CD">
      <w:pPr>
        <w:rPr>
          <w:lang w:val="en-GB"/>
        </w:rPr>
      </w:pPr>
      <w:r>
        <w:rPr>
          <w:lang w:val="en-GB"/>
        </w:rPr>
        <w:lastRenderedPageBreak/>
        <w:t>[4] IGN,</w:t>
      </w:r>
      <w:r w:rsidRPr="00400E35">
        <w:rPr>
          <w:lang w:val="en-GB"/>
        </w:rPr>
        <w:t xml:space="preserve"> http://professionnels.ign.fr/geofla</w:t>
      </w:r>
    </w:p>
    <w:p w:rsidR="007F71CD" w:rsidRDefault="007F71CD" w:rsidP="007F71CD">
      <w:pPr>
        <w:rPr>
          <w:lang w:val="en-GB"/>
        </w:rPr>
      </w:pPr>
      <w:r>
        <w:rPr>
          <w:lang w:val="en-GB"/>
        </w:rPr>
        <w:t>[</w:t>
      </w:r>
      <w:r w:rsidR="005A5511">
        <w:rPr>
          <w:lang w:val="en-GB"/>
        </w:rPr>
        <w:t>5</w:t>
      </w:r>
      <w:r>
        <w:rPr>
          <w:lang w:val="en-GB"/>
        </w:rPr>
        <w:t xml:space="preserve">] Jonathan Chambers, </w:t>
      </w:r>
      <w:hyperlink r:id="rId27" w:history="1">
        <w:r w:rsidR="005A5511" w:rsidRPr="00BF66DB">
          <w:rPr>
            <w:rStyle w:val="Lienhypertexte"/>
            <w:lang w:val="en-GB"/>
          </w:rPr>
          <w:t>http://www.ibpsa.org/proceedings/BS2015/p2854.pdf</w:t>
        </w:r>
      </w:hyperlink>
    </w:p>
    <w:p w:rsidR="005A5511" w:rsidRDefault="005A5511" w:rsidP="007F71CD">
      <w:pPr>
        <w:rPr>
          <w:lang w:val="en-GB"/>
        </w:rPr>
      </w:pPr>
      <w:r>
        <w:rPr>
          <w:lang w:val="en-GB"/>
        </w:rPr>
        <w:t>[6] National Grid, Gas demand forecasting methodology,</w:t>
      </w:r>
      <w:r w:rsidRPr="005A5511">
        <w:rPr>
          <w:lang w:val="en-GB"/>
        </w:rPr>
        <w:t xml:space="preserve"> </w:t>
      </w:r>
      <w:hyperlink r:id="rId28" w:history="1">
        <w:r w:rsidRPr="00BF66DB">
          <w:rPr>
            <w:rStyle w:val="Lienhypertexte"/>
            <w:lang w:val="en-GB"/>
          </w:rPr>
          <w:t>file:///C:/Users/daign/Downloads/Gas%20Demand%20Forecasting%20%20Methodology%20(1).pdf,page</w:t>
        </w:r>
      </w:hyperlink>
      <w:r>
        <w:rPr>
          <w:lang w:val="en-GB"/>
        </w:rPr>
        <w:t xml:space="preserve"> 20-27</w:t>
      </w:r>
    </w:p>
    <w:p w:rsidR="00763045" w:rsidRDefault="00763045" w:rsidP="007F71CD">
      <w:pPr>
        <w:rPr>
          <w:lang w:val="en-GB"/>
        </w:rPr>
      </w:pPr>
      <w:r>
        <w:rPr>
          <w:lang w:val="en-GB"/>
        </w:rPr>
        <w:t xml:space="preserve">[7] Marquez R, Proposed Metric for evaluation of solar forecasting models, </w:t>
      </w:r>
      <w:hyperlink r:id="rId29" w:history="1">
        <w:r w:rsidRPr="00D27E9A">
          <w:rPr>
            <w:rStyle w:val="Lienhypertexte"/>
            <w:lang w:val="en-GB"/>
          </w:rPr>
          <w:t>http://solarenergyengineering.asmedigitalcollection.asme.org/article.aspx?articleid=1662255</w:t>
        </w:r>
      </w:hyperlink>
    </w:p>
    <w:p w:rsidR="00763045" w:rsidRDefault="00763045" w:rsidP="007F71CD">
      <w:pPr>
        <w:rPr>
          <w:lang w:val="en-GB"/>
        </w:rPr>
      </w:pPr>
      <w:r>
        <w:rPr>
          <w:lang w:val="en-GB"/>
        </w:rPr>
        <w:t>[8] Stefsos A,A comparison of various forecasting techniques applied to mean hourly wind speed time series.</w:t>
      </w:r>
    </w:p>
    <w:p w:rsidR="00A472E5" w:rsidRPr="007F71CD" w:rsidRDefault="00A472E5" w:rsidP="007F71CD">
      <w:pPr>
        <w:rPr>
          <w:lang w:val="en-GB"/>
        </w:rPr>
      </w:pPr>
      <w:r>
        <w:rPr>
          <w:lang w:val="en-GB"/>
        </w:rPr>
        <w:t>[9] Scikit learn,</w:t>
      </w:r>
      <w:r w:rsidRPr="00A472E5">
        <w:rPr>
          <w:lang w:val="en-GB"/>
        </w:rPr>
        <w:t xml:space="preserve"> Model evaluation: quantifying the quality of predictions</w:t>
      </w:r>
      <w:r>
        <w:rPr>
          <w:lang w:val="en-GB"/>
        </w:rPr>
        <w:t xml:space="preserve"> , </w:t>
      </w:r>
      <w:r w:rsidRPr="00A472E5">
        <w:rPr>
          <w:lang w:val="en-GB"/>
        </w:rPr>
        <w:t>http://scikit-learn.org/stable/modules/model_evaluation.html</w:t>
      </w:r>
    </w:p>
    <w:sectPr w:rsidR="00A472E5" w:rsidRPr="007F71CD" w:rsidSect="005E6ED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CCF" w:rsidRDefault="004D7CCF" w:rsidP="005E6ED6">
      <w:pPr>
        <w:spacing w:after="0" w:line="240" w:lineRule="auto"/>
      </w:pPr>
      <w:r>
        <w:separator/>
      </w:r>
    </w:p>
  </w:endnote>
  <w:endnote w:type="continuationSeparator" w:id="0">
    <w:p w:rsidR="004D7CCF" w:rsidRDefault="004D7CCF" w:rsidP="005E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927072"/>
      <w:docPartObj>
        <w:docPartGallery w:val="Page Numbers (Bottom of Page)"/>
        <w:docPartUnique/>
      </w:docPartObj>
    </w:sdtPr>
    <w:sdtContent>
      <w:p w:rsidR="005F70FD" w:rsidRDefault="005F70FD">
        <w:pPr>
          <w:pStyle w:val="Pieddepage"/>
          <w:jc w:val="right"/>
        </w:pPr>
        <w:r>
          <w:fldChar w:fldCharType="begin"/>
        </w:r>
        <w:r>
          <w:instrText>PAGE   \* MERGEFORMAT</w:instrText>
        </w:r>
        <w:r>
          <w:fldChar w:fldCharType="separate"/>
        </w:r>
        <w:r w:rsidR="00097C62">
          <w:rPr>
            <w:noProof/>
          </w:rPr>
          <w:t>7</w:t>
        </w:r>
        <w:r>
          <w:fldChar w:fldCharType="end"/>
        </w:r>
      </w:p>
    </w:sdtContent>
  </w:sdt>
  <w:p w:rsidR="005F70FD" w:rsidRDefault="005F7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CCF" w:rsidRDefault="004D7CCF" w:rsidP="005E6ED6">
      <w:pPr>
        <w:spacing w:after="0" w:line="240" w:lineRule="auto"/>
      </w:pPr>
      <w:r>
        <w:separator/>
      </w:r>
    </w:p>
  </w:footnote>
  <w:footnote w:type="continuationSeparator" w:id="0">
    <w:p w:rsidR="004D7CCF" w:rsidRDefault="004D7CCF" w:rsidP="005E6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0FD" w:rsidRPr="00E937DD" w:rsidRDefault="005F70FD">
    <w:pPr>
      <w:pStyle w:val="En-tte"/>
      <w:rPr>
        <w:b/>
        <w:lang w:val="en-GB"/>
      </w:rPr>
    </w:pPr>
    <w:r w:rsidRPr="00E937DD">
      <w:rPr>
        <w:b/>
        <w:lang w:val="en-GB"/>
      </w:rPr>
      <w:t>Jean-Michel Daignan</w:t>
    </w:r>
    <w:r>
      <w:rPr>
        <w:b/>
        <w:lang w:val="en-GB"/>
      </w:rPr>
      <w:tab/>
    </w:r>
    <w:r>
      <w:rPr>
        <w:b/>
        <w:lang w:val="en-GB"/>
      </w:rPr>
      <w:tab/>
    </w:r>
    <w:r w:rsidRPr="00FB79C3">
      <w:rPr>
        <w:b/>
      </w:rPr>
      <w:t>17/09/2017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7C90"/>
    <w:multiLevelType w:val="hybridMultilevel"/>
    <w:tmpl w:val="D1125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973BA"/>
    <w:multiLevelType w:val="hybridMultilevel"/>
    <w:tmpl w:val="EB048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2075F2"/>
    <w:multiLevelType w:val="hybridMultilevel"/>
    <w:tmpl w:val="457E7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10581D"/>
    <w:multiLevelType w:val="hybridMultilevel"/>
    <w:tmpl w:val="3E22F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0E04F6"/>
    <w:multiLevelType w:val="hybridMultilevel"/>
    <w:tmpl w:val="F5289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A51CBD"/>
    <w:multiLevelType w:val="hybridMultilevel"/>
    <w:tmpl w:val="58F4F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531328"/>
    <w:multiLevelType w:val="hybridMultilevel"/>
    <w:tmpl w:val="420EA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3A6343"/>
    <w:multiLevelType w:val="hybridMultilevel"/>
    <w:tmpl w:val="7A8E0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692E6F"/>
    <w:multiLevelType w:val="hybridMultilevel"/>
    <w:tmpl w:val="2570A9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A860FE8"/>
    <w:multiLevelType w:val="hybridMultilevel"/>
    <w:tmpl w:val="C9205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53042F"/>
    <w:multiLevelType w:val="hybridMultilevel"/>
    <w:tmpl w:val="58A66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B37164"/>
    <w:multiLevelType w:val="hybridMultilevel"/>
    <w:tmpl w:val="9580C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3"/>
  </w:num>
  <w:num w:numId="5">
    <w:abstractNumId w:val="5"/>
  </w:num>
  <w:num w:numId="6">
    <w:abstractNumId w:val="6"/>
  </w:num>
  <w:num w:numId="7">
    <w:abstractNumId w:val="8"/>
  </w:num>
  <w:num w:numId="8">
    <w:abstractNumId w:val="1"/>
  </w:num>
  <w:num w:numId="9">
    <w:abstractNumId w:val="11"/>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31"/>
    <w:rsid w:val="00002745"/>
    <w:rsid w:val="000049F8"/>
    <w:rsid w:val="00015B28"/>
    <w:rsid w:val="000232C4"/>
    <w:rsid w:val="000240A0"/>
    <w:rsid w:val="0002675D"/>
    <w:rsid w:val="0008074A"/>
    <w:rsid w:val="00084A36"/>
    <w:rsid w:val="00097C62"/>
    <w:rsid w:val="000E592F"/>
    <w:rsid w:val="00183F76"/>
    <w:rsid w:val="001E2E89"/>
    <w:rsid w:val="00264545"/>
    <w:rsid w:val="00282B2D"/>
    <w:rsid w:val="002A0F43"/>
    <w:rsid w:val="003A0488"/>
    <w:rsid w:val="003E7F36"/>
    <w:rsid w:val="00400E35"/>
    <w:rsid w:val="00413DC5"/>
    <w:rsid w:val="00427DE4"/>
    <w:rsid w:val="00434218"/>
    <w:rsid w:val="0044281A"/>
    <w:rsid w:val="004765A6"/>
    <w:rsid w:val="004D7CCF"/>
    <w:rsid w:val="004F24B3"/>
    <w:rsid w:val="00536835"/>
    <w:rsid w:val="00551616"/>
    <w:rsid w:val="005A5511"/>
    <w:rsid w:val="005E6ED6"/>
    <w:rsid w:val="005F70FD"/>
    <w:rsid w:val="00603E7E"/>
    <w:rsid w:val="00731F52"/>
    <w:rsid w:val="00753EA1"/>
    <w:rsid w:val="00756274"/>
    <w:rsid w:val="00763045"/>
    <w:rsid w:val="007B613C"/>
    <w:rsid w:val="007F0A9C"/>
    <w:rsid w:val="007F71CD"/>
    <w:rsid w:val="00847AEA"/>
    <w:rsid w:val="00852464"/>
    <w:rsid w:val="00910449"/>
    <w:rsid w:val="00930A81"/>
    <w:rsid w:val="009E7974"/>
    <w:rsid w:val="00A07B31"/>
    <w:rsid w:val="00A472E5"/>
    <w:rsid w:val="00A77CA4"/>
    <w:rsid w:val="00B27B87"/>
    <w:rsid w:val="00B63B28"/>
    <w:rsid w:val="00BB642A"/>
    <w:rsid w:val="00BE6CCA"/>
    <w:rsid w:val="00C0378A"/>
    <w:rsid w:val="00C24566"/>
    <w:rsid w:val="00D15A4F"/>
    <w:rsid w:val="00D425D5"/>
    <w:rsid w:val="00D90BEC"/>
    <w:rsid w:val="00DA0A4F"/>
    <w:rsid w:val="00DB1475"/>
    <w:rsid w:val="00DC7577"/>
    <w:rsid w:val="00E1400C"/>
    <w:rsid w:val="00E30A09"/>
    <w:rsid w:val="00E457CE"/>
    <w:rsid w:val="00E92C6B"/>
    <w:rsid w:val="00E937DD"/>
    <w:rsid w:val="00F3419D"/>
    <w:rsid w:val="00F50312"/>
    <w:rsid w:val="00F70D34"/>
    <w:rsid w:val="00FB5380"/>
    <w:rsid w:val="00FB79C3"/>
    <w:rsid w:val="00FE29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B90"/>
  <w15:chartTrackingRefBased/>
  <w15:docId w15:val="{11C91797-0CE8-4C6F-AE2E-C123691A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B31"/>
    <w:pPr>
      <w:jc w:val="both"/>
    </w:pPr>
  </w:style>
  <w:style w:type="paragraph" w:styleId="Titre1">
    <w:name w:val="heading 1"/>
    <w:basedOn w:val="Normal"/>
    <w:next w:val="Normal"/>
    <w:link w:val="Titre1Car"/>
    <w:uiPriority w:val="9"/>
    <w:qFormat/>
    <w:rsid w:val="00731F52"/>
    <w:pPr>
      <w:keepNext/>
      <w:keepLines/>
      <w:pBdr>
        <w:bottom w:val="single" w:sz="24" w:space="1" w:color="C00000"/>
      </w:pBdr>
      <w:spacing w:before="120" w:after="120"/>
      <w:outlineLvl w:val="0"/>
    </w:pPr>
    <w:rPr>
      <w:rFonts w:asciiTheme="majorHAnsi" w:eastAsiaTheme="majorEastAsia" w:hAnsiTheme="majorHAnsi"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A6"/>
    <w:pPr>
      <w:pBdr>
        <w:bottom w:val="single" w:sz="24" w:space="1" w:color="44546A" w:themeColor="text2"/>
      </w:pBd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4765A6"/>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731F52"/>
    <w:rPr>
      <w:rFonts w:asciiTheme="majorHAnsi" w:eastAsiaTheme="majorEastAsia" w:hAnsiTheme="majorHAnsi" w:cstheme="majorBidi"/>
      <w:b/>
      <w:sz w:val="32"/>
      <w:szCs w:val="32"/>
    </w:rPr>
  </w:style>
  <w:style w:type="paragraph" w:styleId="Paragraphedeliste">
    <w:name w:val="List Paragraph"/>
    <w:basedOn w:val="Normal"/>
    <w:uiPriority w:val="34"/>
    <w:qFormat/>
    <w:rsid w:val="00910449"/>
    <w:pPr>
      <w:ind w:left="720"/>
      <w:contextualSpacing/>
    </w:pPr>
  </w:style>
  <w:style w:type="paragraph" w:styleId="En-tte">
    <w:name w:val="header"/>
    <w:basedOn w:val="Normal"/>
    <w:link w:val="En-tteCar"/>
    <w:uiPriority w:val="99"/>
    <w:unhideWhenUsed/>
    <w:rsid w:val="005E6ED6"/>
    <w:pPr>
      <w:tabs>
        <w:tab w:val="center" w:pos="4536"/>
        <w:tab w:val="right" w:pos="9072"/>
      </w:tabs>
      <w:spacing w:after="0" w:line="240" w:lineRule="auto"/>
    </w:pPr>
  </w:style>
  <w:style w:type="character" w:customStyle="1" w:styleId="En-tteCar">
    <w:name w:val="En-tête Car"/>
    <w:basedOn w:val="Policepardfaut"/>
    <w:link w:val="En-tte"/>
    <w:uiPriority w:val="99"/>
    <w:rsid w:val="005E6ED6"/>
  </w:style>
  <w:style w:type="paragraph" w:styleId="Pieddepage">
    <w:name w:val="footer"/>
    <w:basedOn w:val="Normal"/>
    <w:link w:val="PieddepageCar"/>
    <w:uiPriority w:val="99"/>
    <w:unhideWhenUsed/>
    <w:rsid w:val="005E6E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ED6"/>
  </w:style>
  <w:style w:type="character" w:styleId="Lienhypertexte">
    <w:name w:val="Hyperlink"/>
    <w:basedOn w:val="Policepardfaut"/>
    <w:uiPriority w:val="99"/>
    <w:unhideWhenUsed/>
    <w:rsid w:val="00852464"/>
    <w:rPr>
      <w:color w:val="0563C1" w:themeColor="hyperlink"/>
      <w:u w:val="single"/>
    </w:rPr>
  </w:style>
  <w:style w:type="character" w:styleId="Mentionnonrsolue">
    <w:name w:val="Unresolved Mention"/>
    <w:basedOn w:val="Policepardfaut"/>
    <w:uiPriority w:val="99"/>
    <w:semiHidden/>
    <w:unhideWhenUsed/>
    <w:rsid w:val="008524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929180">
      <w:bodyDiv w:val="1"/>
      <w:marLeft w:val="0"/>
      <w:marRight w:val="0"/>
      <w:marTop w:val="0"/>
      <w:marBottom w:val="0"/>
      <w:divBdr>
        <w:top w:val="none" w:sz="0" w:space="0" w:color="auto"/>
        <w:left w:val="none" w:sz="0" w:space="0" w:color="auto"/>
        <w:bottom w:val="none" w:sz="0" w:space="0" w:color="auto"/>
        <w:right w:val="none" w:sz="0" w:space="0" w:color="auto"/>
      </w:divBdr>
    </w:div>
    <w:div w:id="93691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hyperlink" Target="https://www.wunderground.com/" TargetMode="Externa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hyperlink" Target="https://rte-opendata.opendatasoft.com/explore/dataset/cdc_conso/?disjunctive.qualite"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hyperlink" Target="http://solarenergyengineering.asmedigitalcollection.asme.org/article.aspx?articleid=16622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rte-opendata.opendatasoft.com/pages/accueil/"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yperlink" Target="file:///C:/Users/daign/Downloads/Gas%20Demand%20Forecasting%20%20Methodology%20(1).pdf,page" TargetMode="External"/><Relationship Id="rId10" Type="http://schemas.openxmlformats.org/officeDocument/2006/relationships/image" Target="media/image3.png"/><Relationship Id="rId19" Type="http://schemas.openxmlformats.org/officeDocument/2006/relationships/diagramData" Target="diagrams/data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yperlink" Target="http://www.ibpsa.org/proceedings/BS2015/p2854.pdf"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DBDE39-7BDD-48E5-B66B-8E20A8E38E5B}"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fr-FR"/>
        </a:p>
      </dgm:t>
    </dgm:pt>
    <dgm:pt modelId="{6B78BBB8-0A37-4E5C-9671-026C9AD3407F}">
      <dgm:prSet phldrT="[Texte]" custT="1"/>
      <dgm:spPr/>
      <dgm:t>
        <a:bodyPr/>
        <a:lstStyle/>
        <a:p>
          <a:r>
            <a:rPr lang="fr-FR" sz="1200"/>
            <a:t>Input </a:t>
          </a:r>
        </a:p>
      </dgm:t>
    </dgm:pt>
    <dgm:pt modelId="{68327B5C-8A3C-4901-946B-92F882BED123}" type="parTrans" cxnId="{996B6BF7-4FD5-499E-B457-F94458AB880B}">
      <dgm:prSet/>
      <dgm:spPr/>
      <dgm:t>
        <a:bodyPr/>
        <a:lstStyle/>
        <a:p>
          <a:endParaRPr lang="fr-FR"/>
        </a:p>
      </dgm:t>
    </dgm:pt>
    <dgm:pt modelId="{EF6E34D7-DD8E-42F2-9EE7-198EE3E63C15}" type="sibTrans" cxnId="{996B6BF7-4FD5-499E-B457-F94458AB880B}">
      <dgm:prSet/>
      <dgm:spPr/>
      <dgm:t>
        <a:bodyPr/>
        <a:lstStyle/>
        <a:p>
          <a:endParaRPr lang="fr-FR"/>
        </a:p>
      </dgm:t>
    </dgm:pt>
    <dgm:pt modelId="{F8A3F015-25EA-4A9B-BE7A-016FBD8CDC5C}">
      <dgm:prSet phldrT="[Texte]" custT="1"/>
      <dgm:spPr/>
      <dgm:t>
        <a:bodyPr/>
        <a:lstStyle/>
        <a:p>
          <a:r>
            <a:rPr lang="fr-FR" sz="1200"/>
            <a:t>Historical electrical consumption</a:t>
          </a:r>
        </a:p>
      </dgm:t>
    </dgm:pt>
    <dgm:pt modelId="{4E4556DB-051B-4637-AAE3-AB912B6403EF}" type="parTrans" cxnId="{15C614CB-5343-4D45-882B-B4DA6A8704E5}">
      <dgm:prSet/>
      <dgm:spPr/>
      <dgm:t>
        <a:bodyPr/>
        <a:lstStyle/>
        <a:p>
          <a:endParaRPr lang="fr-FR"/>
        </a:p>
      </dgm:t>
    </dgm:pt>
    <dgm:pt modelId="{998632D0-1B88-46A6-BBF2-01A12A7CB601}" type="sibTrans" cxnId="{15C614CB-5343-4D45-882B-B4DA6A8704E5}">
      <dgm:prSet/>
      <dgm:spPr/>
      <dgm:t>
        <a:bodyPr/>
        <a:lstStyle/>
        <a:p>
          <a:endParaRPr lang="fr-FR"/>
        </a:p>
      </dgm:t>
    </dgm:pt>
    <dgm:pt modelId="{2705A959-77C2-41F2-80CA-69F9CE0E5047}">
      <dgm:prSet phldrT="[Texte]" custT="1"/>
      <dgm:spPr/>
      <dgm:t>
        <a:bodyPr/>
        <a:lstStyle/>
        <a:p>
          <a:r>
            <a:rPr lang="fr-FR" sz="1200"/>
            <a:t>Weather data</a:t>
          </a:r>
        </a:p>
      </dgm:t>
    </dgm:pt>
    <dgm:pt modelId="{4712A3FA-38CA-4E2B-B009-1A4DD630A1CF}" type="parTrans" cxnId="{8F4BD955-3F30-41AC-8230-162554377AB6}">
      <dgm:prSet/>
      <dgm:spPr/>
      <dgm:t>
        <a:bodyPr/>
        <a:lstStyle/>
        <a:p>
          <a:endParaRPr lang="fr-FR"/>
        </a:p>
      </dgm:t>
    </dgm:pt>
    <dgm:pt modelId="{6A9606F9-6FFB-4D52-BB7C-F32248009AF0}" type="sibTrans" cxnId="{8F4BD955-3F30-41AC-8230-162554377AB6}">
      <dgm:prSet/>
      <dgm:spPr/>
      <dgm:t>
        <a:bodyPr/>
        <a:lstStyle/>
        <a:p>
          <a:endParaRPr lang="fr-FR"/>
        </a:p>
      </dgm:t>
    </dgm:pt>
    <dgm:pt modelId="{76EC75C5-366C-421B-A34A-4551D4881B3C}">
      <dgm:prSet phldrT="[Texte]" custT="1"/>
      <dgm:spPr/>
      <dgm:t>
        <a:bodyPr/>
        <a:lstStyle/>
        <a:p>
          <a:r>
            <a:rPr lang="fr-FR" sz="1200"/>
            <a:t>Output</a:t>
          </a:r>
        </a:p>
      </dgm:t>
    </dgm:pt>
    <dgm:pt modelId="{65366567-89CC-48BE-B937-E06B97163A87}" type="parTrans" cxnId="{DBEA1E61-F4E9-496A-997D-7BF9D051DC46}">
      <dgm:prSet/>
      <dgm:spPr/>
      <dgm:t>
        <a:bodyPr/>
        <a:lstStyle/>
        <a:p>
          <a:endParaRPr lang="fr-FR"/>
        </a:p>
      </dgm:t>
    </dgm:pt>
    <dgm:pt modelId="{2C77D969-8EC7-4DC7-9E91-09BB81617823}" type="sibTrans" cxnId="{DBEA1E61-F4E9-496A-997D-7BF9D051DC46}">
      <dgm:prSet/>
      <dgm:spPr/>
      <dgm:t>
        <a:bodyPr/>
        <a:lstStyle/>
        <a:p>
          <a:endParaRPr lang="fr-FR"/>
        </a:p>
      </dgm:t>
    </dgm:pt>
    <dgm:pt modelId="{6A81451E-FA35-4D10-A0D2-10FB8A641767}">
      <dgm:prSet phldrT="[Texte]" custT="1"/>
      <dgm:spPr/>
      <dgm:t>
        <a:bodyPr/>
        <a:lstStyle/>
        <a:p>
          <a:r>
            <a:rPr lang="fr-FR" sz="1200"/>
            <a:t>Elecrical consumption</a:t>
          </a:r>
        </a:p>
      </dgm:t>
    </dgm:pt>
    <dgm:pt modelId="{3DA4CDCE-DDC8-446E-B570-6E3E2121E534}" type="parTrans" cxnId="{2E8CAB1C-792C-471E-9F16-FF1DB04DFBE6}">
      <dgm:prSet/>
      <dgm:spPr/>
      <dgm:t>
        <a:bodyPr/>
        <a:lstStyle/>
        <a:p>
          <a:endParaRPr lang="fr-FR"/>
        </a:p>
      </dgm:t>
    </dgm:pt>
    <dgm:pt modelId="{ED8CA31D-B980-48A1-AA68-BEF434F26BB9}" type="sibTrans" cxnId="{2E8CAB1C-792C-471E-9F16-FF1DB04DFBE6}">
      <dgm:prSet/>
      <dgm:spPr/>
      <dgm:t>
        <a:bodyPr/>
        <a:lstStyle/>
        <a:p>
          <a:endParaRPr lang="fr-FR"/>
        </a:p>
      </dgm:t>
    </dgm:pt>
    <dgm:pt modelId="{43EA105C-F95C-4585-8261-0569A92AF221}">
      <dgm:prSet phldrT="[Texte]" custT="1"/>
      <dgm:spPr/>
      <dgm:t>
        <a:bodyPr/>
        <a:lstStyle/>
        <a:p>
          <a:r>
            <a:rPr lang="fr-FR" sz="1200"/>
            <a:t>daily consumption forecast</a:t>
          </a:r>
        </a:p>
      </dgm:t>
    </dgm:pt>
    <dgm:pt modelId="{BBA62EE6-8910-4CA8-A61D-87FBFBC7963A}" type="parTrans" cxnId="{9B4BF57C-DDF2-4E88-9B10-36882D8165FF}">
      <dgm:prSet/>
      <dgm:spPr/>
      <dgm:t>
        <a:bodyPr/>
        <a:lstStyle/>
        <a:p>
          <a:endParaRPr lang="fr-FR"/>
        </a:p>
      </dgm:t>
    </dgm:pt>
    <dgm:pt modelId="{2CB23EA4-740D-4D84-A894-711FA76D1FDF}" type="sibTrans" cxnId="{9B4BF57C-DDF2-4E88-9B10-36882D8165FF}">
      <dgm:prSet/>
      <dgm:spPr/>
      <dgm:t>
        <a:bodyPr/>
        <a:lstStyle/>
        <a:p>
          <a:endParaRPr lang="fr-FR"/>
        </a:p>
      </dgm:t>
    </dgm:pt>
    <dgm:pt modelId="{0CF41349-B403-4A67-9E5A-36B9F9897DE1}">
      <dgm:prSet phldrT="[Texte]" custT="1"/>
      <dgm:spPr/>
      <dgm:t>
        <a:bodyPr/>
        <a:lstStyle/>
        <a:p>
          <a:r>
            <a:rPr lang="fr-FR" sz="1200"/>
            <a:t>hourly forecast</a:t>
          </a:r>
        </a:p>
      </dgm:t>
    </dgm:pt>
    <dgm:pt modelId="{905AF44C-6080-4FC6-A2BA-FCA975FBB020}" type="parTrans" cxnId="{0DB4AAB8-DC61-419E-B724-F792B65CA0CF}">
      <dgm:prSet/>
      <dgm:spPr/>
      <dgm:t>
        <a:bodyPr/>
        <a:lstStyle/>
        <a:p>
          <a:endParaRPr lang="fr-FR"/>
        </a:p>
      </dgm:t>
    </dgm:pt>
    <dgm:pt modelId="{BB0065AD-E084-450F-A24D-D95F2E7C64FB}" type="sibTrans" cxnId="{0DB4AAB8-DC61-419E-B724-F792B65CA0CF}">
      <dgm:prSet/>
      <dgm:spPr/>
      <dgm:t>
        <a:bodyPr/>
        <a:lstStyle/>
        <a:p>
          <a:endParaRPr lang="fr-FR"/>
        </a:p>
      </dgm:t>
    </dgm:pt>
    <dgm:pt modelId="{795ED568-A6C9-44DF-B667-0DCFC6F3529C}">
      <dgm:prSet phldrT="[Texte]" custT="1"/>
      <dgm:spPr/>
      <dgm:t>
        <a:bodyPr/>
        <a:lstStyle/>
        <a:p>
          <a:r>
            <a:rPr lang="fr-FR" sz="1200"/>
            <a:t>daily</a:t>
          </a:r>
        </a:p>
      </dgm:t>
    </dgm:pt>
    <dgm:pt modelId="{B314ECA6-2A27-4039-8082-8C5D7272306C}" type="parTrans" cxnId="{D50DF186-6043-45A5-BFB2-2360D87D98C5}">
      <dgm:prSet/>
      <dgm:spPr/>
      <dgm:t>
        <a:bodyPr/>
        <a:lstStyle/>
        <a:p>
          <a:endParaRPr lang="fr-FR"/>
        </a:p>
      </dgm:t>
    </dgm:pt>
    <dgm:pt modelId="{35990F38-4119-4F33-8F6D-E8250CC8D080}" type="sibTrans" cxnId="{D50DF186-6043-45A5-BFB2-2360D87D98C5}">
      <dgm:prSet/>
      <dgm:spPr/>
      <dgm:t>
        <a:bodyPr/>
        <a:lstStyle/>
        <a:p>
          <a:endParaRPr lang="fr-FR"/>
        </a:p>
      </dgm:t>
    </dgm:pt>
    <dgm:pt modelId="{19358937-BCD0-407B-B8BD-105C4797FB1B}">
      <dgm:prSet phldrT="[Texte]" custT="1"/>
      <dgm:spPr/>
      <dgm:t>
        <a:bodyPr/>
        <a:lstStyle/>
        <a:p>
          <a:r>
            <a:rPr lang="fr-FR" sz="1200"/>
            <a:t>half hourly</a:t>
          </a:r>
        </a:p>
      </dgm:t>
    </dgm:pt>
    <dgm:pt modelId="{9E8AD46C-F6BF-4D21-BAE5-C6A6CA2811E4}" type="parTrans" cxnId="{545CA27D-6B09-44B3-A8EA-9816F0A74501}">
      <dgm:prSet/>
      <dgm:spPr/>
      <dgm:t>
        <a:bodyPr/>
        <a:lstStyle/>
        <a:p>
          <a:endParaRPr lang="fr-FR"/>
        </a:p>
      </dgm:t>
    </dgm:pt>
    <dgm:pt modelId="{E54CA0C3-4B08-48A9-89C6-782A5D422995}" type="sibTrans" cxnId="{545CA27D-6B09-44B3-A8EA-9816F0A74501}">
      <dgm:prSet/>
      <dgm:spPr/>
      <dgm:t>
        <a:bodyPr/>
        <a:lstStyle/>
        <a:p>
          <a:endParaRPr lang="fr-FR"/>
        </a:p>
      </dgm:t>
    </dgm:pt>
    <dgm:pt modelId="{35AFB4CD-9104-43D0-A230-5BF0BEC9BBD2}">
      <dgm:prSet phldrT="[Texte]" custT="1"/>
      <dgm:spPr/>
      <dgm:t>
        <a:bodyPr/>
        <a:lstStyle/>
        <a:p>
          <a:r>
            <a:rPr lang="fr-FR" sz="1200"/>
            <a:t>Cities informations</a:t>
          </a:r>
        </a:p>
      </dgm:t>
    </dgm:pt>
    <dgm:pt modelId="{90886D58-6C25-4032-9CA4-99F5AA87ECA3}" type="parTrans" cxnId="{428CE3A0-BC7B-4C17-9145-D518CAB63DDA}">
      <dgm:prSet/>
      <dgm:spPr/>
      <dgm:t>
        <a:bodyPr/>
        <a:lstStyle/>
        <a:p>
          <a:endParaRPr lang="fr-FR"/>
        </a:p>
      </dgm:t>
    </dgm:pt>
    <dgm:pt modelId="{5990D165-6B84-42B0-BD2F-0E02FEE4AB1F}" type="sibTrans" cxnId="{428CE3A0-BC7B-4C17-9145-D518CAB63DDA}">
      <dgm:prSet/>
      <dgm:spPr/>
      <dgm:t>
        <a:bodyPr/>
        <a:lstStyle/>
        <a:p>
          <a:endParaRPr lang="fr-FR"/>
        </a:p>
      </dgm:t>
    </dgm:pt>
    <dgm:pt modelId="{EE5A27AE-B716-4E57-A98C-98D9B04D3E96}">
      <dgm:prSet phldrT="[Texte]" custT="1"/>
      <dgm:spPr/>
      <dgm:t>
        <a:bodyPr/>
        <a:lstStyle/>
        <a:p>
          <a:r>
            <a:rPr lang="fr-FR" sz="1200"/>
            <a:t>Time of the day</a:t>
          </a:r>
        </a:p>
      </dgm:t>
    </dgm:pt>
    <dgm:pt modelId="{782B1AED-3416-47FD-B8C0-6F644E1C3C99}" type="parTrans" cxnId="{24DB4559-1B25-494B-9D72-02D389F321D6}">
      <dgm:prSet/>
      <dgm:spPr/>
      <dgm:t>
        <a:bodyPr/>
        <a:lstStyle/>
        <a:p>
          <a:endParaRPr lang="fr-FR"/>
        </a:p>
      </dgm:t>
    </dgm:pt>
    <dgm:pt modelId="{77D2FF13-36C9-46EF-A868-88AD3D15D4E4}" type="sibTrans" cxnId="{24DB4559-1B25-494B-9D72-02D389F321D6}">
      <dgm:prSet/>
      <dgm:spPr/>
      <dgm:t>
        <a:bodyPr/>
        <a:lstStyle/>
        <a:p>
          <a:endParaRPr lang="fr-FR"/>
        </a:p>
      </dgm:t>
    </dgm:pt>
    <dgm:pt modelId="{DDBE0295-D580-4FF9-9F9F-15DF9C18D3C0}">
      <dgm:prSet phldrT="[Texte]" custT="1"/>
      <dgm:spPr/>
      <dgm:t>
        <a:bodyPr/>
        <a:lstStyle/>
        <a:p>
          <a:r>
            <a:rPr lang="fr-FR" sz="1200"/>
            <a:t>Day of the week</a:t>
          </a:r>
        </a:p>
      </dgm:t>
    </dgm:pt>
    <dgm:pt modelId="{3AA46E17-66F9-4545-87AC-ABE7BB96F7F3}" type="parTrans" cxnId="{107207D1-E46D-4012-9B65-377D98D188CE}">
      <dgm:prSet/>
      <dgm:spPr/>
      <dgm:t>
        <a:bodyPr/>
        <a:lstStyle/>
        <a:p>
          <a:endParaRPr lang="fr-FR"/>
        </a:p>
      </dgm:t>
    </dgm:pt>
    <dgm:pt modelId="{E3AEDC2F-A81D-4B79-860F-F0102B16A585}" type="sibTrans" cxnId="{107207D1-E46D-4012-9B65-377D98D188CE}">
      <dgm:prSet/>
      <dgm:spPr/>
      <dgm:t>
        <a:bodyPr/>
        <a:lstStyle/>
        <a:p>
          <a:endParaRPr lang="fr-FR"/>
        </a:p>
      </dgm:t>
    </dgm:pt>
    <dgm:pt modelId="{A76AC4FA-DD5B-463B-BC9D-F36BACDC4350}">
      <dgm:prSet phldrT="[Texte]" custT="1"/>
      <dgm:spPr/>
      <dgm:t>
        <a:bodyPr/>
        <a:lstStyle/>
        <a:p>
          <a:r>
            <a:rPr lang="fr-FR" sz="1200"/>
            <a:t>Dayt of the year</a:t>
          </a:r>
        </a:p>
      </dgm:t>
    </dgm:pt>
    <dgm:pt modelId="{6DF17787-C925-4AAC-9067-A8F8133D04CF}" type="parTrans" cxnId="{6269EC98-9927-41C1-AB2F-F4676F8C5229}">
      <dgm:prSet/>
      <dgm:spPr/>
      <dgm:t>
        <a:bodyPr/>
        <a:lstStyle/>
        <a:p>
          <a:endParaRPr lang="fr-FR"/>
        </a:p>
      </dgm:t>
    </dgm:pt>
    <dgm:pt modelId="{07C19AE2-3AB5-450D-982D-25FEFF312E8B}" type="sibTrans" cxnId="{6269EC98-9927-41C1-AB2F-F4676F8C5229}">
      <dgm:prSet/>
      <dgm:spPr/>
      <dgm:t>
        <a:bodyPr/>
        <a:lstStyle/>
        <a:p>
          <a:endParaRPr lang="fr-FR"/>
        </a:p>
      </dgm:t>
    </dgm:pt>
    <dgm:pt modelId="{23A6815A-0FED-49B5-A03D-5832C5E1B7EF}" type="pres">
      <dgm:prSet presAssocID="{D0DBDE39-7BDD-48E5-B66B-8E20A8E38E5B}" presName="Name0" presStyleCnt="0">
        <dgm:presLayoutVars>
          <dgm:dir/>
          <dgm:animLvl val="lvl"/>
          <dgm:resizeHandles val="exact"/>
        </dgm:presLayoutVars>
      </dgm:prSet>
      <dgm:spPr/>
    </dgm:pt>
    <dgm:pt modelId="{BBA9A637-06F3-4C16-B7A7-651749A6B700}" type="pres">
      <dgm:prSet presAssocID="{6B78BBB8-0A37-4E5C-9671-026C9AD3407F}" presName="composite" presStyleCnt="0"/>
      <dgm:spPr/>
    </dgm:pt>
    <dgm:pt modelId="{AE9EBAE8-14C8-4513-8B2A-4C13308E2E4D}" type="pres">
      <dgm:prSet presAssocID="{6B78BBB8-0A37-4E5C-9671-026C9AD3407F}" presName="parTx" presStyleLbl="alignNode1" presStyleIdx="0" presStyleCnt="2">
        <dgm:presLayoutVars>
          <dgm:chMax val="0"/>
          <dgm:chPref val="0"/>
          <dgm:bulletEnabled val="1"/>
        </dgm:presLayoutVars>
      </dgm:prSet>
      <dgm:spPr/>
    </dgm:pt>
    <dgm:pt modelId="{B7304B7F-7ECA-4E59-A923-5B974100FD87}" type="pres">
      <dgm:prSet presAssocID="{6B78BBB8-0A37-4E5C-9671-026C9AD3407F}" presName="desTx" presStyleLbl="alignAccFollowNode1" presStyleIdx="0" presStyleCnt="2">
        <dgm:presLayoutVars>
          <dgm:bulletEnabled val="1"/>
        </dgm:presLayoutVars>
      </dgm:prSet>
      <dgm:spPr/>
    </dgm:pt>
    <dgm:pt modelId="{62D57D11-C776-496E-B4B1-F14BB8B37784}" type="pres">
      <dgm:prSet presAssocID="{EF6E34D7-DD8E-42F2-9EE7-198EE3E63C15}" presName="space" presStyleCnt="0"/>
      <dgm:spPr/>
    </dgm:pt>
    <dgm:pt modelId="{C7CA9746-51C6-47E8-AC3E-756B84D8F1A7}" type="pres">
      <dgm:prSet presAssocID="{76EC75C5-366C-421B-A34A-4551D4881B3C}" presName="composite" presStyleCnt="0"/>
      <dgm:spPr/>
    </dgm:pt>
    <dgm:pt modelId="{47CEED77-643D-4EF7-96DC-53EB47CFC317}" type="pres">
      <dgm:prSet presAssocID="{76EC75C5-366C-421B-A34A-4551D4881B3C}" presName="parTx" presStyleLbl="alignNode1" presStyleIdx="1" presStyleCnt="2">
        <dgm:presLayoutVars>
          <dgm:chMax val="0"/>
          <dgm:chPref val="0"/>
          <dgm:bulletEnabled val="1"/>
        </dgm:presLayoutVars>
      </dgm:prSet>
      <dgm:spPr/>
    </dgm:pt>
    <dgm:pt modelId="{17C44F74-4F95-478E-A159-A8A71C9BCAB2}" type="pres">
      <dgm:prSet presAssocID="{76EC75C5-366C-421B-A34A-4551D4881B3C}" presName="desTx" presStyleLbl="alignAccFollowNode1" presStyleIdx="1" presStyleCnt="2">
        <dgm:presLayoutVars>
          <dgm:bulletEnabled val="1"/>
        </dgm:presLayoutVars>
      </dgm:prSet>
      <dgm:spPr/>
    </dgm:pt>
  </dgm:ptLst>
  <dgm:cxnLst>
    <dgm:cxn modelId="{C1A6EC07-D27E-4FB7-8F30-199EBF68DDB4}" type="presOf" srcId="{6B78BBB8-0A37-4E5C-9671-026C9AD3407F}" destId="{AE9EBAE8-14C8-4513-8B2A-4C13308E2E4D}" srcOrd="0" destOrd="0" presId="urn:microsoft.com/office/officeart/2005/8/layout/hList1"/>
    <dgm:cxn modelId="{2E8CAB1C-792C-471E-9F16-FF1DB04DFBE6}" srcId="{76EC75C5-366C-421B-A34A-4551D4881B3C}" destId="{6A81451E-FA35-4D10-A0D2-10FB8A641767}" srcOrd="0" destOrd="0" parTransId="{3DA4CDCE-DDC8-446E-B570-6E3E2121E534}" sibTransId="{ED8CA31D-B980-48A1-AA68-BEF434F26BB9}"/>
    <dgm:cxn modelId="{CE783726-4D8A-4771-9744-B946D3BE3970}" type="presOf" srcId="{2705A959-77C2-41F2-80CA-69F9CE0E5047}" destId="{B7304B7F-7ECA-4E59-A923-5B974100FD87}" srcOrd="0" destOrd="3" presId="urn:microsoft.com/office/officeart/2005/8/layout/hList1"/>
    <dgm:cxn modelId="{5AA6E233-53AD-4F5D-970F-F48F593FDCB8}" type="presOf" srcId="{6A81451E-FA35-4D10-A0D2-10FB8A641767}" destId="{17C44F74-4F95-478E-A159-A8A71C9BCAB2}" srcOrd="0" destOrd="0" presId="urn:microsoft.com/office/officeart/2005/8/layout/hList1"/>
    <dgm:cxn modelId="{C600BE34-650F-45FF-9497-7E21B34AC73C}" type="presOf" srcId="{19358937-BCD0-407B-B8BD-105C4797FB1B}" destId="{B7304B7F-7ECA-4E59-A923-5B974100FD87}" srcOrd="0" destOrd="2" presId="urn:microsoft.com/office/officeart/2005/8/layout/hList1"/>
    <dgm:cxn modelId="{3FCA3639-08F3-4F70-AC9E-EDC99E99C83D}" type="presOf" srcId="{DDBE0295-D580-4FF9-9F9F-15DF9C18D3C0}" destId="{B7304B7F-7ECA-4E59-A923-5B974100FD87}" srcOrd="0" destOrd="6" presId="urn:microsoft.com/office/officeart/2005/8/layout/hList1"/>
    <dgm:cxn modelId="{D566E040-A0D3-4BF5-9238-26404138725B}" type="presOf" srcId="{43EA105C-F95C-4585-8261-0569A92AF221}" destId="{17C44F74-4F95-478E-A159-A8A71C9BCAB2}" srcOrd="0" destOrd="1" presId="urn:microsoft.com/office/officeart/2005/8/layout/hList1"/>
    <dgm:cxn modelId="{DBEA1E61-F4E9-496A-997D-7BF9D051DC46}" srcId="{D0DBDE39-7BDD-48E5-B66B-8E20A8E38E5B}" destId="{76EC75C5-366C-421B-A34A-4551D4881B3C}" srcOrd="1" destOrd="0" parTransId="{65366567-89CC-48BE-B937-E06B97163A87}" sibTransId="{2C77D969-8EC7-4DC7-9E91-09BB81617823}"/>
    <dgm:cxn modelId="{8F4BD955-3F30-41AC-8230-162554377AB6}" srcId="{6B78BBB8-0A37-4E5C-9671-026C9AD3407F}" destId="{2705A959-77C2-41F2-80CA-69F9CE0E5047}" srcOrd="1" destOrd="0" parTransId="{4712A3FA-38CA-4E2B-B009-1A4DD630A1CF}" sibTransId="{6A9606F9-6FFB-4D52-BB7C-F32248009AF0}"/>
    <dgm:cxn modelId="{24DB4559-1B25-494B-9D72-02D389F321D6}" srcId="{6B78BBB8-0A37-4E5C-9671-026C9AD3407F}" destId="{EE5A27AE-B716-4E57-A98C-98D9B04D3E96}" srcOrd="3" destOrd="0" parTransId="{782B1AED-3416-47FD-B8C0-6F644E1C3C99}" sibTransId="{77D2FF13-36C9-46EF-A868-88AD3D15D4E4}"/>
    <dgm:cxn modelId="{551D5559-4712-4748-969E-B9F01B0EEB3D}" type="presOf" srcId="{795ED568-A6C9-44DF-B667-0DCFC6F3529C}" destId="{B7304B7F-7ECA-4E59-A923-5B974100FD87}" srcOrd="0" destOrd="1" presId="urn:microsoft.com/office/officeart/2005/8/layout/hList1"/>
    <dgm:cxn modelId="{9B4BF57C-DDF2-4E88-9B10-36882D8165FF}" srcId="{6A81451E-FA35-4D10-A0D2-10FB8A641767}" destId="{43EA105C-F95C-4585-8261-0569A92AF221}" srcOrd="0" destOrd="0" parTransId="{BBA62EE6-8910-4CA8-A61D-87FBFBC7963A}" sibTransId="{2CB23EA4-740D-4D84-A894-711FA76D1FDF}"/>
    <dgm:cxn modelId="{E5EAF67C-7276-487C-B3D0-D16F9859BAA5}" type="presOf" srcId="{35AFB4CD-9104-43D0-A230-5BF0BEC9BBD2}" destId="{B7304B7F-7ECA-4E59-A923-5B974100FD87}" srcOrd="0" destOrd="4" presId="urn:microsoft.com/office/officeart/2005/8/layout/hList1"/>
    <dgm:cxn modelId="{545CA27D-6B09-44B3-A8EA-9816F0A74501}" srcId="{F8A3F015-25EA-4A9B-BE7A-016FBD8CDC5C}" destId="{19358937-BCD0-407B-B8BD-105C4797FB1B}" srcOrd="1" destOrd="0" parTransId="{9E8AD46C-F6BF-4D21-BAE5-C6A6CA2811E4}" sibTransId="{E54CA0C3-4B08-48A9-89C6-782A5D422995}"/>
    <dgm:cxn modelId="{D50DF186-6043-45A5-BFB2-2360D87D98C5}" srcId="{F8A3F015-25EA-4A9B-BE7A-016FBD8CDC5C}" destId="{795ED568-A6C9-44DF-B667-0DCFC6F3529C}" srcOrd="0" destOrd="0" parTransId="{B314ECA6-2A27-4039-8082-8C5D7272306C}" sibTransId="{35990F38-4119-4F33-8F6D-E8250CC8D080}"/>
    <dgm:cxn modelId="{E8252797-22CA-4E55-A6F3-D085ECC5A348}" type="presOf" srcId="{0CF41349-B403-4A67-9E5A-36B9F9897DE1}" destId="{17C44F74-4F95-478E-A159-A8A71C9BCAB2}" srcOrd="0" destOrd="2" presId="urn:microsoft.com/office/officeart/2005/8/layout/hList1"/>
    <dgm:cxn modelId="{6269EC98-9927-41C1-AB2F-F4676F8C5229}" srcId="{6B78BBB8-0A37-4E5C-9671-026C9AD3407F}" destId="{A76AC4FA-DD5B-463B-BC9D-F36BACDC4350}" srcOrd="5" destOrd="0" parTransId="{6DF17787-C925-4AAC-9067-A8F8133D04CF}" sibTransId="{07C19AE2-3AB5-450D-982D-25FEFF312E8B}"/>
    <dgm:cxn modelId="{0FD0869D-FCE5-4DB4-B9F8-E548A0FA201C}" type="presOf" srcId="{D0DBDE39-7BDD-48E5-B66B-8E20A8E38E5B}" destId="{23A6815A-0FED-49B5-A03D-5832C5E1B7EF}" srcOrd="0" destOrd="0" presId="urn:microsoft.com/office/officeart/2005/8/layout/hList1"/>
    <dgm:cxn modelId="{428CE3A0-BC7B-4C17-9145-D518CAB63DDA}" srcId="{6B78BBB8-0A37-4E5C-9671-026C9AD3407F}" destId="{35AFB4CD-9104-43D0-A230-5BF0BEC9BBD2}" srcOrd="2" destOrd="0" parTransId="{90886D58-6C25-4032-9CA4-99F5AA87ECA3}" sibTransId="{5990D165-6B84-42B0-BD2F-0E02FEE4AB1F}"/>
    <dgm:cxn modelId="{EE1252A9-4037-4BAE-B118-265EFB6AE5FA}" type="presOf" srcId="{A76AC4FA-DD5B-463B-BC9D-F36BACDC4350}" destId="{B7304B7F-7ECA-4E59-A923-5B974100FD87}" srcOrd="0" destOrd="7" presId="urn:microsoft.com/office/officeart/2005/8/layout/hList1"/>
    <dgm:cxn modelId="{0DB4AAB8-DC61-419E-B724-F792B65CA0CF}" srcId="{6A81451E-FA35-4D10-A0D2-10FB8A641767}" destId="{0CF41349-B403-4A67-9E5A-36B9F9897DE1}" srcOrd="1" destOrd="0" parTransId="{905AF44C-6080-4FC6-A2BA-FCA975FBB020}" sibTransId="{BB0065AD-E084-450F-A24D-D95F2E7C64FB}"/>
    <dgm:cxn modelId="{83B189BA-965E-422C-87F2-B9EB412EEB51}" type="presOf" srcId="{EE5A27AE-B716-4E57-A98C-98D9B04D3E96}" destId="{B7304B7F-7ECA-4E59-A923-5B974100FD87}" srcOrd="0" destOrd="5" presId="urn:microsoft.com/office/officeart/2005/8/layout/hList1"/>
    <dgm:cxn modelId="{15C614CB-5343-4D45-882B-B4DA6A8704E5}" srcId="{6B78BBB8-0A37-4E5C-9671-026C9AD3407F}" destId="{F8A3F015-25EA-4A9B-BE7A-016FBD8CDC5C}" srcOrd="0" destOrd="0" parTransId="{4E4556DB-051B-4637-AAE3-AB912B6403EF}" sibTransId="{998632D0-1B88-46A6-BBF2-01A12A7CB601}"/>
    <dgm:cxn modelId="{5EF574CE-1193-47B9-8B31-711A11A88F22}" type="presOf" srcId="{76EC75C5-366C-421B-A34A-4551D4881B3C}" destId="{47CEED77-643D-4EF7-96DC-53EB47CFC317}" srcOrd="0" destOrd="0" presId="urn:microsoft.com/office/officeart/2005/8/layout/hList1"/>
    <dgm:cxn modelId="{107207D1-E46D-4012-9B65-377D98D188CE}" srcId="{6B78BBB8-0A37-4E5C-9671-026C9AD3407F}" destId="{DDBE0295-D580-4FF9-9F9F-15DF9C18D3C0}" srcOrd="4" destOrd="0" parTransId="{3AA46E17-66F9-4545-87AC-ABE7BB96F7F3}" sibTransId="{E3AEDC2F-A81D-4B79-860F-F0102B16A585}"/>
    <dgm:cxn modelId="{2DEA0DDD-CE07-41C1-A957-1CE2A782CF9F}" type="presOf" srcId="{F8A3F015-25EA-4A9B-BE7A-016FBD8CDC5C}" destId="{B7304B7F-7ECA-4E59-A923-5B974100FD87}" srcOrd="0" destOrd="0" presId="urn:microsoft.com/office/officeart/2005/8/layout/hList1"/>
    <dgm:cxn modelId="{996B6BF7-4FD5-499E-B457-F94458AB880B}" srcId="{D0DBDE39-7BDD-48E5-B66B-8E20A8E38E5B}" destId="{6B78BBB8-0A37-4E5C-9671-026C9AD3407F}" srcOrd="0" destOrd="0" parTransId="{68327B5C-8A3C-4901-946B-92F882BED123}" sibTransId="{EF6E34D7-DD8E-42F2-9EE7-198EE3E63C15}"/>
    <dgm:cxn modelId="{99513082-FDC6-42D7-9BD1-15D19CF8733B}" type="presParOf" srcId="{23A6815A-0FED-49B5-A03D-5832C5E1B7EF}" destId="{BBA9A637-06F3-4C16-B7A7-651749A6B700}" srcOrd="0" destOrd="0" presId="urn:microsoft.com/office/officeart/2005/8/layout/hList1"/>
    <dgm:cxn modelId="{43D275DC-FDF0-4322-A0ED-90D7E821277A}" type="presParOf" srcId="{BBA9A637-06F3-4C16-B7A7-651749A6B700}" destId="{AE9EBAE8-14C8-4513-8B2A-4C13308E2E4D}" srcOrd="0" destOrd="0" presId="urn:microsoft.com/office/officeart/2005/8/layout/hList1"/>
    <dgm:cxn modelId="{FB800690-4B43-4BB2-B21B-F2DA34D8AD4C}" type="presParOf" srcId="{BBA9A637-06F3-4C16-B7A7-651749A6B700}" destId="{B7304B7F-7ECA-4E59-A923-5B974100FD87}" srcOrd="1" destOrd="0" presId="urn:microsoft.com/office/officeart/2005/8/layout/hList1"/>
    <dgm:cxn modelId="{06B12E45-7CA1-4EA2-9DEF-957C7C26B56C}" type="presParOf" srcId="{23A6815A-0FED-49B5-A03D-5832C5E1B7EF}" destId="{62D57D11-C776-496E-B4B1-F14BB8B37784}" srcOrd="1" destOrd="0" presId="urn:microsoft.com/office/officeart/2005/8/layout/hList1"/>
    <dgm:cxn modelId="{2A7F5725-C379-41FF-9300-4CABB8C7A235}" type="presParOf" srcId="{23A6815A-0FED-49B5-A03D-5832C5E1B7EF}" destId="{C7CA9746-51C6-47E8-AC3E-756B84D8F1A7}" srcOrd="2" destOrd="0" presId="urn:microsoft.com/office/officeart/2005/8/layout/hList1"/>
    <dgm:cxn modelId="{FB872048-CC2B-4943-99CA-5F5372F5A9EF}" type="presParOf" srcId="{C7CA9746-51C6-47E8-AC3E-756B84D8F1A7}" destId="{47CEED77-643D-4EF7-96DC-53EB47CFC317}" srcOrd="0" destOrd="0" presId="urn:microsoft.com/office/officeart/2005/8/layout/hList1"/>
    <dgm:cxn modelId="{10BDBCD5-68AA-4EF6-8D22-0BEA09BC13F7}" type="presParOf" srcId="{C7CA9746-51C6-47E8-AC3E-756B84D8F1A7}" destId="{17C44F74-4F95-478E-A159-A8A71C9BCAB2}"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47446A-B32A-42E2-87F3-5EBCF1A28D13}"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fr-FR"/>
        </a:p>
      </dgm:t>
    </dgm:pt>
    <dgm:pt modelId="{7153DDCF-6B12-46AE-9D4E-D7367A4856D5}">
      <dgm:prSet phldrT="[Texte]"/>
      <dgm:spPr/>
      <dgm:t>
        <a:bodyPr/>
        <a:lstStyle/>
        <a:p>
          <a:r>
            <a:rPr lang="en-GB"/>
            <a:t>Visualise the data</a:t>
          </a:r>
          <a:endParaRPr lang="fr-FR"/>
        </a:p>
      </dgm:t>
    </dgm:pt>
    <dgm:pt modelId="{71F65BE4-E41E-4480-AAF6-61EA96330863}" type="parTrans" cxnId="{49E7044A-ED2F-48F1-AAAA-98D4282C8755}">
      <dgm:prSet/>
      <dgm:spPr/>
      <dgm:t>
        <a:bodyPr/>
        <a:lstStyle/>
        <a:p>
          <a:endParaRPr lang="fr-FR"/>
        </a:p>
      </dgm:t>
    </dgm:pt>
    <dgm:pt modelId="{6069BF27-F494-4453-ACA1-EE83ABF6CD5D}" type="sibTrans" cxnId="{49E7044A-ED2F-48F1-AAAA-98D4282C8755}">
      <dgm:prSet/>
      <dgm:spPr/>
      <dgm:t>
        <a:bodyPr/>
        <a:lstStyle/>
        <a:p>
          <a:endParaRPr lang="fr-FR"/>
        </a:p>
      </dgm:t>
    </dgm:pt>
    <dgm:pt modelId="{1112FB65-6E68-4ABC-A2BB-4DB5E66E545F}">
      <dgm:prSet phldrT="[Texte]"/>
      <dgm:spPr/>
      <dgm:t>
        <a:bodyPr/>
        <a:lstStyle/>
        <a:p>
          <a:r>
            <a:rPr lang="en-GB"/>
            <a:t>Assess the quality of the weather data (for each parameter and station)</a:t>
          </a:r>
          <a:endParaRPr lang="fr-FR"/>
        </a:p>
      </dgm:t>
    </dgm:pt>
    <dgm:pt modelId="{8F4BD418-CE3F-4205-A7CD-830D8514B58E}" type="parTrans" cxnId="{899CCF32-7FB8-4A60-BA33-CA375DFEB175}">
      <dgm:prSet/>
      <dgm:spPr/>
      <dgm:t>
        <a:bodyPr/>
        <a:lstStyle/>
        <a:p>
          <a:endParaRPr lang="fr-FR"/>
        </a:p>
      </dgm:t>
    </dgm:pt>
    <dgm:pt modelId="{879000D9-1946-40F5-B480-1808062C9236}" type="sibTrans" cxnId="{899CCF32-7FB8-4A60-BA33-CA375DFEB175}">
      <dgm:prSet/>
      <dgm:spPr/>
      <dgm:t>
        <a:bodyPr/>
        <a:lstStyle/>
        <a:p>
          <a:endParaRPr lang="fr-FR"/>
        </a:p>
      </dgm:t>
    </dgm:pt>
    <dgm:pt modelId="{946DE0B7-7FF2-4B29-B0A2-02A7AC9B4A10}">
      <dgm:prSet phldrT="[Texte]"/>
      <dgm:spPr/>
      <dgm:t>
        <a:bodyPr/>
        <a:lstStyle/>
        <a:p>
          <a:r>
            <a:rPr lang="en-GB"/>
            <a:t>Find the models</a:t>
          </a:r>
          <a:endParaRPr lang="fr-FR"/>
        </a:p>
      </dgm:t>
    </dgm:pt>
    <dgm:pt modelId="{E0CBDFE4-EA49-456F-895F-C55D57BF6F64}" type="parTrans" cxnId="{FABE7A17-22AD-4166-BAB3-6531076E9F47}">
      <dgm:prSet/>
      <dgm:spPr/>
      <dgm:t>
        <a:bodyPr/>
        <a:lstStyle/>
        <a:p>
          <a:endParaRPr lang="fr-FR"/>
        </a:p>
      </dgm:t>
    </dgm:pt>
    <dgm:pt modelId="{BA1C9411-B06D-4798-8DE3-93F0EA10A031}" type="sibTrans" cxnId="{FABE7A17-22AD-4166-BAB3-6531076E9F47}">
      <dgm:prSet/>
      <dgm:spPr/>
      <dgm:t>
        <a:bodyPr/>
        <a:lstStyle/>
        <a:p>
          <a:endParaRPr lang="fr-FR"/>
        </a:p>
      </dgm:t>
    </dgm:pt>
    <dgm:pt modelId="{CE9A5B1D-87C8-44F4-935B-8B92BB973B70}">
      <dgm:prSet phldrT="[Texte]"/>
      <dgm:spPr/>
      <dgm:t>
        <a:bodyPr/>
        <a:lstStyle/>
        <a:p>
          <a:r>
            <a:rPr lang="en-GB"/>
            <a:t>Test different models on the national consumption data (k fold approach)</a:t>
          </a:r>
          <a:endParaRPr lang="fr-FR"/>
        </a:p>
      </dgm:t>
    </dgm:pt>
    <dgm:pt modelId="{301EE3D8-43F4-4FE3-9E21-E4E93B358026}" type="parTrans" cxnId="{EFFC9662-E05F-4AE0-AC9C-E153BFD7C9CE}">
      <dgm:prSet/>
      <dgm:spPr/>
      <dgm:t>
        <a:bodyPr/>
        <a:lstStyle/>
        <a:p>
          <a:endParaRPr lang="fr-FR"/>
        </a:p>
      </dgm:t>
    </dgm:pt>
    <dgm:pt modelId="{5BA16440-D671-4969-BC33-970CBB6E67E6}" type="sibTrans" cxnId="{EFFC9662-E05F-4AE0-AC9C-E153BFD7C9CE}">
      <dgm:prSet/>
      <dgm:spPr/>
      <dgm:t>
        <a:bodyPr/>
        <a:lstStyle/>
        <a:p>
          <a:endParaRPr lang="fr-FR"/>
        </a:p>
      </dgm:t>
    </dgm:pt>
    <dgm:pt modelId="{043D0781-52EB-4DDC-A84D-1CCB7B2105F0}">
      <dgm:prSet phldrT="[Texte]"/>
      <dgm:spPr/>
      <dgm:t>
        <a:bodyPr/>
        <a:lstStyle/>
        <a:p>
          <a:r>
            <a:rPr lang="en-GB"/>
            <a:t>Test the models</a:t>
          </a:r>
          <a:endParaRPr lang="fr-FR"/>
        </a:p>
      </dgm:t>
    </dgm:pt>
    <dgm:pt modelId="{8A597638-B043-4769-BACC-D2F3655A8454}" type="parTrans" cxnId="{5CD826F3-E299-46C5-A6C4-5A1773FCD093}">
      <dgm:prSet/>
      <dgm:spPr/>
      <dgm:t>
        <a:bodyPr/>
        <a:lstStyle/>
        <a:p>
          <a:endParaRPr lang="fr-FR"/>
        </a:p>
      </dgm:t>
    </dgm:pt>
    <dgm:pt modelId="{17817220-E5E2-4D7B-BF1B-8BC316A81BD9}" type="sibTrans" cxnId="{5CD826F3-E299-46C5-A6C4-5A1773FCD093}">
      <dgm:prSet/>
      <dgm:spPr/>
      <dgm:t>
        <a:bodyPr/>
        <a:lstStyle/>
        <a:p>
          <a:endParaRPr lang="fr-FR"/>
        </a:p>
      </dgm:t>
    </dgm:pt>
    <dgm:pt modelId="{D12F499C-FEF6-4198-B3E5-6A7355D8B2ED}">
      <dgm:prSet phldrT="[Texte]"/>
      <dgm:spPr/>
      <dgm:t>
        <a:bodyPr/>
        <a:lstStyle/>
        <a:p>
          <a:r>
            <a:rPr lang="en-GB"/>
            <a:t>Evaluate their accuracy</a:t>
          </a:r>
          <a:endParaRPr lang="fr-FR"/>
        </a:p>
      </dgm:t>
    </dgm:pt>
    <dgm:pt modelId="{8081A08B-86D0-49BA-AC20-3FC2CA9F870C}" type="parTrans" cxnId="{1DB16499-7410-46D4-8671-077FF1FA3F19}">
      <dgm:prSet/>
      <dgm:spPr/>
      <dgm:t>
        <a:bodyPr/>
        <a:lstStyle/>
        <a:p>
          <a:endParaRPr lang="fr-FR"/>
        </a:p>
      </dgm:t>
    </dgm:pt>
    <dgm:pt modelId="{61260EF2-6F20-41F7-91BA-C1B41BEB18E5}" type="sibTrans" cxnId="{1DB16499-7410-46D4-8671-077FF1FA3F19}">
      <dgm:prSet/>
      <dgm:spPr/>
      <dgm:t>
        <a:bodyPr/>
        <a:lstStyle/>
        <a:p>
          <a:endParaRPr lang="fr-FR"/>
        </a:p>
      </dgm:t>
    </dgm:pt>
    <dgm:pt modelId="{31902DDE-CFA8-4809-9CE9-AB0563AE76EC}">
      <dgm:prSet phldrT="[Texte]"/>
      <dgm:spPr/>
      <dgm:t>
        <a:bodyPr/>
        <a:lstStyle/>
        <a:p>
          <a:r>
            <a:rPr lang="en-GB"/>
            <a:t>Find the right weather index for the analytics</a:t>
          </a:r>
          <a:endParaRPr lang="fr-FR"/>
        </a:p>
      </dgm:t>
    </dgm:pt>
    <dgm:pt modelId="{0CFA6576-1813-41BF-9D0C-B5339B54E57C}" type="parTrans" cxnId="{DD91A90B-9465-48CF-9485-64A6785D6D4A}">
      <dgm:prSet/>
      <dgm:spPr/>
      <dgm:t>
        <a:bodyPr/>
        <a:lstStyle/>
        <a:p>
          <a:endParaRPr lang="fr-FR"/>
        </a:p>
      </dgm:t>
    </dgm:pt>
    <dgm:pt modelId="{84A9E8B3-8CC6-4CD1-BAFE-CA27D6286D55}" type="sibTrans" cxnId="{DD91A90B-9465-48CF-9485-64A6785D6D4A}">
      <dgm:prSet/>
      <dgm:spPr/>
      <dgm:t>
        <a:bodyPr/>
        <a:lstStyle/>
        <a:p>
          <a:endParaRPr lang="fr-FR"/>
        </a:p>
      </dgm:t>
    </dgm:pt>
    <dgm:pt modelId="{EB195C41-41B3-4165-9373-B43275A02543}">
      <dgm:prSet phldrT="[Texte]"/>
      <dgm:spPr/>
      <dgm:t>
        <a:bodyPr/>
        <a:lstStyle/>
        <a:p>
          <a:r>
            <a:rPr lang="fr-FR"/>
            <a:t>Find more link in the weather and the population around the weather stations</a:t>
          </a:r>
        </a:p>
      </dgm:t>
    </dgm:pt>
    <dgm:pt modelId="{61E16BD2-9B3B-4C7F-82C8-8C36AA6E1435}" type="parTrans" cxnId="{2C670B8C-217B-4C8F-A666-E0EFBADB53C1}">
      <dgm:prSet/>
      <dgm:spPr/>
      <dgm:t>
        <a:bodyPr/>
        <a:lstStyle/>
        <a:p>
          <a:endParaRPr lang="fr-FR"/>
        </a:p>
      </dgm:t>
    </dgm:pt>
    <dgm:pt modelId="{3BEB56D9-DA76-4F85-83BA-265E54973F41}" type="sibTrans" cxnId="{2C670B8C-217B-4C8F-A666-E0EFBADB53C1}">
      <dgm:prSet/>
      <dgm:spPr/>
      <dgm:t>
        <a:bodyPr/>
        <a:lstStyle/>
        <a:p>
          <a:endParaRPr lang="fr-FR"/>
        </a:p>
      </dgm:t>
    </dgm:pt>
    <dgm:pt modelId="{30F6D752-B585-43B1-BB20-7A19E9505FDF}">
      <dgm:prSet phldrT="[Texte]"/>
      <dgm:spPr/>
      <dgm:t>
        <a:bodyPr/>
        <a:lstStyle/>
        <a:p>
          <a:r>
            <a:rPr lang="fr-FR"/>
            <a:t>Grid search</a:t>
          </a:r>
        </a:p>
      </dgm:t>
    </dgm:pt>
    <dgm:pt modelId="{C42F5EBF-8478-40B4-8F46-BBAC1B88E164}" type="parTrans" cxnId="{81F33E3E-8232-4163-AEFD-3FB8B425278D}">
      <dgm:prSet/>
      <dgm:spPr/>
      <dgm:t>
        <a:bodyPr/>
        <a:lstStyle/>
        <a:p>
          <a:endParaRPr lang="fr-FR"/>
        </a:p>
      </dgm:t>
    </dgm:pt>
    <dgm:pt modelId="{8152102B-F892-46D4-9800-9F23791CD7F9}" type="sibTrans" cxnId="{81F33E3E-8232-4163-AEFD-3FB8B425278D}">
      <dgm:prSet/>
      <dgm:spPr/>
      <dgm:t>
        <a:bodyPr/>
        <a:lstStyle/>
        <a:p>
          <a:endParaRPr lang="fr-FR"/>
        </a:p>
      </dgm:t>
    </dgm:pt>
    <dgm:pt modelId="{B8E50138-4985-49A2-8DBB-2180F132C88F}" type="pres">
      <dgm:prSet presAssocID="{9A47446A-B32A-42E2-87F3-5EBCF1A28D13}" presName="linearFlow" presStyleCnt="0">
        <dgm:presLayoutVars>
          <dgm:dir/>
          <dgm:animLvl val="lvl"/>
          <dgm:resizeHandles val="exact"/>
        </dgm:presLayoutVars>
      </dgm:prSet>
      <dgm:spPr/>
    </dgm:pt>
    <dgm:pt modelId="{B9684549-5287-4F65-AC10-8F68F65DB9E3}" type="pres">
      <dgm:prSet presAssocID="{7153DDCF-6B12-46AE-9D4E-D7367A4856D5}" presName="composite" presStyleCnt="0"/>
      <dgm:spPr/>
    </dgm:pt>
    <dgm:pt modelId="{AB80170F-0EDA-4480-927D-55D24CC3AD45}" type="pres">
      <dgm:prSet presAssocID="{7153DDCF-6B12-46AE-9D4E-D7367A4856D5}" presName="parentText" presStyleLbl="alignNode1" presStyleIdx="0" presStyleCnt="3">
        <dgm:presLayoutVars>
          <dgm:chMax val="1"/>
          <dgm:bulletEnabled val="1"/>
        </dgm:presLayoutVars>
      </dgm:prSet>
      <dgm:spPr/>
    </dgm:pt>
    <dgm:pt modelId="{8A024EF5-737B-4E77-A309-D28BFF36D4E4}" type="pres">
      <dgm:prSet presAssocID="{7153DDCF-6B12-46AE-9D4E-D7367A4856D5}" presName="descendantText" presStyleLbl="alignAcc1" presStyleIdx="0" presStyleCnt="3">
        <dgm:presLayoutVars>
          <dgm:bulletEnabled val="1"/>
        </dgm:presLayoutVars>
      </dgm:prSet>
      <dgm:spPr/>
    </dgm:pt>
    <dgm:pt modelId="{F05ABA07-0296-4438-B92C-0C5C8F31FB12}" type="pres">
      <dgm:prSet presAssocID="{6069BF27-F494-4453-ACA1-EE83ABF6CD5D}" presName="sp" presStyleCnt="0"/>
      <dgm:spPr/>
    </dgm:pt>
    <dgm:pt modelId="{5E750FDD-431A-4EC8-B155-4F785A8FA52D}" type="pres">
      <dgm:prSet presAssocID="{946DE0B7-7FF2-4B29-B0A2-02A7AC9B4A10}" presName="composite" presStyleCnt="0"/>
      <dgm:spPr/>
    </dgm:pt>
    <dgm:pt modelId="{1EABBFD9-C68A-4194-A095-C4AB15B7C2EB}" type="pres">
      <dgm:prSet presAssocID="{946DE0B7-7FF2-4B29-B0A2-02A7AC9B4A10}" presName="parentText" presStyleLbl="alignNode1" presStyleIdx="1" presStyleCnt="3">
        <dgm:presLayoutVars>
          <dgm:chMax val="1"/>
          <dgm:bulletEnabled val="1"/>
        </dgm:presLayoutVars>
      </dgm:prSet>
      <dgm:spPr/>
    </dgm:pt>
    <dgm:pt modelId="{264257E4-1247-4E21-948E-485B60E6C5AD}" type="pres">
      <dgm:prSet presAssocID="{946DE0B7-7FF2-4B29-B0A2-02A7AC9B4A10}" presName="descendantText" presStyleLbl="alignAcc1" presStyleIdx="1" presStyleCnt="3">
        <dgm:presLayoutVars>
          <dgm:bulletEnabled val="1"/>
        </dgm:presLayoutVars>
      </dgm:prSet>
      <dgm:spPr/>
    </dgm:pt>
    <dgm:pt modelId="{10C2C7FA-6F48-490F-9F6E-AB764D437D0D}" type="pres">
      <dgm:prSet presAssocID="{BA1C9411-B06D-4798-8DE3-93F0EA10A031}" presName="sp" presStyleCnt="0"/>
      <dgm:spPr/>
    </dgm:pt>
    <dgm:pt modelId="{8A259238-97B2-4E90-A198-5999D72D0CE7}" type="pres">
      <dgm:prSet presAssocID="{043D0781-52EB-4DDC-A84D-1CCB7B2105F0}" presName="composite" presStyleCnt="0"/>
      <dgm:spPr/>
    </dgm:pt>
    <dgm:pt modelId="{0E2FEBAF-C836-4EB5-9D3E-895ED7464D87}" type="pres">
      <dgm:prSet presAssocID="{043D0781-52EB-4DDC-A84D-1CCB7B2105F0}" presName="parentText" presStyleLbl="alignNode1" presStyleIdx="2" presStyleCnt="3">
        <dgm:presLayoutVars>
          <dgm:chMax val="1"/>
          <dgm:bulletEnabled val="1"/>
        </dgm:presLayoutVars>
      </dgm:prSet>
      <dgm:spPr/>
    </dgm:pt>
    <dgm:pt modelId="{F790C222-35D3-445F-AE6A-06AF91B1C6DB}" type="pres">
      <dgm:prSet presAssocID="{043D0781-52EB-4DDC-A84D-1CCB7B2105F0}" presName="descendantText" presStyleLbl="alignAcc1" presStyleIdx="2" presStyleCnt="3">
        <dgm:presLayoutVars>
          <dgm:bulletEnabled val="1"/>
        </dgm:presLayoutVars>
      </dgm:prSet>
      <dgm:spPr/>
    </dgm:pt>
  </dgm:ptLst>
  <dgm:cxnLst>
    <dgm:cxn modelId="{DD91A90B-9465-48CF-9485-64A6785D6D4A}" srcId="{946DE0B7-7FF2-4B29-B0A2-02A7AC9B4A10}" destId="{31902DDE-CFA8-4809-9CE9-AB0563AE76EC}" srcOrd="0" destOrd="0" parTransId="{0CFA6576-1813-41BF-9D0C-B5339B54E57C}" sibTransId="{84A9E8B3-8CC6-4CD1-BAFE-CA27D6286D55}"/>
    <dgm:cxn modelId="{FABE7A17-22AD-4166-BAB3-6531076E9F47}" srcId="{9A47446A-B32A-42E2-87F3-5EBCF1A28D13}" destId="{946DE0B7-7FF2-4B29-B0A2-02A7AC9B4A10}" srcOrd="1" destOrd="0" parTransId="{E0CBDFE4-EA49-456F-895F-C55D57BF6F64}" sibTransId="{BA1C9411-B06D-4798-8DE3-93F0EA10A031}"/>
    <dgm:cxn modelId="{899CCF32-7FB8-4A60-BA33-CA375DFEB175}" srcId="{7153DDCF-6B12-46AE-9D4E-D7367A4856D5}" destId="{1112FB65-6E68-4ABC-A2BB-4DB5E66E545F}" srcOrd="0" destOrd="0" parTransId="{8F4BD418-CE3F-4205-A7CD-830D8514B58E}" sibTransId="{879000D9-1946-40F5-B480-1808062C9236}"/>
    <dgm:cxn modelId="{81F33E3E-8232-4163-AEFD-3FB8B425278D}" srcId="{043D0781-52EB-4DDC-A84D-1CCB7B2105F0}" destId="{30F6D752-B585-43B1-BB20-7A19E9505FDF}" srcOrd="1" destOrd="0" parTransId="{C42F5EBF-8478-40B4-8F46-BBAC1B88E164}" sibTransId="{8152102B-F892-46D4-9800-9F23791CD7F9}"/>
    <dgm:cxn modelId="{93269C40-34D7-48D2-9267-264AF77B1761}" type="presOf" srcId="{1112FB65-6E68-4ABC-A2BB-4DB5E66E545F}" destId="{8A024EF5-737B-4E77-A309-D28BFF36D4E4}" srcOrd="0" destOrd="0" presId="urn:microsoft.com/office/officeart/2005/8/layout/chevron2"/>
    <dgm:cxn modelId="{EFFC9662-E05F-4AE0-AC9C-E153BFD7C9CE}" srcId="{946DE0B7-7FF2-4B29-B0A2-02A7AC9B4A10}" destId="{CE9A5B1D-87C8-44F4-935B-8B92BB973B70}" srcOrd="1" destOrd="0" parTransId="{301EE3D8-43F4-4FE3-9E21-E4E93B358026}" sibTransId="{5BA16440-D671-4969-BC33-970CBB6E67E6}"/>
    <dgm:cxn modelId="{BD0CEA64-8B74-4BED-8537-E95BB4E4914F}" type="presOf" srcId="{CE9A5B1D-87C8-44F4-935B-8B92BB973B70}" destId="{264257E4-1247-4E21-948E-485B60E6C5AD}" srcOrd="0" destOrd="1" presId="urn:microsoft.com/office/officeart/2005/8/layout/chevron2"/>
    <dgm:cxn modelId="{49E7044A-ED2F-48F1-AAAA-98D4282C8755}" srcId="{9A47446A-B32A-42E2-87F3-5EBCF1A28D13}" destId="{7153DDCF-6B12-46AE-9D4E-D7367A4856D5}" srcOrd="0" destOrd="0" parTransId="{71F65BE4-E41E-4480-AAF6-61EA96330863}" sibTransId="{6069BF27-F494-4453-ACA1-EE83ABF6CD5D}"/>
    <dgm:cxn modelId="{0A50B94D-411F-4FE6-978B-8FB3C930821E}" type="presOf" srcId="{30F6D752-B585-43B1-BB20-7A19E9505FDF}" destId="{F790C222-35D3-445F-AE6A-06AF91B1C6DB}" srcOrd="0" destOrd="1" presId="urn:microsoft.com/office/officeart/2005/8/layout/chevron2"/>
    <dgm:cxn modelId="{0DB69781-922A-4618-8F48-0D83A64DC229}" type="presOf" srcId="{043D0781-52EB-4DDC-A84D-1CCB7B2105F0}" destId="{0E2FEBAF-C836-4EB5-9D3E-895ED7464D87}" srcOrd="0" destOrd="0" presId="urn:microsoft.com/office/officeart/2005/8/layout/chevron2"/>
    <dgm:cxn modelId="{2C670B8C-217B-4C8F-A666-E0EFBADB53C1}" srcId="{7153DDCF-6B12-46AE-9D4E-D7367A4856D5}" destId="{EB195C41-41B3-4165-9373-B43275A02543}" srcOrd="1" destOrd="0" parTransId="{61E16BD2-9B3B-4C7F-82C8-8C36AA6E1435}" sibTransId="{3BEB56D9-DA76-4F85-83BA-265E54973F41}"/>
    <dgm:cxn modelId="{43DC7A93-08FF-4939-8288-3DA1DA2825C8}" type="presOf" srcId="{D12F499C-FEF6-4198-B3E5-6A7355D8B2ED}" destId="{F790C222-35D3-445F-AE6A-06AF91B1C6DB}" srcOrd="0" destOrd="0" presId="urn:microsoft.com/office/officeart/2005/8/layout/chevron2"/>
    <dgm:cxn modelId="{1DB16499-7410-46D4-8671-077FF1FA3F19}" srcId="{043D0781-52EB-4DDC-A84D-1CCB7B2105F0}" destId="{D12F499C-FEF6-4198-B3E5-6A7355D8B2ED}" srcOrd="0" destOrd="0" parTransId="{8081A08B-86D0-49BA-AC20-3FC2CA9F870C}" sibTransId="{61260EF2-6F20-41F7-91BA-C1B41BEB18E5}"/>
    <dgm:cxn modelId="{8A8C11B2-1B96-4E5C-9F65-E010E786EB72}" type="presOf" srcId="{EB195C41-41B3-4165-9373-B43275A02543}" destId="{8A024EF5-737B-4E77-A309-D28BFF36D4E4}" srcOrd="0" destOrd="1" presId="urn:microsoft.com/office/officeart/2005/8/layout/chevron2"/>
    <dgm:cxn modelId="{13B76BB5-86CC-4CBA-A474-6266BA8C2E43}" type="presOf" srcId="{946DE0B7-7FF2-4B29-B0A2-02A7AC9B4A10}" destId="{1EABBFD9-C68A-4194-A095-C4AB15B7C2EB}" srcOrd="0" destOrd="0" presId="urn:microsoft.com/office/officeart/2005/8/layout/chevron2"/>
    <dgm:cxn modelId="{C5FA96BB-F164-4F2B-A933-180F7C0C4067}" type="presOf" srcId="{7153DDCF-6B12-46AE-9D4E-D7367A4856D5}" destId="{AB80170F-0EDA-4480-927D-55D24CC3AD45}" srcOrd="0" destOrd="0" presId="urn:microsoft.com/office/officeart/2005/8/layout/chevron2"/>
    <dgm:cxn modelId="{2727F9BC-7890-4345-9413-7582126B34F6}" type="presOf" srcId="{31902DDE-CFA8-4809-9CE9-AB0563AE76EC}" destId="{264257E4-1247-4E21-948E-485B60E6C5AD}" srcOrd="0" destOrd="0" presId="urn:microsoft.com/office/officeart/2005/8/layout/chevron2"/>
    <dgm:cxn modelId="{CD8B4DE9-3D0B-432E-88D4-74613C0647D6}" type="presOf" srcId="{9A47446A-B32A-42E2-87F3-5EBCF1A28D13}" destId="{B8E50138-4985-49A2-8DBB-2180F132C88F}" srcOrd="0" destOrd="0" presId="urn:microsoft.com/office/officeart/2005/8/layout/chevron2"/>
    <dgm:cxn modelId="{5CD826F3-E299-46C5-A6C4-5A1773FCD093}" srcId="{9A47446A-B32A-42E2-87F3-5EBCF1A28D13}" destId="{043D0781-52EB-4DDC-A84D-1CCB7B2105F0}" srcOrd="2" destOrd="0" parTransId="{8A597638-B043-4769-BACC-D2F3655A8454}" sibTransId="{17817220-E5E2-4D7B-BF1B-8BC316A81BD9}"/>
    <dgm:cxn modelId="{5F96CE05-CDFE-44F7-98EA-3705B1E97183}" type="presParOf" srcId="{B8E50138-4985-49A2-8DBB-2180F132C88F}" destId="{B9684549-5287-4F65-AC10-8F68F65DB9E3}" srcOrd="0" destOrd="0" presId="urn:microsoft.com/office/officeart/2005/8/layout/chevron2"/>
    <dgm:cxn modelId="{83F0C5FC-9A19-4F8B-9738-BAEAF42E5F70}" type="presParOf" srcId="{B9684549-5287-4F65-AC10-8F68F65DB9E3}" destId="{AB80170F-0EDA-4480-927D-55D24CC3AD45}" srcOrd="0" destOrd="0" presId="urn:microsoft.com/office/officeart/2005/8/layout/chevron2"/>
    <dgm:cxn modelId="{CAD6CD2F-3EB6-4185-B518-0F28AE00FF23}" type="presParOf" srcId="{B9684549-5287-4F65-AC10-8F68F65DB9E3}" destId="{8A024EF5-737B-4E77-A309-D28BFF36D4E4}" srcOrd="1" destOrd="0" presId="urn:microsoft.com/office/officeart/2005/8/layout/chevron2"/>
    <dgm:cxn modelId="{26D18667-8C77-443B-8B48-18D9D7C2E251}" type="presParOf" srcId="{B8E50138-4985-49A2-8DBB-2180F132C88F}" destId="{F05ABA07-0296-4438-B92C-0C5C8F31FB12}" srcOrd="1" destOrd="0" presId="urn:microsoft.com/office/officeart/2005/8/layout/chevron2"/>
    <dgm:cxn modelId="{02A73F48-6C2D-4D8B-8916-554064EC03E9}" type="presParOf" srcId="{B8E50138-4985-49A2-8DBB-2180F132C88F}" destId="{5E750FDD-431A-4EC8-B155-4F785A8FA52D}" srcOrd="2" destOrd="0" presId="urn:microsoft.com/office/officeart/2005/8/layout/chevron2"/>
    <dgm:cxn modelId="{FA0D5F76-542F-4BC6-A96F-BCABE532746E}" type="presParOf" srcId="{5E750FDD-431A-4EC8-B155-4F785A8FA52D}" destId="{1EABBFD9-C68A-4194-A095-C4AB15B7C2EB}" srcOrd="0" destOrd="0" presId="urn:microsoft.com/office/officeart/2005/8/layout/chevron2"/>
    <dgm:cxn modelId="{C67E0E96-4F2B-4713-8FFF-EE9041DD2C64}" type="presParOf" srcId="{5E750FDD-431A-4EC8-B155-4F785A8FA52D}" destId="{264257E4-1247-4E21-948E-485B60E6C5AD}" srcOrd="1" destOrd="0" presId="urn:microsoft.com/office/officeart/2005/8/layout/chevron2"/>
    <dgm:cxn modelId="{4D10C633-1365-4344-ABDD-6C8FC0A330A0}" type="presParOf" srcId="{B8E50138-4985-49A2-8DBB-2180F132C88F}" destId="{10C2C7FA-6F48-490F-9F6E-AB764D437D0D}" srcOrd="3" destOrd="0" presId="urn:microsoft.com/office/officeart/2005/8/layout/chevron2"/>
    <dgm:cxn modelId="{3D50C451-2ED9-4B49-B91C-4D3BCDFD57BF}" type="presParOf" srcId="{B8E50138-4985-49A2-8DBB-2180F132C88F}" destId="{8A259238-97B2-4E90-A198-5999D72D0CE7}" srcOrd="4" destOrd="0" presId="urn:microsoft.com/office/officeart/2005/8/layout/chevron2"/>
    <dgm:cxn modelId="{B0BA84EF-222A-4664-BE9B-753D7652AC8A}" type="presParOf" srcId="{8A259238-97B2-4E90-A198-5999D72D0CE7}" destId="{0E2FEBAF-C836-4EB5-9D3E-895ED7464D87}" srcOrd="0" destOrd="0" presId="urn:microsoft.com/office/officeart/2005/8/layout/chevron2"/>
    <dgm:cxn modelId="{F034113F-C581-4B6E-8F4B-B56CF1094A04}" type="presParOf" srcId="{8A259238-97B2-4E90-A198-5999D72D0CE7}" destId="{F790C222-35D3-445F-AE6A-06AF91B1C6DB}"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9EBAE8-14C8-4513-8B2A-4C13308E2E4D}">
      <dsp:nvSpPr>
        <dsp:cNvPr id="0" name=""/>
        <dsp:cNvSpPr/>
      </dsp:nvSpPr>
      <dsp:spPr>
        <a:xfrm>
          <a:off x="26" y="4799"/>
          <a:ext cx="2543940" cy="432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fr-FR" sz="1200" kern="1200"/>
            <a:t>Input </a:t>
          </a:r>
        </a:p>
      </dsp:txBody>
      <dsp:txXfrm>
        <a:off x="26" y="4799"/>
        <a:ext cx="2543940" cy="432000"/>
      </dsp:txXfrm>
    </dsp:sp>
    <dsp:sp modelId="{B7304B7F-7ECA-4E59-A923-5B974100FD87}">
      <dsp:nvSpPr>
        <dsp:cNvPr id="0" name=""/>
        <dsp:cNvSpPr/>
      </dsp:nvSpPr>
      <dsp:spPr>
        <a:xfrm>
          <a:off x="26" y="436799"/>
          <a:ext cx="2543940" cy="172935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fr-FR" sz="1200" kern="1200"/>
            <a:t>Historical electrical consumption</a:t>
          </a:r>
        </a:p>
        <a:p>
          <a:pPr marL="228600" lvl="2" indent="-114300" algn="l" defTabSz="533400">
            <a:lnSpc>
              <a:spcPct val="90000"/>
            </a:lnSpc>
            <a:spcBef>
              <a:spcPct val="0"/>
            </a:spcBef>
            <a:spcAft>
              <a:spcPct val="15000"/>
            </a:spcAft>
            <a:buChar char="•"/>
          </a:pPr>
          <a:r>
            <a:rPr lang="fr-FR" sz="1200" kern="1200"/>
            <a:t>daily</a:t>
          </a:r>
        </a:p>
        <a:p>
          <a:pPr marL="228600" lvl="2" indent="-114300" algn="l" defTabSz="533400">
            <a:lnSpc>
              <a:spcPct val="90000"/>
            </a:lnSpc>
            <a:spcBef>
              <a:spcPct val="0"/>
            </a:spcBef>
            <a:spcAft>
              <a:spcPct val="15000"/>
            </a:spcAft>
            <a:buChar char="•"/>
          </a:pPr>
          <a:r>
            <a:rPr lang="fr-FR" sz="1200" kern="1200"/>
            <a:t>half hourly</a:t>
          </a:r>
        </a:p>
        <a:p>
          <a:pPr marL="114300" lvl="1" indent="-114300" algn="l" defTabSz="533400">
            <a:lnSpc>
              <a:spcPct val="90000"/>
            </a:lnSpc>
            <a:spcBef>
              <a:spcPct val="0"/>
            </a:spcBef>
            <a:spcAft>
              <a:spcPct val="15000"/>
            </a:spcAft>
            <a:buChar char="•"/>
          </a:pPr>
          <a:r>
            <a:rPr lang="fr-FR" sz="1200" kern="1200"/>
            <a:t>Weather data</a:t>
          </a:r>
        </a:p>
        <a:p>
          <a:pPr marL="114300" lvl="1" indent="-114300" algn="l" defTabSz="533400">
            <a:lnSpc>
              <a:spcPct val="90000"/>
            </a:lnSpc>
            <a:spcBef>
              <a:spcPct val="0"/>
            </a:spcBef>
            <a:spcAft>
              <a:spcPct val="15000"/>
            </a:spcAft>
            <a:buChar char="•"/>
          </a:pPr>
          <a:r>
            <a:rPr lang="fr-FR" sz="1200" kern="1200"/>
            <a:t>Cities informations</a:t>
          </a:r>
        </a:p>
        <a:p>
          <a:pPr marL="114300" lvl="1" indent="-114300" algn="l" defTabSz="533400">
            <a:lnSpc>
              <a:spcPct val="90000"/>
            </a:lnSpc>
            <a:spcBef>
              <a:spcPct val="0"/>
            </a:spcBef>
            <a:spcAft>
              <a:spcPct val="15000"/>
            </a:spcAft>
            <a:buChar char="•"/>
          </a:pPr>
          <a:r>
            <a:rPr lang="fr-FR" sz="1200" kern="1200"/>
            <a:t>Time of the day</a:t>
          </a:r>
        </a:p>
        <a:p>
          <a:pPr marL="114300" lvl="1" indent="-114300" algn="l" defTabSz="533400">
            <a:lnSpc>
              <a:spcPct val="90000"/>
            </a:lnSpc>
            <a:spcBef>
              <a:spcPct val="0"/>
            </a:spcBef>
            <a:spcAft>
              <a:spcPct val="15000"/>
            </a:spcAft>
            <a:buChar char="•"/>
          </a:pPr>
          <a:r>
            <a:rPr lang="fr-FR" sz="1200" kern="1200"/>
            <a:t>Day of the week</a:t>
          </a:r>
        </a:p>
        <a:p>
          <a:pPr marL="114300" lvl="1" indent="-114300" algn="l" defTabSz="533400">
            <a:lnSpc>
              <a:spcPct val="90000"/>
            </a:lnSpc>
            <a:spcBef>
              <a:spcPct val="0"/>
            </a:spcBef>
            <a:spcAft>
              <a:spcPct val="15000"/>
            </a:spcAft>
            <a:buChar char="•"/>
          </a:pPr>
          <a:r>
            <a:rPr lang="fr-FR" sz="1200" kern="1200"/>
            <a:t>Dayt of the year</a:t>
          </a:r>
        </a:p>
      </dsp:txBody>
      <dsp:txXfrm>
        <a:off x="26" y="436799"/>
        <a:ext cx="2543940" cy="1729350"/>
      </dsp:txXfrm>
    </dsp:sp>
    <dsp:sp modelId="{47CEED77-643D-4EF7-96DC-53EB47CFC317}">
      <dsp:nvSpPr>
        <dsp:cNvPr id="0" name=""/>
        <dsp:cNvSpPr/>
      </dsp:nvSpPr>
      <dsp:spPr>
        <a:xfrm>
          <a:off x="2900118" y="4799"/>
          <a:ext cx="2543940" cy="432000"/>
        </a:xfrm>
        <a:prstGeom prst="rect">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fr-FR" sz="1200" kern="1200"/>
            <a:t>Output</a:t>
          </a:r>
        </a:p>
      </dsp:txBody>
      <dsp:txXfrm>
        <a:off x="2900118" y="4799"/>
        <a:ext cx="2543940" cy="432000"/>
      </dsp:txXfrm>
    </dsp:sp>
    <dsp:sp modelId="{17C44F74-4F95-478E-A159-A8A71C9BCAB2}">
      <dsp:nvSpPr>
        <dsp:cNvPr id="0" name=""/>
        <dsp:cNvSpPr/>
      </dsp:nvSpPr>
      <dsp:spPr>
        <a:xfrm>
          <a:off x="2900118" y="436799"/>
          <a:ext cx="2543940" cy="1729350"/>
        </a:xfrm>
        <a:prstGeom prst="rect">
          <a:avLst/>
        </a:prstGeom>
        <a:solidFill>
          <a:schemeClr val="accent5">
            <a:tint val="40000"/>
            <a:alpha val="90000"/>
            <a:hueOff val="-7391755"/>
            <a:satOff val="-12816"/>
            <a:lumOff val="-1289"/>
            <a:alphaOff val="0"/>
          </a:schemeClr>
        </a:solidFill>
        <a:ln w="12700" cap="flat" cmpd="sng" algn="ctr">
          <a:solidFill>
            <a:schemeClr val="accent5">
              <a:tint val="40000"/>
              <a:alpha val="90000"/>
              <a:hueOff val="-7391755"/>
              <a:satOff val="-12816"/>
              <a:lumOff val="-128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fr-FR" sz="1200" kern="1200"/>
            <a:t>Elecrical consumption</a:t>
          </a:r>
        </a:p>
        <a:p>
          <a:pPr marL="228600" lvl="2" indent="-114300" algn="l" defTabSz="533400">
            <a:lnSpc>
              <a:spcPct val="90000"/>
            </a:lnSpc>
            <a:spcBef>
              <a:spcPct val="0"/>
            </a:spcBef>
            <a:spcAft>
              <a:spcPct val="15000"/>
            </a:spcAft>
            <a:buChar char="•"/>
          </a:pPr>
          <a:r>
            <a:rPr lang="fr-FR" sz="1200" kern="1200"/>
            <a:t>daily consumption forecast</a:t>
          </a:r>
        </a:p>
        <a:p>
          <a:pPr marL="228600" lvl="2" indent="-114300" algn="l" defTabSz="533400">
            <a:lnSpc>
              <a:spcPct val="90000"/>
            </a:lnSpc>
            <a:spcBef>
              <a:spcPct val="0"/>
            </a:spcBef>
            <a:spcAft>
              <a:spcPct val="15000"/>
            </a:spcAft>
            <a:buChar char="•"/>
          </a:pPr>
          <a:r>
            <a:rPr lang="fr-FR" sz="1200" kern="1200"/>
            <a:t>hourly forecast</a:t>
          </a:r>
        </a:p>
      </dsp:txBody>
      <dsp:txXfrm>
        <a:off x="2900118" y="436799"/>
        <a:ext cx="2543940" cy="17293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0170F-0EDA-4480-927D-55D24CC3AD45}">
      <dsp:nvSpPr>
        <dsp:cNvPr id="0" name=""/>
        <dsp:cNvSpPr/>
      </dsp:nvSpPr>
      <dsp:spPr>
        <a:xfrm rot="5400000">
          <a:off x="-200831" y="201628"/>
          <a:ext cx="1338874" cy="93721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Visualise the data</a:t>
          </a:r>
          <a:endParaRPr lang="fr-FR" sz="1300" kern="1200"/>
        </a:p>
      </dsp:txBody>
      <dsp:txXfrm rot="-5400000">
        <a:off x="0" y="469403"/>
        <a:ext cx="937212" cy="401662"/>
      </dsp:txXfrm>
    </dsp:sp>
    <dsp:sp modelId="{8A024EF5-737B-4E77-A309-D28BFF36D4E4}">
      <dsp:nvSpPr>
        <dsp:cNvPr id="0" name=""/>
        <dsp:cNvSpPr/>
      </dsp:nvSpPr>
      <dsp:spPr>
        <a:xfrm rot="5400000">
          <a:off x="2869699" y="-1931689"/>
          <a:ext cx="870268" cy="4735242"/>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Assess the quality of the weather data (for each parameter and station)</a:t>
          </a:r>
          <a:endParaRPr lang="fr-FR" sz="1300" kern="1200"/>
        </a:p>
        <a:p>
          <a:pPr marL="114300" lvl="1" indent="-114300" algn="l" defTabSz="577850">
            <a:lnSpc>
              <a:spcPct val="90000"/>
            </a:lnSpc>
            <a:spcBef>
              <a:spcPct val="0"/>
            </a:spcBef>
            <a:spcAft>
              <a:spcPct val="15000"/>
            </a:spcAft>
            <a:buChar char="•"/>
          </a:pPr>
          <a:r>
            <a:rPr lang="fr-FR" sz="1300" kern="1200"/>
            <a:t>Find more link in the weather and the population around the weather stations</a:t>
          </a:r>
        </a:p>
      </dsp:txBody>
      <dsp:txXfrm rot="-5400000">
        <a:off x="937213" y="43280"/>
        <a:ext cx="4692759" cy="785302"/>
      </dsp:txXfrm>
    </dsp:sp>
    <dsp:sp modelId="{1EABBFD9-C68A-4194-A095-C4AB15B7C2EB}">
      <dsp:nvSpPr>
        <dsp:cNvPr id="0" name=""/>
        <dsp:cNvSpPr/>
      </dsp:nvSpPr>
      <dsp:spPr>
        <a:xfrm rot="5400000">
          <a:off x="-200831" y="1342500"/>
          <a:ext cx="1338874" cy="937212"/>
        </a:xfrm>
        <a:prstGeom prst="chevron">
          <a:avLst/>
        </a:prstGeom>
        <a:solidFill>
          <a:schemeClr val="accent5">
            <a:hueOff val="-3676672"/>
            <a:satOff val="-5114"/>
            <a:lumOff val="-1961"/>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Find the models</a:t>
          </a:r>
          <a:endParaRPr lang="fr-FR" sz="1300" kern="1200"/>
        </a:p>
      </dsp:txBody>
      <dsp:txXfrm rot="-5400000">
        <a:off x="0" y="1610275"/>
        <a:ext cx="937212" cy="401662"/>
      </dsp:txXfrm>
    </dsp:sp>
    <dsp:sp modelId="{264257E4-1247-4E21-948E-485B60E6C5AD}">
      <dsp:nvSpPr>
        <dsp:cNvPr id="0" name=""/>
        <dsp:cNvSpPr/>
      </dsp:nvSpPr>
      <dsp:spPr>
        <a:xfrm rot="5400000">
          <a:off x="2869699" y="-790817"/>
          <a:ext cx="870268" cy="4735242"/>
        </a:xfrm>
        <a:prstGeom prst="round2Same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Find the right weather index for the analytics</a:t>
          </a:r>
          <a:endParaRPr lang="fr-FR" sz="1300" kern="1200"/>
        </a:p>
        <a:p>
          <a:pPr marL="114300" lvl="1" indent="-114300" algn="l" defTabSz="577850">
            <a:lnSpc>
              <a:spcPct val="90000"/>
            </a:lnSpc>
            <a:spcBef>
              <a:spcPct val="0"/>
            </a:spcBef>
            <a:spcAft>
              <a:spcPct val="15000"/>
            </a:spcAft>
            <a:buChar char="•"/>
          </a:pPr>
          <a:r>
            <a:rPr lang="en-GB" sz="1300" kern="1200"/>
            <a:t>Test different models on the national consumption data (k fold approach)</a:t>
          </a:r>
          <a:endParaRPr lang="fr-FR" sz="1300" kern="1200"/>
        </a:p>
      </dsp:txBody>
      <dsp:txXfrm rot="-5400000">
        <a:off x="937213" y="1184152"/>
        <a:ext cx="4692759" cy="785302"/>
      </dsp:txXfrm>
    </dsp:sp>
    <dsp:sp modelId="{0E2FEBAF-C836-4EB5-9D3E-895ED7464D87}">
      <dsp:nvSpPr>
        <dsp:cNvPr id="0" name=""/>
        <dsp:cNvSpPr/>
      </dsp:nvSpPr>
      <dsp:spPr>
        <a:xfrm rot="5400000">
          <a:off x="-200831" y="2483372"/>
          <a:ext cx="1338874" cy="937212"/>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Test the models</a:t>
          </a:r>
          <a:endParaRPr lang="fr-FR" sz="1300" kern="1200"/>
        </a:p>
      </dsp:txBody>
      <dsp:txXfrm rot="-5400000">
        <a:off x="0" y="2751147"/>
        <a:ext cx="937212" cy="401662"/>
      </dsp:txXfrm>
    </dsp:sp>
    <dsp:sp modelId="{F790C222-35D3-445F-AE6A-06AF91B1C6DB}">
      <dsp:nvSpPr>
        <dsp:cNvPr id="0" name=""/>
        <dsp:cNvSpPr/>
      </dsp:nvSpPr>
      <dsp:spPr>
        <a:xfrm rot="5400000">
          <a:off x="2869699" y="350053"/>
          <a:ext cx="870268" cy="4735242"/>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Evaluate their accuracy</a:t>
          </a:r>
          <a:endParaRPr lang="fr-FR" sz="1300" kern="1200"/>
        </a:p>
        <a:p>
          <a:pPr marL="114300" lvl="1" indent="-114300" algn="l" defTabSz="577850">
            <a:lnSpc>
              <a:spcPct val="90000"/>
            </a:lnSpc>
            <a:spcBef>
              <a:spcPct val="0"/>
            </a:spcBef>
            <a:spcAft>
              <a:spcPct val="15000"/>
            </a:spcAft>
            <a:buChar char="•"/>
          </a:pPr>
          <a:r>
            <a:rPr lang="fr-FR" sz="1300" kern="1200"/>
            <a:t>Grid search</a:t>
          </a:r>
        </a:p>
      </dsp:txBody>
      <dsp:txXfrm rot="-5400000">
        <a:off x="937213" y="2325023"/>
        <a:ext cx="4692759" cy="7853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B95AD-DFCD-4209-81EB-D8C7EA97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7</Pages>
  <Words>1571</Words>
  <Characters>8646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michel daignan</dc:creator>
  <cp:keywords/>
  <dc:description/>
  <cp:lastModifiedBy>jean michel daignan</cp:lastModifiedBy>
  <cp:revision>29</cp:revision>
  <cp:lastPrinted>2017-09-17T17:00:00Z</cp:lastPrinted>
  <dcterms:created xsi:type="dcterms:W3CDTF">2017-09-15T11:56:00Z</dcterms:created>
  <dcterms:modified xsi:type="dcterms:W3CDTF">2017-09-18T22:28:00Z</dcterms:modified>
</cp:coreProperties>
</file>