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1FF0" w14:textId="77777777" w:rsidR="00EF564A" w:rsidRPr="00EF564A" w:rsidRDefault="00EF564A" w:rsidP="00EF56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56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</w:p>
    <w:p w14:paraId="367D288F" w14:textId="77777777" w:rsidR="00EF564A" w:rsidRPr="00EF564A" w:rsidRDefault="00EF564A" w:rsidP="00EF56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56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учреждение высшего образования </w:t>
      </w:r>
    </w:p>
    <w:p w14:paraId="7A89BEC7" w14:textId="77777777" w:rsidR="00EF564A" w:rsidRPr="00EF564A" w:rsidRDefault="00EF564A" w:rsidP="00EF56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56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"Национальный исследовательский университет </w:t>
      </w:r>
    </w:p>
    <w:p w14:paraId="1168C76A" w14:textId="77777777" w:rsidR="00EF564A" w:rsidRPr="00EF564A" w:rsidRDefault="00EF564A" w:rsidP="00EF56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56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"Высшая школа экономики"</w:t>
      </w:r>
    </w:p>
    <w:p w14:paraId="7BB6EF5E" w14:textId="77777777" w:rsidR="00EF564A" w:rsidRPr="00EF564A" w:rsidRDefault="00EF564A" w:rsidP="00EF56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09DC64" w14:textId="77777777" w:rsidR="00EF564A" w:rsidRPr="00EF564A" w:rsidRDefault="00EF564A" w:rsidP="00EF56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56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Московский институт электроники и математики им. </w:t>
      </w:r>
      <w:proofErr w:type="spellStart"/>
      <w:r w:rsidRPr="00EF56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А.Н.Тихонова</w:t>
      </w:r>
      <w:proofErr w:type="spellEnd"/>
    </w:p>
    <w:p w14:paraId="7958A9E3" w14:textId="77777777" w:rsidR="00EF564A" w:rsidRPr="00EF564A" w:rsidRDefault="00EF564A" w:rsidP="00EF56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97A6731" w14:textId="77777777" w:rsidR="00EF564A" w:rsidRPr="00EF564A" w:rsidRDefault="00EF564A" w:rsidP="00EF56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56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Департамент электронной инженерии</w:t>
      </w:r>
    </w:p>
    <w:p w14:paraId="47D5BB36" w14:textId="77777777" w:rsidR="00EF564A" w:rsidRPr="00EF564A" w:rsidRDefault="00EF564A" w:rsidP="00EF56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D7BDC7C" w14:textId="77777777" w:rsidR="00EF564A" w:rsidRPr="00EF564A" w:rsidRDefault="00EF564A" w:rsidP="00EF56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3C66108" w14:textId="77777777" w:rsidR="00EF564A" w:rsidRPr="00EF564A" w:rsidRDefault="00EF564A" w:rsidP="00EF56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56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Домашнее задание на тему</w:t>
      </w:r>
    </w:p>
    <w:p w14:paraId="2C853D9C" w14:textId="25727CD5" w:rsidR="00EF564A" w:rsidRPr="00F10B42" w:rsidRDefault="00EF564A" w:rsidP="00F10B42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F10B42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«</w:t>
      </w:r>
      <w:r w:rsidR="005F4A5E" w:rsidRPr="00F10B42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Проверка принадлежности результатов нормальному распределению </w:t>
      </w:r>
      <w:bookmarkStart w:id="0" w:name="_Hlk90069422"/>
      <w:r w:rsidR="005F4A5E" w:rsidRPr="00F10B42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с помощью составного критерия по ГОСТ Р </w:t>
      </w:r>
      <w:proofErr w:type="gramStart"/>
      <w:r w:rsidR="005F4A5E" w:rsidRPr="00F10B42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8.736-2011</w:t>
      </w:r>
      <w:bookmarkEnd w:id="0"/>
      <w:proofErr w:type="gramEnd"/>
      <w:r w:rsidRPr="00F10B42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0E994B03" w14:textId="77777777" w:rsidR="00EF564A" w:rsidRPr="00EF564A" w:rsidRDefault="00EF564A" w:rsidP="00EF564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56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 дисциплине </w:t>
      </w:r>
    </w:p>
    <w:p w14:paraId="29DF748E" w14:textId="77777777" w:rsidR="00EF564A" w:rsidRPr="00EF564A" w:rsidRDefault="00EF564A" w:rsidP="00EF564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56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«Электротехника, электроника и метрология», раздел «Метрология»</w:t>
      </w:r>
    </w:p>
    <w:p w14:paraId="7C87237B" w14:textId="77777777" w:rsidR="00EF564A" w:rsidRPr="00EF564A" w:rsidRDefault="00EF564A" w:rsidP="00F10B42">
      <w:pPr>
        <w:pStyle w:val="14"/>
        <w:rPr>
          <w:lang w:eastAsia="ru-RU"/>
        </w:rPr>
      </w:pPr>
    </w:p>
    <w:p w14:paraId="676912DA" w14:textId="77777777" w:rsidR="00EF564A" w:rsidRPr="00EF564A" w:rsidRDefault="00EF564A" w:rsidP="00F10B42">
      <w:pPr>
        <w:pStyle w:val="14"/>
        <w:rPr>
          <w:lang w:eastAsia="ru-RU"/>
        </w:rPr>
      </w:pPr>
    </w:p>
    <w:p w14:paraId="4505280F" w14:textId="0C4B7BA5" w:rsidR="00EF564A" w:rsidRPr="00F10B42" w:rsidRDefault="00F10B42" w:rsidP="00F10B42">
      <w:pPr>
        <w:pStyle w:val="14"/>
        <w:rPr>
          <w:b/>
          <w:bCs/>
          <w:lang w:eastAsia="ru-RU"/>
        </w:rPr>
      </w:pPr>
      <w:r w:rsidRPr="00F10B42">
        <w:rPr>
          <w:b/>
          <w:bCs/>
          <w:lang w:eastAsia="ru-RU"/>
        </w:rPr>
        <w:t xml:space="preserve">                                                        </w:t>
      </w:r>
      <w:r w:rsidR="00EF564A" w:rsidRPr="00F10B42">
        <w:rPr>
          <w:b/>
          <w:bCs/>
          <w:lang w:eastAsia="ru-RU"/>
        </w:rPr>
        <w:t>В</w:t>
      </w:r>
      <w:r w:rsidRPr="00F10B42">
        <w:rPr>
          <w:b/>
          <w:bCs/>
          <w:lang w:eastAsia="ru-RU"/>
        </w:rPr>
        <w:t>ЫПОЛНИЛ</w:t>
      </w:r>
      <w:r w:rsidR="00EF564A" w:rsidRPr="00F10B42">
        <w:rPr>
          <w:b/>
          <w:bCs/>
          <w:lang w:eastAsia="ru-RU"/>
        </w:rPr>
        <w:t>И</w:t>
      </w:r>
    </w:p>
    <w:p w14:paraId="71DEB2BE" w14:textId="78F4C1A9" w:rsidR="00EF564A" w:rsidRPr="00F10B42" w:rsidRDefault="00F10B42" w:rsidP="00F10B42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</w:t>
      </w:r>
      <w:r w:rsidR="00EF564A" w:rsidRPr="00F10B4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Рабочая группа №1</w:t>
      </w:r>
      <w:r w:rsidRPr="00F10B4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0</w:t>
      </w:r>
      <w:r w:rsidR="00EF564A" w:rsidRPr="00F10B4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77C276D" w14:textId="14A19AEC" w:rsidR="00EF564A" w:rsidRPr="00F10B42" w:rsidRDefault="00EF564A" w:rsidP="00F10B42">
      <w:pPr>
        <w:jc w:val="right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F10B4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Опекунова Алина Алексеевна</w:t>
      </w:r>
      <w:r w:rsidR="00F10B42" w:rsidRPr="00F10B4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10B4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(БИВ193)</w:t>
      </w:r>
    </w:p>
    <w:p w14:paraId="41013293" w14:textId="77777777" w:rsidR="00EF564A" w:rsidRPr="00F10B42" w:rsidRDefault="00EF564A" w:rsidP="00F10B42">
      <w:pPr>
        <w:jc w:val="right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F10B4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Нечаев Виктор Владимирович (БИВ193)</w:t>
      </w:r>
    </w:p>
    <w:p w14:paraId="65FE1129" w14:textId="77777777" w:rsidR="00EF564A" w:rsidRPr="00EF564A" w:rsidRDefault="00EF564A" w:rsidP="00EF56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94D3EB" w14:textId="77777777" w:rsidR="00EF564A" w:rsidRPr="00EF564A" w:rsidRDefault="00EF564A" w:rsidP="00EF56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92A3D4" w14:textId="77777777" w:rsidR="00EF564A" w:rsidRPr="00EF564A" w:rsidRDefault="00EF564A" w:rsidP="00EF56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A3E476" w14:textId="77777777" w:rsidR="00EF564A" w:rsidRPr="00EF564A" w:rsidRDefault="00EF564A" w:rsidP="00EF56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808B2A" w14:textId="77777777" w:rsidR="00EF564A" w:rsidRPr="00EF564A" w:rsidRDefault="00EF564A" w:rsidP="00EF56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678D52" w14:textId="77777777" w:rsidR="00EF564A" w:rsidRPr="00EF564A" w:rsidRDefault="00EF564A" w:rsidP="00EF56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A54C12" w14:textId="77777777" w:rsidR="00EF564A" w:rsidRPr="00EF564A" w:rsidRDefault="00EF564A" w:rsidP="00EF56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641ABE" w14:textId="77777777" w:rsidR="00EF564A" w:rsidRPr="00EF564A" w:rsidRDefault="00EF564A" w:rsidP="00EF56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62BA73" w14:textId="77777777" w:rsidR="00EF564A" w:rsidRPr="00EF564A" w:rsidRDefault="00EF564A" w:rsidP="00EF56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9795F0" w14:textId="77777777" w:rsidR="00EF564A" w:rsidRPr="00EF564A" w:rsidRDefault="00EF564A" w:rsidP="00EF56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5FC898" w14:textId="77777777" w:rsidR="00EF564A" w:rsidRPr="00EF564A" w:rsidRDefault="00EF564A" w:rsidP="00EF56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9F2FBC" w14:textId="77777777" w:rsidR="00EF564A" w:rsidRPr="00EF564A" w:rsidRDefault="00EF564A" w:rsidP="00EF56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F701D5" w14:textId="77777777" w:rsidR="00EF564A" w:rsidRPr="00EF564A" w:rsidRDefault="00EF564A" w:rsidP="00EF56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0E2D9C" w14:textId="77777777" w:rsidR="00EF564A" w:rsidRPr="00EF564A" w:rsidRDefault="00EF564A" w:rsidP="00EF56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F87C6F" w14:textId="77777777" w:rsidR="00EF564A" w:rsidRPr="00EF564A" w:rsidRDefault="00EF564A" w:rsidP="00EF56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56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 2021</w:t>
      </w:r>
    </w:p>
    <w:p w14:paraId="75CA8217" w14:textId="77777777" w:rsidR="00EF564A" w:rsidRPr="00EF564A" w:rsidRDefault="00EF564A" w:rsidP="007A5618">
      <w:pPr>
        <w:pStyle w:val="14"/>
        <w:jc w:val="center"/>
        <w:rPr>
          <w:szCs w:val="28"/>
          <w:lang w:eastAsia="ru-RU"/>
        </w:rPr>
      </w:pPr>
      <w:r w:rsidRPr="007A5618">
        <w:rPr>
          <w:b/>
          <w:bCs/>
          <w:sz w:val="36"/>
          <w:szCs w:val="28"/>
          <w:lang w:eastAsia="ru-RU"/>
        </w:rPr>
        <w:lastRenderedPageBreak/>
        <w:t>Оглавление</w:t>
      </w:r>
    </w:p>
    <w:p w14:paraId="6D66ABF9" w14:textId="1188D3E3" w:rsidR="007A5618" w:rsidRPr="007A5618" w:rsidRDefault="00EF564A">
      <w:pPr>
        <w:pStyle w:val="11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A5618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7A5618">
        <w:rPr>
          <w:rFonts w:ascii="Times New Roman" w:eastAsia="Calibri" w:hAnsi="Times New Roman" w:cs="Times New Roman"/>
          <w:bCs/>
          <w:sz w:val="28"/>
          <w:szCs w:val="28"/>
        </w:rPr>
        <w:instrText>TOC \o "1-3" \h \z \u</w:instrText>
      </w:r>
      <w:r w:rsidRPr="007A5618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hyperlink w:anchor="_Toc90070811" w:history="1">
        <w:r w:rsidR="007A5618" w:rsidRPr="007A5618">
          <w:rPr>
            <w:rStyle w:val="a6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Аннотация</w:t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_Toc90070811 \h </w:instrText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816A5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6E059DC" w14:textId="4B19BEDE" w:rsidR="007A5618" w:rsidRPr="007A5618" w:rsidRDefault="00B816A5">
      <w:pPr>
        <w:pStyle w:val="11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0070812" w:history="1">
        <w:r w:rsidR="007A5618" w:rsidRPr="007A5618">
          <w:rPr>
            <w:rStyle w:val="a6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Методика обработки</w:t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_Toc90070812 \h </w:instrText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E3FDB3" w14:textId="0C9FEECB" w:rsidR="007A5618" w:rsidRPr="007A5618" w:rsidRDefault="00B816A5">
      <w:pPr>
        <w:pStyle w:val="11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0070813" w:history="1">
        <w:r w:rsidR="007A5618" w:rsidRPr="007A5618">
          <w:rPr>
            <w:rStyle w:val="a6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Описание программного компонента</w:t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_Toc90070813 \h </w:instrText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889F62" w14:textId="70C9648C" w:rsidR="007A5618" w:rsidRPr="007A5618" w:rsidRDefault="00B816A5">
      <w:pPr>
        <w:pStyle w:val="11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0070814" w:history="1">
        <w:r w:rsidR="007A5618" w:rsidRPr="007A5618">
          <w:rPr>
            <w:rStyle w:val="a6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Результаты проверки выборок на нормальное распределение</w:t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_Toc90070814 \h </w:instrText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5746E5" w14:textId="56F99476" w:rsidR="007A5618" w:rsidRPr="007A5618" w:rsidRDefault="00B816A5">
      <w:pPr>
        <w:pStyle w:val="11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0070815" w:history="1">
        <w:r w:rsidR="007A5618" w:rsidRPr="007A5618">
          <w:rPr>
            <w:rStyle w:val="a6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Выводы</w:t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_Toc90070815 \h </w:instrText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47A64B" w14:textId="75860EFA" w:rsidR="007A5618" w:rsidRPr="007A5618" w:rsidRDefault="00B816A5">
      <w:pPr>
        <w:pStyle w:val="11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0070816" w:history="1">
        <w:r w:rsidR="007A5618" w:rsidRPr="007A5618">
          <w:rPr>
            <w:rStyle w:val="a6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Список литературы</w:t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_Toc90070816 \h </w:instrText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C362B0" w14:textId="267C60C7" w:rsidR="007A5618" w:rsidRPr="007A5618" w:rsidRDefault="00B816A5">
      <w:pPr>
        <w:pStyle w:val="11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0070817" w:history="1">
        <w:r w:rsidR="007A5618" w:rsidRPr="007A5618">
          <w:rPr>
            <w:rStyle w:val="a6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Приложение 1</w:t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_Toc90070817 \h </w:instrText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ADD2CE" w14:textId="79262B95" w:rsidR="007A5618" w:rsidRPr="007A5618" w:rsidRDefault="00B816A5">
      <w:pPr>
        <w:pStyle w:val="11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0070818" w:history="1">
        <w:r w:rsidR="007A5618" w:rsidRPr="007A5618">
          <w:rPr>
            <w:rStyle w:val="a6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Приложение 2</w:t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_Toc90070818 \h </w:instrText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7A5618" w:rsidRPr="007A56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FE2446" w14:textId="0F7CECA6" w:rsidR="00EF564A" w:rsidRPr="00EF564A" w:rsidRDefault="00EF564A" w:rsidP="00EF56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5618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fldChar w:fldCharType="end"/>
      </w:r>
    </w:p>
    <w:p w14:paraId="33C27BC1" w14:textId="77777777" w:rsidR="00EF564A" w:rsidRPr="00EF564A" w:rsidRDefault="00EF564A" w:rsidP="007A5618">
      <w:pPr>
        <w:pStyle w:val="14"/>
        <w:rPr>
          <w:lang w:eastAsia="ru-RU"/>
        </w:rPr>
      </w:pPr>
      <w:r w:rsidRPr="00EF564A">
        <w:rPr>
          <w:lang w:eastAsia="ru-RU"/>
        </w:rPr>
        <w:br w:type="page"/>
      </w:r>
    </w:p>
    <w:p w14:paraId="47126B49" w14:textId="77777777" w:rsidR="00EF564A" w:rsidRPr="00EF564A" w:rsidRDefault="00EF564A" w:rsidP="00EF564A">
      <w:pPr>
        <w:pStyle w:val="18"/>
        <w:rPr>
          <w:rFonts w:ascii="Arial" w:eastAsia="Times New Roman" w:hAnsi="Arial" w:cs="Arial"/>
          <w:sz w:val="28"/>
          <w:lang w:eastAsia="ru-RU"/>
        </w:rPr>
      </w:pPr>
      <w:bookmarkStart w:id="1" w:name="_Toc90070811"/>
      <w:r w:rsidRPr="00EF564A">
        <w:rPr>
          <w:rFonts w:eastAsia="Times New Roman"/>
          <w:lang w:eastAsia="ru-RU"/>
        </w:rPr>
        <w:lastRenderedPageBreak/>
        <w:t>Аннотация</w:t>
      </w:r>
      <w:bookmarkEnd w:id="1"/>
    </w:p>
    <w:p w14:paraId="28AAB6FF" w14:textId="2FF268AF" w:rsidR="00EF564A" w:rsidRPr="00EF564A" w:rsidRDefault="00EF564A" w:rsidP="007B07BA">
      <w:pPr>
        <w:pStyle w:val="14"/>
        <w:ind w:firstLine="708"/>
        <w:rPr>
          <w:color w:val="000000"/>
          <w:szCs w:val="28"/>
        </w:rPr>
      </w:pPr>
      <w:r w:rsidRPr="00EF564A">
        <w:t xml:space="preserve">В ходе работы была проведена проверка принадлежности результатов измерений нормальному распределению с помощью составного критерия по ГОСТ Р </w:t>
      </w:r>
      <w:proofErr w:type="gramStart"/>
      <w:r w:rsidRPr="00EF564A">
        <w:t>8.736-2011</w:t>
      </w:r>
      <w:proofErr w:type="gramEnd"/>
      <w:r w:rsidRPr="00EF564A">
        <w:t xml:space="preserve">. </w:t>
      </w:r>
      <w:r w:rsidR="00F10B42">
        <w:t xml:space="preserve">Реализован алгоритм на языке </w:t>
      </w:r>
      <w:proofErr w:type="spellStart"/>
      <w:r w:rsidR="00F10B42">
        <w:rPr>
          <w:lang w:val="en-US"/>
        </w:rPr>
        <w:t>Pytnon</w:t>
      </w:r>
      <w:proofErr w:type="spellEnd"/>
      <w:r w:rsidR="00F10B42" w:rsidRPr="000D7C93">
        <w:t xml:space="preserve"> 3.7 </w:t>
      </w:r>
      <w:r w:rsidR="00F10B42">
        <w:t>в среде разработки</w:t>
      </w:r>
      <w:r w:rsidR="00F10B42" w:rsidRPr="000D7C93">
        <w:t xml:space="preserve"> </w:t>
      </w:r>
      <w:r w:rsidR="00F10B42">
        <w:rPr>
          <w:lang w:val="en-US"/>
        </w:rPr>
        <w:t>PyCharm</w:t>
      </w:r>
      <w:r w:rsidR="00F10B42" w:rsidRPr="000D7C93">
        <w:t>.</w:t>
      </w:r>
      <w:r w:rsidR="00F10B42">
        <w:t xml:space="preserve"> </w:t>
      </w:r>
    </w:p>
    <w:p w14:paraId="383B288F" w14:textId="77777777" w:rsidR="00EF564A" w:rsidRPr="00EF564A" w:rsidRDefault="00EF564A" w:rsidP="00EF564A">
      <w:pPr>
        <w:pStyle w:val="14"/>
        <w:rPr>
          <w:rFonts w:eastAsia="Times New Roman"/>
          <w:szCs w:val="28"/>
          <w:lang w:eastAsia="ru-RU"/>
        </w:rPr>
      </w:pPr>
    </w:p>
    <w:p w14:paraId="508FBA35" w14:textId="77777777" w:rsidR="00EF564A" w:rsidRPr="00EF564A" w:rsidRDefault="00EF564A" w:rsidP="00EF564A">
      <w:pPr>
        <w:pStyle w:val="14"/>
        <w:rPr>
          <w:rFonts w:eastAsia="Times New Roman"/>
          <w:szCs w:val="28"/>
          <w:lang w:eastAsia="ru-RU"/>
        </w:rPr>
      </w:pPr>
    </w:p>
    <w:p w14:paraId="34E76F4D" w14:textId="77777777" w:rsidR="00EF564A" w:rsidRPr="00EF564A" w:rsidRDefault="00EF564A" w:rsidP="00EF564A">
      <w:pPr>
        <w:pStyle w:val="14"/>
        <w:rPr>
          <w:rFonts w:eastAsia="Times New Roman"/>
          <w:szCs w:val="28"/>
          <w:lang w:eastAsia="ru-RU"/>
        </w:rPr>
      </w:pPr>
    </w:p>
    <w:p w14:paraId="2DA5B3F7" w14:textId="77777777" w:rsidR="00EF564A" w:rsidRPr="00EF564A" w:rsidRDefault="00EF564A" w:rsidP="00EF564A">
      <w:pPr>
        <w:pStyle w:val="14"/>
        <w:rPr>
          <w:rFonts w:eastAsia="Times New Roman"/>
          <w:szCs w:val="28"/>
          <w:lang w:eastAsia="ru-RU"/>
        </w:rPr>
      </w:pPr>
    </w:p>
    <w:p w14:paraId="48F5E026" w14:textId="77777777" w:rsidR="00EF564A" w:rsidRPr="00EF564A" w:rsidRDefault="00EF564A" w:rsidP="00EF564A">
      <w:pPr>
        <w:pStyle w:val="14"/>
        <w:rPr>
          <w:rFonts w:eastAsia="Times New Roman"/>
          <w:szCs w:val="28"/>
          <w:lang w:eastAsia="ru-RU"/>
        </w:rPr>
      </w:pPr>
    </w:p>
    <w:p w14:paraId="1BA4EE58" w14:textId="77777777" w:rsidR="00EF564A" w:rsidRPr="00EF564A" w:rsidRDefault="00EF564A" w:rsidP="00EF564A">
      <w:pPr>
        <w:pStyle w:val="14"/>
        <w:rPr>
          <w:rFonts w:eastAsia="Times New Roman"/>
          <w:szCs w:val="28"/>
          <w:lang w:eastAsia="ru-RU"/>
        </w:rPr>
      </w:pPr>
    </w:p>
    <w:p w14:paraId="215865F6" w14:textId="77777777" w:rsidR="00EF564A" w:rsidRPr="00EF564A" w:rsidRDefault="00EF564A" w:rsidP="00EF564A">
      <w:pPr>
        <w:pStyle w:val="14"/>
        <w:rPr>
          <w:rFonts w:eastAsia="Times New Roman"/>
          <w:szCs w:val="28"/>
          <w:lang w:eastAsia="ru-RU"/>
        </w:rPr>
      </w:pPr>
    </w:p>
    <w:p w14:paraId="574C467D" w14:textId="77777777" w:rsidR="00EF564A" w:rsidRPr="00EF564A" w:rsidRDefault="00EF564A" w:rsidP="00EF564A">
      <w:pPr>
        <w:pStyle w:val="14"/>
        <w:rPr>
          <w:rFonts w:eastAsia="Times New Roman"/>
          <w:szCs w:val="28"/>
          <w:lang w:eastAsia="ru-RU"/>
        </w:rPr>
      </w:pPr>
    </w:p>
    <w:p w14:paraId="24390520" w14:textId="77777777" w:rsidR="00EF564A" w:rsidRPr="00EF564A" w:rsidRDefault="00EF564A" w:rsidP="00EF564A">
      <w:pPr>
        <w:pStyle w:val="14"/>
        <w:rPr>
          <w:rFonts w:eastAsia="Times New Roman"/>
          <w:szCs w:val="28"/>
          <w:lang w:eastAsia="ru-RU"/>
        </w:rPr>
      </w:pPr>
    </w:p>
    <w:p w14:paraId="3A865CB0" w14:textId="77777777" w:rsidR="00EF564A" w:rsidRPr="00EF564A" w:rsidRDefault="00EF564A" w:rsidP="00EF564A">
      <w:pPr>
        <w:pStyle w:val="14"/>
        <w:rPr>
          <w:rFonts w:eastAsia="Times New Roman"/>
          <w:szCs w:val="28"/>
          <w:lang w:eastAsia="ru-RU"/>
        </w:rPr>
      </w:pPr>
    </w:p>
    <w:p w14:paraId="4F9EB164" w14:textId="77777777" w:rsidR="00EF564A" w:rsidRPr="00EF564A" w:rsidRDefault="00EF564A" w:rsidP="00EF564A">
      <w:pPr>
        <w:pStyle w:val="14"/>
        <w:rPr>
          <w:rFonts w:eastAsia="Times New Roman"/>
          <w:szCs w:val="28"/>
          <w:lang w:eastAsia="ru-RU"/>
        </w:rPr>
      </w:pPr>
    </w:p>
    <w:p w14:paraId="160820EC" w14:textId="77777777" w:rsidR="00EF564A" w:rsidRPr="00EF564A" w:rsidRDefault="00EF564A" w:rsidP="00EF564A">
      <w:pPr>
        <w:pStyle w:val="14"/>
        <w:rPr>
          <w:rFonts w:eastAsia="Times New Roman"/>
          <w:szCs w:val="28"/>
          <w:lang w:eastAsia="ru-RU"/>
        </w:rPr>
      </w:pPr>
    </w:p>
    <w:p w14:paraId="50E3BE2C" w14:textId="77777777" w:rsidR="00EF564A" w:rsidRPr="00EF564A" w:rsidRDefault="00EF564A" w:rsidP="00EF564A">
      <w:pPr>
        <w:pStyle w:val="14"/>
        <w:rPr>
          <w:rFonts w:eastAsia="Times New Roman"/>
          <w:szCs w:val="28"/>
          <w:lang w:eastAsia="ru-RU"/>
        </w:rPr>
      </w:pPr>
    </w:p>
    <w:p w14:paraId="4C037FEA" w14:textId="77777777" w:rsidR="00EF564A" w:rsidRPr="00EF564A" w:rsidRDefault="00EF564A" w:rsidP="00EF564A">
      <w:pPr>
        <w:pStyle w:val="14"/>
        <w:rPr>
          <w:rFonts w:eastAsia="Times New Roman"/>
          <w:szCs w:val="28"/>
          <w:lang w:eastAsia="ru-RU"/>
        </w:rPr>
      </w:pPr>
    </w:p>
    <w:p w14:paraId="3D4F1D5C" w14:textId="77777777" w:rsidR="00EF564A" w:rsidRPr="00EF564A" w:rsidRDefault="00EF564A" w:rsidP="00EF564A">
      <w:pPr>
        <w:pStyle w:val="14"/>
        <w:rPr>
          <w:rFonts w:eastAsia="Times New Roman"/>
          <w:szCs w:val="28"/>
          <w:lang w:eastAsia="ru-RU"/>
        </w:rPr>
      </w:pPr>
    </w:p>
    <w:p w14:paraId="1F2614BC" w14:textId="77777777" w:rsidR="00EF564A" w:rsidRPr="00EF564A" w:rsidRDefault="00EF564A" w:rsidP="00EF564A">
      <w:pPr>
        <w:pStyle w:val="14"/>
        <w:rPr>
          <w:rFonts w:eastAsia="Times New Roman"/>
          <w:szCs w:val="28"/>
          <w:lang w:eastAsia="ru-RU"/>
        </w:rPr>
      </w:pPr>
    </w:p>
    <w:p w14:paraId="12F640A0" w14:textId="77777777" w:rsidR="00EF564A" w:rsidRPr="00EF564A" w:rsidRDefault="00EF564A" w:rsidP="00EF564A">
      <w:pPr>
        <w:pStyle w:val="14"/>
        <w:rPr>
          <w:rFonts w:eastAsia="Times New Roman"/>
          <w:szCs w:val="28"/>
          <w:lang w:eastAsia="ru-RU"/>
        </w:rPr>
      </w:pPr>
    </w:p>
    <w:p w14:paraId="0C19E2D1" w14:textId="77777777" w:rsidR="00EF564A" w:rsidRPr="00EF564A" w:rsidRDefault="00EF564A" w:rsidP="00EF564A">
      <w:pPr>
        <w:pStyle w:val="14"/>
        <w:rPr>
          <w:rFonts w:eastAsia="Times New Roman"/>
          <w:szCs w:val="28"/>
          <w:lang w:eastAsia="ru-RU"/>
        </w:rPr>
      </w:pPr>
    </w:p>
    <w:p w14:paraId="581F113D" w14:textId="77777777" w:rsidR="00EF564A" w:rsidRPr="00EF564A" w:rsidRDefault="00EF564A" w:rsidP="00EF564A">
      <w:pPr>
        <w:pStyle w:val="14"/>
        <w:rPr>
          <w:rFonts w:eastAsia="Times New Roman"/>
          <w:szCs w:val="28"/>
          <w:lang w:eastAsia="ru-RU"/>
        </w:rPr>
      </w:pPr>
    </w:p>
    <w:p w14:paraId="3AE53C88" w14:textId="77777777" w:rsidR="00EF564A" w:rsidRPr="00EF564A" w:rsidRDefault="00EF564A" w:rsidP="00EF564A">
      <w:pPr>
        <w:pStyle w:val="14"/>
        <w:rPr>
          <w:rFonts w:eastAsia="Times New Roman"/>
          <w:szCs w:val="28"/>
          <w:lang w:eastAsia="ru-RU"/>
        </w:rPr>
      </w:pPr>
    </w:p>
    <w:p w14:paraId="0750126A" w14:textId="77777777" w:rsidR="00EF564A" w:rsidRPr="00EF564A" w:rsidRDefault="00EF564A" w:rsidP="00EF564A">
      <w:pPr>
        <w:pStyle w:val="14"/>
        <w:rPr>
          <w:rFonts w:eastAsia="Times New Roman"/>
          <w:szCs w:val="28"/>
          <w:lang w:eastAsia="ru-RU"/>
        </w:rPr>
      </w:pPr>
    </w:p>
    <w:p w14:paraId="25DF1A4A" w14:textId="77777777" w:rsidR="00EF564A" w:rsidRPr="00EF564A" w:rsidRDefault="00EF564A" w:rsidP="00EF564A">
      <w:pPr>
        <w:pStyle w:val="14"/>
        <w:rPr>
          <w:rFonts w:eastAsia="Times New Roman"/>
          <w:szCs w:val="28"/>
          <w:lang w:eastAsia="ru-RU"/>
        </w:rPr>
      </w:pPr>
    </w:p>
    <w:p w14:paraId="45DFF6C5" w14:textId="77777777" w:rsidR="00EF564A" w:rsidRPr="00EF564A" w:rsidRDefault="00EF564A" w:rsidP="00EF564A">
      <w:pPr>
        <w:pStyle w:val="18"/>
        <w:rPr>
          <w:rFonts w:eastAsia="Times New Roman"/>
          <w:lang w:eastAsia="ru-RU"/>
        </w:rPr>
      </w:pPr>
      <w:bookmarkStart w:id="2" w:name="_Toc90070812"/>
      <w:r w:rsidRPr="00EF564A">
        <w:rPr>
          <w:rFonts w:eastAsia="Times New Roman"/>
          <w:lang w:eastAsia="ru-RU"/>
        </w:rPr>
        <w:lastRenderedPageBreak/>
        <w:t>Методика обработки</w:t>
      </w:r>
      <w:bookmarkEnd w:id="2"/>
    </w:p>
    <w:p w14:paraId="6E802046" w14:textId="6DBCA798" w:rsidR="00496C3D" w:rsidRPr="009C5EC5" w:rsidRDefault="00EF564A" w:rsidP="009C5EC5">
      <w:pPr>
        <w:pStyle w:val="14"/>
        <w:ind w:firstLine="708"/>
        <w:rPr>
          <w:rFonts w:cs="Times New Roman"/>
          <w:szCs w:val="28"/>
          <w:lang w:eastAsia="ru-RU"/>
        </w:rPr>
      </w:pPr>
      <w:r w:rsidRPr="00EF564A">
        <w:rPr>
          <w:lang w:eastAsia="ru-RU"/>
        </w:rPr>
        <w:t>При малых объемах выборки 10&lt;</w:t>
      </w:r>
      <w:r w:rsidRPr="00EF564A">
        <w:rPr>
          <w:lang w:val="en-US" w:eastAsia="ru-RU"/>
        </w:rPr>
        <w:t>n</w:t>
      </w:r>
      <w:r w:rsidR="00D65D99" w:rsidRPr="00D65D99">
        <w:rPr>
          <w:rFonts w:cs="Times New Roman"/>
          <w:lang w:eastAsia="ru-RU"/>
        </w:rPr>
        <w:t>≤</w:t>
      </w:r>
      <w:r w:rsidRPr="00EF564A">
        <w:rPr>
          <w:lang w:eastAsia="ru-RU"/>
        </w:rPr>
        <w:t>50 для проверки согласия опытного распределения с нормальным применяется составной критерий </w:t>
      </w:r>
      <w:r w:rsidRPr="00CE010A">
        <w:rPr>
          <w:lang w:eastAsia="ru-RU"/>
        </w:rPr>
        <w:t>d</w:t>
      </w:r>
      <w:r w:rsidR="00CE010A" w:rsidRPr="00CE010A">
        <w:rPr>
          <w:lang w:eastAsia="ru-RU"/>
        </w:rPr>
        <w:t xml:space="preserve"> [1]</w:t>
      </w:r>
      <w:r w:rsidRPr="00EF564A">
        <w:rPr>
          <w:lang w:eastAsia="ru-RU"/>
        </w:rPr>
        <w:t xml:space="preserve">. </w:t>
      </w:r>
      <w:r w:rsidRPr="00EF564A">
        <w:t>Вычисляют отношение</w:t>
      </w:r>
      <w:r w:rsidRPr="00EF564A">
        <w:fldChar w:fldCharType="begin"/>
      </w:r>
      <w:r w:rsidRPr="00EF564A">
        <w:instrText xml:space="preserve"> INCLUDEPICTURE "R0lGODdhEAAXAIABAAAAAP/ywAAAAAEAAXAAACKIyPqcvtf4BEYFUjJ9yc3v1BoTNaVZlcGvOh%0AEUVGLoadTRas3c73RwEAOw==" \* MERGEFORMATINET </w:instrText>
      </w:r>
      <w:r w:rsidRPr="00EF564A">
        <w:fldChar w:fldCharType="end"/>
      </w:r>
      <w:r w:rsidR="00FD0259" w:rsidRPr="00FD0259"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ц.р.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</m:nary>
      </m:oMath>
      <w:r w:rsidR="00FD0259" w:rsidRPr="00FD0259">
        <w:t xml:space="preserve">, </w:t>
      </w:r>
      <w:r w:rsidRPr="00EF564A">
        <w:t>где </w:t>
      </w:r>
      <w:r w:rsidR="00FD0259">
        <w:rPr>
          <w:noProof/>
          <w:lang w:val="en-US"/>
        </w:rPr>
        <w:t>S</w:t>
      </w:r>
      <w:r w:rsidR="00FD0259" w:rsidRPr="00FD0259">
        <w:rPr>
          <w:noProof/>
        </w:rPr>
        <w:t>*</w:t>
      </w:r>
      <w:r w:rsidRPr="00EF564A">
        <w:t> - смещенное</w:t>
      </w:r>
      <w:r w:rsidR="00FD0259" w:rsidRPr="00FD0259">
        <w:t xml:space="preserve"> </w:t>
      </w:r>
      <w:r w:rsidRPr="00EF564A">
        <w:t>среднее квадратическое отклонение, вычисляемое по формуле</w:t>
      </w:r>
    </w:p>
    <w:p w14:paraId="446301AF" w14:textId="1A4F1945" w:rsidR="00496C3D" w:rsidRPr="00EF564A" w:rsidRDefault="00B816A5" w:rsidP="00496C3D">
      <w:pPr>
        <w:pStyle w:val="14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3F9C6D62" w14:textId="055287E2" w:rsidR="00FD0259" w:rsidRDefault="00EF564A" w:rsidP="00FD0259">
      <w:pPr>
        <w:pStyle w:val="14"/>
        <w:ind w:firstLine="708"/>
      </w:pPr>
      <w:r w:rsidRPr="00EF564A">
        <w:t>Результаты измерений в ряду считают распределенными нормально, если</w:t>
      </w:r>
      <w:r w:rsidR="00FD0259" w:rsidRPr="00FD0259">
        <w:t xml:space="preserve"> </w:t>
      </w:r>
      <w:r w:rsidR="00FD0259" w:rsidRPr="00FD0259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1-0,5*q</m:t>
            </m:r>
          </m:sub>
        </m:sSub>
        <m:r>
          <w:rPr>
            <w:rFonts w:ascii="Cambria Math" w:hAnsi="Cambria Math"/>
          </w:rPr>
          <m:t>&lt;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0,5*q</m:t>
            </m:r>
          </m:sub>
        </m:sSub>
      </m:oMath>
      <w:r w:rsidR="00FD0259" w:rsidRPr="00FD0259">
        <w:rPr>
          <w:rFonts w:ascii="Cambria Math" w:eastAsiaTheme="minorEastAsia" w:hAnsi="Cambria Math"/>
          <w:i/>
        </w:rPr>
        <w:t>,</w:t>
      </w:r>
      <w:r w:rsidR="00FD0259" w:rsidRPr="00EF564A">
        <w:t> </w:t>
      </w:r>
      <w:r w:rsidR="00FD0259">
        <w:tab/>
        <w:t>г</w:t>
      </w:r>
      <w:r w:rsidR="00FD0259" w:rsidRPr="00EF564A">
        <w:t>де</w:t>
      </w:r>
      <w:r w:rsidR="00FD0259" w:rsidRPr="00033E5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1-0,5*q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0,5*q</m:t>
            </m:r>
          </m:sub>
        </m:sSub>
      </m:oMath>
      <w:r w:rsidR="00FD0259" w:rsidRPr="00EF564A">
        <w:t> </w:t>
      </w:r>
      <w:r w:rsidRPr="00EF564A">
        <w:fldChar w:fldCharType="begin"/>
      </w:r>
      <w:r w:rsidRPr="00EF564A">
        <w:instrText xml:space="preserve"> INCLUDEPICTURE "R0lGODdhIQAZAIABAAAAAP/ywAAAAAIQAZAAACSoyPqcvtD6OctFoDwI16v+4xYIhkwUieGBqC%0A7OKayvjO2MHG0JuvKi672RIZTfBHg01cpaGEiSNWjMnmj2O0roqWGsnbOqbG5EQBADs=" \* MERGEFORMATINET </w:instrText>
      </w:r>
      <w:r w:rsidRPr="00EF564A">
        <w:fldChar w:fldCharType="end"/>
      </w:r>
      <w:r w:rsidRPr="00EF564A">
        <w:t> - квантили распределения, получаемые из таблицы Б.1 по </w:t>
      </w:r>
      <w:r w:rsidRPr="00EF564A">
        <w:fldChar w:fldCharType="begin"/>
      </w:r>
      <w:r w:rsidRPr="00EF564A">
        <w:instrText xml:space="preserve"> INCLUDEPICTURE "R0lGODdhJQAXAIABAAAAAP/ywAAAAAJQAXAAACSoyPqcvtD6OctNpbQQIcM32AgegZ5IicmJo2%0AHbs5MNjJ9iKSLIzirbn7uEI6n4LXq4WORtPxFYtuONTbssSUYoEn5Hak/IrH5G8BADs=" \* MERGEFORMATINET </w:instrText>
      </w:r>
      <w:r w:rsidRPr="00EF564A">
        <w:fldChar w:fldCharType="end"/>
      </w:r>
      <w:r w:rsidR="00FD0259">
        <w:rPr>
          <w:noProof/>
          <w:lang w:val="en-US"/>
        </w:rPr>
        <w:t>n</w:t>
      </w:r>
      <w:r w:rsidRPr="00EF564A">
        <w:t>,</w:t>
      </w:r>
      <w:r w:rsidR="00FD0259" w:rsidRPr="00FD0259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и (1-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Pr="00EF564A">
        <w:t>, причем </w:t>
      </w:r>
      <w:r w:rsidR="00FD0259">
        <w:rPr>
          <w:noProof/>
          <w:lang w:val="en-US"/>
        </w:rPr>
        <w:t>q</w:t>
      </w:r>
      <w:r w:rsidR="00FD0259" w:rsidRPr="00FD0259">
        <w:rPr>
          <w:noProof/>
        </w:rPr>
        <w:t>1</w:t>
      </w:r>
      <w:r w:rsidRPr="00EF564A">
        <w:t> - заранее выбранный уровень значимости (1%, 5%, 99% или 95%).</w:t>
      </w:r>
    </w:p>
    <w:p w14:paraId="6A698493" w14:textId="29B27E1A" w:rsidR="00EF564A" w:rsidRPr="00EF564A" w:rsidRDefault="00EF564A" w:rsidP="00FD0259">
      <w:pPr>
        <w:pStyle w:val="14"/>
        <w:ind w:firstLine="708"/>
        <w:jc w:val="right"/>
      </w:pPr>
      <w:r w:rsidRPr="00EF564A">
        <w:t xml:space="preserve">Таблица Б.1 </w:t>
      </w:r>
    </w:p>
    <w:p w14:paraId="6D0FFBD4" w14:textId="7328F52C" w:rsidR="00EF564A" w:rsidRPr="00FD0259" w:rsidRDefault="00EF564A" w:rsidP="00FD0259">
      <w:pPr>
        <w:pStyle w:val="14"/>
        <w:jc w:val="center"/>
        <w:rPr>
          <w:b/>
          <w:bCs/>
          <w:sz w:val="24"/>
          <w:szCs w:val="20"/>
        </w:rPr>
      </w:pPr>
      <w:r w:rsidRPr="00FD0259">
        <w:rPr>
          <w:b/>
          <w:bCs/>
          <w:sz w:val="24"/>
          <w:szCs w:val="20"/>
        </w:rPr>
        <w:t>Квантили</w:t>
      </w:r>
      <w:r w:rsidR="00FD0259" w:rsidRPr="00FD0259">
        <w:rPr>
          <w:rFonts w:eastAsiaTheme="minorEastAsia"/>
          <w:b/>
          <w:bCs/>
          <w:sz w:val="24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0"/>
              </w:rPr>
              <m:t>d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0"/>
                  </w:rPr>
                  <m:t>q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0"/>
                  </w:rPr>
                  <m:t>2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sz w:val="24"/>
            <w:szCs w:val="20"/>
          </w:rPr>
          <m:t xml:space="preserve"> и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0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0"/>
              </w:rPr>
              <m:t>1-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0"/>
                  </w:rPr>
                  <m:t>q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0"/>
                  </w:rPr>
                  <m:t>2</m:t>
                </m:r>
              </m:den>
            </m:f>
          </m:sub>
        </m:sSub>
      </m:oMath>
      <w:r w:rsidRPr="00FD0259">
        <w:rPr>
          <w:b/>
          <w:bCs/>
          <w:sz w:val="24"/>
          <w:szCs w:val="20"/>
        </w:rPr>
        <w:t>  распределения</w:t>
      </w:r>
    </w:p>
    <w:p w14:paraId="193CDA98" w14:textId="1ACADBC5" w:rsidR="00EF564A" w:rsidRPr="00EF564A" w:rsidRDefault="00EF564A" w:rsidP="00EF564A">
      <w:pPr>
        <w:spacing w:after="0" w:line="360" w:lineRule="auto"/>
        <w:ind w:firstLine="142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EF564A">
        <w:rPr>
          <w:rFonts w:ascii="Times New Roman" w:eastAsia="Calibri" w:hAnsi="Times New Roman" w:cs="Times New Roman"/>
          <w:noProof/>
          <w:sz w:val="28"/>
          <w:szCs w:val="24"/>
        </w:rPr>
        <w:drawing>
          <wp:inline distT="0" distB="0" distL="0" distR="0" wp14:anchorId="6174741B" wp14:editId="2257BBC3">
            <wp:extent cx="5759450" cy="3112770"/>
            <wp:effectExtent l="0" t="0" r="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AC652" w14:textId="77777777" w:rsidR="00EF564A" w:rsidRPr="00EF564A" w:rsidRDefault="00EF564A" w:rsidP="00EF56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564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2B70E1C" w14:textId="77777777" w:rsidR="00EF564A" w:rsidRPr="00EF564A" w:rsidRDefault="00EF564A" w:rsidP="00A3540B">
      <w:pPr>
        <w:pStyle w:val="18"/>
        <w:rPr>
          <w:rFonts w:eastAsia="Times New Roman"/>
          <w:lang w:eastAsia="ru-RU"/>
        </w:rPr>
      </w:pPr>
      <w:bookmarkStart w:id="3" w:name="_Toc90070813"/>
      <w:r w:rsidRPr="00EF564A">
        <w:rPr>
          <w:rFonts w:eastAsia="Times New Roman"/>
          <w:lang w:eastAsia="ru-RU"/>
        </w:rPr>
        <w:lastRenderedPageBreak/>
        <w:t>Описание программного компонента</w:t>
      </w:r>
      <w:bookmarkEnd w:id="3"/>
    </w:p>
    <w:p w14:paraId="20194894" w14:textId="2B5702B9" w:rsidR="00730E08" w:rsidRDefault="00EF564A" w:rsidP="00EF564A">
      <w:pPr>
        <w:spacing w:after="0" w:line="360" w:lineRule="auto"/>
        <w:ind w:firstLine="567"/>
        <w:jc w:val="both"/>
        <w:rPr>
          <w:noProof/>
        </w:rPr>
      </w:pPr>
      <w:r w:rsidRPr="00EF5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написана на языке Python в среде </w:t>
      </w:r>
      <w:proofErr w:type="spellStart"/>
      <w:r w:rsidRPr="00EF56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Pycharm</w:t>
      </w:r>
      <w:proofErr w:type="spellEnd"/>
      <w:r w:rsidR="00A35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EF5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 программного компонента представлен в приложении 1. В данном разделе рассматривается алгоритм работы написанной программы и описание ее работы.</w:t>
      </w:r>
      <w:r w:rsidR="00730E08" w:rsidRPr="00730E08">
        <w:rPr>
          <w:noProof/>
        </w:rPr>
        <w:t xml:space="preserve"> </w:t>
      </w:r>
    </w:p>
    <w:p w14:paraId="441043AE" w14:textId="6F82D2FD" w:rsidR="000D7C93" w:rsidRDefault="000D7C93" w:rsidP="000D7C93">
      <w:pPr>
        <w:spacing w:after="0" w:line="360" w:lineRule="auto"/>
        <w:ind w:firstLine="567"/>
        <w:jc w:val="center"/>
        <w:rPr>
          <w:noProof/>
        </w:rPr>
      </w:pPr>
      <w:r>
        <w:rPr>
          <w:noProof/>
        </w:rPr>
        <w:drawing>
          <wp:inline distT="0" distB="0" distL="0" distR="0" wp14:anchorId="551D243E" wp14:editId="33032B7E">
            <wp:extent cx="3495250" cy="22184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875" cy="223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256E" w14:textId="1D6307D3" w:rsidR="000D7C93" w:rsidRDefault="000D7C93" w:rsidP="000D7C93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D7C93">
        <w:rPr>
          <w:rFonts w:ascii="Times New Roman" w:hAnsi="Times New Roman" w:cs="Times New Roman"/>
          <w:noProof/>
          <w:sz w:val="24"/>
          <w:szCs w:val="24"/>
        </w:rPr>
        <w:t>Рис.1 Интерфейс программы</w:t>
      </w:r>
    </w:p>
    <w:p w14:paraId="7B4512FA" w14:textId="1F97266C" w:rsidR="000D7C93" w:rsidRDefault="000D7C93" w:rsidP="000D7C93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EF5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запуске программы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открывается окно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(рис. 1), при нажатии кнопки «Сделать расчет» открывается окно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выбора</w:t>
      </w:r>
      <w:r w:rsidRPr="00EF5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файла с выборкой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 2)</w:t>
      </w:r>
      <w:r w:rsidRPr="00EF5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EE0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необходимости можно не перезапускать программу</w:t>
      </w:r>
      <w:r w:rsidR="00887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каждый раз для новой выборки нажимать кнопку.</w:t>
      </w:r>
    </w:p>
    <w:p w14:paraId="63A5053D" w14:textId="3CEAC496" w:rsidR="00EF564A" w:rsidRDefault="00730E08" w:rsidP="00730E0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noProof/>
        </w:rPr>
        <w:drawing>
          <wp:inline distT="0" distB="0" distL="0" distR="0" wp14:anchorId="461349F1" wp14:editId="7C4E1CB0">
            <wp:extent cx="4391025" cy="3128424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8986" cy="313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70F5" w14:textId="6D3AE89A" w:rsidR="00730E08" w:rsidRPr="000D7C93" w:rsidRDefault="00730E08" w:rsidP="00730E0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D7C9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Рис. </w:t>
      </w:r>
      <w:r w:rsidR="000D7C93" w:rsidRPr="000D7C9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2</w:t>
      </w:r>
      <w:r w:rsidRPr="000D7C9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Выбор файла с выборкой</w:t>
      </w:r>
    </w:p>
    <w:p w14:paraId="35C2BC2A" w14:textId="77777777" w:rsidR="000D7C93" w:rsidRDefault="000D7C93" w:rsidP="00730E0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EF5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Далее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начинается автоматическая обработка полученной выборки, и для начала все данные записываются в массив. </w:t>
      </w:r>
      <w:r w:rsidRPr="00EF564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Затем высчитывается среднее значение, а также смещенное среднее квадратичное отклонение.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Все эти данные необходимы для вычисления </w:t>
      </w:r>
      <w:r w:rsidRPr="00EF564A">
        <w:rPr>
          <w:rFonts w:ascii="Times New Roman" w:eastAsia="Calibri" w:hAnsi="Times New Roman" w:cs="Times New Roman"/>
          <w:sz w:val="28"/>
          <w:szCs w:val="24"/>
        </w:rPr>
        <w:t>отношени</w:t>
      </w:r>
      <w:r>
        <w:rPr>
          <w:rFonts w:ascii="Times New Roman" w:eastAsia="Calibri" w:hAnsi="Times New Roman" w:cs="Times New Roman"/>
          <w:sz w:val="28"/>
          <w:szCs w:val="24"/>
        </w:rPr>
        <w:t xml:space="preserve">я </w:t>
      </w:r>
      <m:oMath>
        <m:acc>
          <m:accPr>
            <m:chr m:val="̃"/>
            <m:ctrlPr>
              <w:rPr>
                <w:rFonts w:ascii="Cambria Math" w:eastAsia="Calibri" w:hAnsi="Cambria Math" w:cs="Times New Roman"/>
                <w:i/>
                <w:sz w:val="28"/>
                <w:szCs w:val="24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d</m:t>
            </m:r>
          </m:e>
        </m:acc>
      </m:oMath>
      <w:r w:rsidRPr="00EF564A">
        <w:rPr>
          <w:rFonts w:ascii="Times New Roman" w:eastAsia="Calibri" w:hAnsi="Times New Roman" w:cs="Times New Roman"/>
          <w:sz w:val="28"/>
          <w:szCs w:val="24"/>
        </w:rPr>
        <w:t> </w:t>
      </w:r>
      <w:r w:rsidRPr="00EF564A">
        <w:rPr>
          <w:rFonts w:ascii="Times New Roman" w:eastAsia="Calibri" w:hAnsi="Times New Roman" w:cs="Times New Roman"/>
          <w:sz w:val="28"/>
          <w:szCs w:val="24"/>
        </w:rPr>
        <w:fldChar w:fldCharType="begin"/>
      </w:r>
      <w:r w:rsidRPr="00EF564A">
        <w:rPr>
          <w:rFonts w:ascii="Times New Roman" w:eastAsia="Calibri" w:hAnsi="Times New Roman" w:cs="Times New Roman"/>
          <w:sz w:val="28"/>
          <w:szCs w:val="24"/>
        </w:rPr>
        <w:instrText xml:space="preserve"> INCLUDEPICTURE "R0lGODdhEAAXAIABAAAAAP/ywAAAAAEAAXAAACKIyPqcvtf4BEYFUjJ9yc3v1BoTNaVZlcGvOh%0AEUVGLoadTRas3c73RwEAOw==" \* MERGEFORMATINET </w:instrText>
      </w:r>
      <w:r w:rsidRPr="00EF564A">
        <w:rPr>
          <w:rFonts w:ascii="Times New Roman" w:eastAsia="Calibri" w:hAnsi="Times New Roman" w:cs="Times New Roman"/>
          <w:sz w:val="28"/>
          <w:szCs w:val="24"/>
        </w:rPr>
        <w:fldChar w:fldCharType="end"/>
      </w:r>
      <w:r w:rsidRPr="00EF564A">
        <w:rPr>
          <w:rFonts w:ascii="Times New Roman" w:eastAsia="Calibri" w:hAnsi="Times New Roman" w:cs="Times New Roman"/>
          <w:sz w:val="28"/>
          <w:szCs w:val="24"/>
        </w:rPr>
        <w:t xml:space="preserve">. </w:t>
      </w:r>
    </w:p>
    <w:p w14:paraId="0236A238" w14:textId="19C1AAD0" w:rsidR="00EF564A" w:rsidRPr="00EF564A" w:rsidRDefault="0016700E" w:rsidP="00730E0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Следующим шагом </w:t>
      </w:r>
      <w:r w:rsidR="00457883">
        <w:rPr>
          <w:rFonts w:ascii="Times New Roman" w:eastAsia="Calibri" w:hAnsi="Times New Roman" w:cs="Times New Roman"/>
          <w:sz w:val="28"/>
          <w:szCs w:val="24"/>
        </w:rPr>
        <w:t>в зависимости от длины выборки выбираются два</w:t>
      </w:r>
      <w:r w:rsidR="00EF564A" w:rsidRPr="00EF564A">
        <w:rPr>
          <w:rFonts w:ascii="Times New Roman" w:eastAsia="Calibri" w:hAnsi="Times New Roman" w:cs="Times New Roman"/>
          <w:sz w:val="28"/>
          <w:szCs w:val="24"/>
        </w:rPr>
        <w:t xml:space="preserve"> квантиля распределения с уровнем значимости 5% и 95%, чтобы понять относится ли наша выборка к нормальному распределению.</w:t>
      </w:r>
      <w:r w:rsidR="00457883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C02EA5">
        <w:rPr>
          <w:rFonts w:ascii="Times New Roman" w:eastAsia="Calibri" w:hAnsi="Times New Roman" w:cs="Times New Roman"/>
          <w:sz w:val="28"/>
          <w:szCs w:val="24"/>
        </w:rPr>
        <w:t>Последней является операция сравнения</w:t>
      </w:r>
      <w:r w:rsidR="00EF564A" w:rsidRPr="00EF564A">
        <w:rPr>
          <w:rFonts w:ascii="Times New Roman" w:eastAsia="Calibri" w:hAnsi="Times New Roman" w:cs="Times New Roman"/>
          <w:sz w:val="28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eastAsia="Calibri" w:hAnsi="Cambria Math" w:cs="Times New Roman"/>
                <w:i/>
                <w:sz w:val="28"/>
                <w:szCs w:val="24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d</m:t>
            </m:r>
          </m:e>
        </m:acc>
      </m:oMath>
      <w:r w:rsidR="00C02EA5" w:rsidRPr="00EF564A">
        <w:rPr>
          <w:rFonts w:ascii="Times New Roman" w:eastAsia="Calibri" w:hAnsi="Times New Roman" w:cs="Times New Roman"/>
          <w:sz w:val="28"/>
          <w:szCs w:val="24"/>
        </w:rPr>
        <w:t> </w:t>
      </w:r>
      <w:r w:rsidR="00C02EA5">
        <w:rPr>
          <w:rFonts w:ascii="Times New Roman" w:eastAsia="Calibri" w:hAnsi="Times New Roman" w:cs="Times New Roman"/>
          <w:sz w:val="28"/>
          <w:szCs w:val="24"/>
        </w:rPr>
        <w:t>с определенными ранее квантилями и вывод результата в окно программы, а также график полученной выборки.</w:t>
      </w:r>
    </w:p>
    <w:p w14:paraId="0676AB8B" w14:textId="77777777" w:rsidR="00EF564A" w:rsidRPr="00EF564A" w:rsidRDefault="00EF564A" w:rsidP="00EF564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9FB164" w14:textId="77777777" w:rsidR="00EF564A" w:rsidRPr="00EF564A" w:rsidRDefault="00EF564A" w:rsidP="00EF56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564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664FE27" w14:textId="1A0A0BA6" w:rsidR="00EF564A" w:rsidRPr="00EF564A" w:rsidRDefault="00EF564A" w:rsidP="005D03F8">
      <w:pPr>
        <w:pStyle w:val="18"/>
        <w:rPr>
          <w:rFonts w:eastAsia="Times New Roman"/>
          <w:lang w:eastAsia="ru-RU"/>
        </w:rPr>
      </w:pPr>
      <w:bookmarkStart w:id="4" w:name="_Toc90070814"/>
      <w:r w:rsidRPr="00EF564A">
        <w:rPr>
          <w:rFonts w:eastAsia="Times New Roman"/>
          <w:lang w:eastAsia="ru-RU"/>
        </w:rPr>
        <w:lastRenderedPageBreak/>
        <w:t>Результаты проверки выбор</w:t>
      </w:r>
      <w:r w:rsidR="00E64F69">
        <w:rPr>
          <w:rFonts w:eastAsia="Times New Roman"/>
          <w:lang w:eastAsia="ru-RU"/>
        </w:rPr>
        <w:t xml:space="preserve">ок </w:t>
      </w:r>
      <w:r w:rsidRPr="00EF564A">
        <w:rPr>
          <w:rFonts w:eastAsia="Times New Roman"/>
          <w:lang w:eastAsia="ru-RU"/>
        </w:rPr>
        <w:t>на нормальное распределение</w:t>
      </w:r>
      <w:bookmarkEnd w:id="4"/>
      <w:r w:rsidRPr="00EF564A">
        <w:rPr>
          <w:rFonts w:eastAsia="Times New Roman"/>
          <w:lang w:eastAsia="ru-RU"/>
        </w:rPr>
        <w:t xml:space="preserve"> </w:t>
      </w:r>
    </w:p>
    <w:p w14:paraId="0A918735" w14:textId="77777777" w:rsidR="00C02EA5" w:rsidRDefault="00EF564A" w:rsidP="00EF564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EF564A">
        <w:rPr>
          <w:rFonts w:ascii="Times New Roman" w:eastAsia="Calibri" w:hAnsi="Times New Roman" w:cs="Times New Roman"/>
          <w:sz w:val="28"/>
          <w:szCs w:val="24"/>
        </w:rPr>
        <w:t xml:space="preserve">В данном разделе будут проанализированы 3 выборки на нормальное распределение. </w:t>
      </w:r>
    </w:p>
    <w:p w14:paraId="7E6892A5" w14:textId="55CD7312" w:rsidR="00EF564A" w:rsidRDefault="007A01AD" w:rsidP="00E64F6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В окно программы выводят данные о выборке: количество элементов, смещенное среднее квадратичное отклонение и рассчитанный составной критерий, а также результат</w:t>
      </w:r>
      <w:r w:rsidR="00E64F69">
        <w:rPr>
          <w:rFonts w:ascii="Times New Roman" w:eastAsia="Calibri" w:hAnsi="Times New Roman" w:cs="Times New Roman"/>
          <w:sz w:val="28"/>
          <w:szCs w:val="24"/>
        </w:rPr>
        <w:t xml:space="preserve"> проверки. </w:t>
      </w:r>
      <w:r w:rsidR="00EF564A" w:rsidRPr="00EF564A">
        <w:rPr>
          <w:rFonts w:ascii="Times New Roman" w:eastAsia="Calibri" w:hAnsi="Times New Roman" w:cs="Times New Roman"/>
          <w:sz w:val="28"/>
          <w:szCs w:val="24"/>
        </w:rPr>
        <w:t>Если выборка является нормальным распределением, то будет выведен соответствующий результат: «Выборка относится к нормальному распределению»</w:t>
      </w:r>
      <w:r w:rsidR="00E64F69">
        <w:rPr>
          <w:rFonts w:ascii="Times New Roman" w:eastAsia="Calibri" w:hAnsi="Times New Roman" w:cs="Times New Roman"/>
          <w:sz w:val="28"/>
          <w:szCs w:val="24"/>
        </w:rPr>
        <w:t xml:space="preserve">, в обратной ситуации получим сообщение: </w:t>
      </w:r>
      <w:r w:rsidR="00E64F69" w:rsidRPr="00EF564A">
        <w:rPr>
          <w:rFonts w:ascii="Times New Roman" w:eastAsia="Calibri" w:hAnsi="Times New Roman" w:cs="Times New Roman"/>
          <w:sz w:val="28"/>
          <w:szCs w:val="24"/>
        </w:rPr>
        <w:t>«Выборка не относится к нормальному распределению».</w:t>
      </w:r>
    </w:p>
    <w:p w14:paraId="45C45314" w14:textId="0DD0BE2E" w:rsidR="00887DEC" w:rsidRPr="00EF564A" w:rsidRDefault="00887DEC" w:rsidP="00887DEC">
      <w:pPr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C1CA0F6" wp14:editId="6A95E49C">
            <wp:extent cx="5759450" cy="1781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BF47" w14:textId="70754637" w:rsidR="00EF564A" w:rsidRDefault="00EF564A" w:rsidP="00EF564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56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Рис. </w:t>
      </w:r>
      <w:r w:rsidR="00887D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EF56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Результаты выборки</w:t>
      </w:r>
      <w:r w:rsidR="00E64F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файла «</w:t>
      </w:r>
      <w:r w:rsidR="00E64F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</w:t>
      </w:r>
      <w:r w:rsidR="00E64F69" w:rsidRPr="00E64F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E64F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="00E64F69" w:rsidRPr="00E64F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10_</w:t>
      </w:r>
      <w:r w:rsidR="00E64F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E64F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7BD400E3" w14:textId="77777777" w:rsidR="00887DEC" w:rsidRPr="00E64F69" w:rsidRDefault="00887DEC" w:rsidP="00EF564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8CB9AB" w14:textId="32961285" w:rsidR="00EF564A" w:rsidRPr="00EF564A" w:rsidRDefault="00887DEC" w:rsidP="00E64F69">
      <w:pPr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2514F75" wp14:editId="27283013">
            <wp:extent cx="5759450" cy="1760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BBC7" w14:textId="2F4C2C3D" w:rsidR="00EF564A" w:rsidRPr="00EF564A" w:rsidRDefault="00EF564A" w:rsidP="00EF564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56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Рис. </w:t>
      </w:r>
      <w:r w:rsidR="00887D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EF56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Результаты </w:t>
      </w:r>
      <w:r w:rsidR="00E64F69" w:rsidRPr="00EF56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выборки</w:t>
      </w:r>
      <w:r w:rsidR="00E64F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файла «</w:t>
      </w:r>
      <w:r w:rsidR="00E64F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</w:t>
      </w:r>
      <w:r w:rsidR="00E64F69" w:rsidRPr="00E64F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E64F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="00E64F69" w:rsidRPr="00E64F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10_</w:t>
      </w:r>
      <w:r w:rsidR="00E64F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E64F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4ED03CDC" w14:textId="6905C3CD" w:rsidR="00EF564A" w:rsidRPr="00EF564A" w:rsidRDefault="00887DEC" w:rsidP="00837F2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7CE713A2" wp14:editId="6DA900D2">
            <wp:extent cx="5759450" cy="1784350"/>
            <wp:effectExtent l="0" t="0" r="0" b="635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64A" w:rsidRPr="00EF56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EF564A" w:rsidRPr="00EF56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Результаты </w:t>
      </w:r>
      <w:r w:rsidR="00E64F69" w:rsidRPr="00EF56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выборки</w:t>
      </w:r>
      <w:r w:rsidR="00E64F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файла «</w:t>
      </w:r>
      <w:r w:rsidR="00E64F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</w:t>
      </w:r>
      <w:r w:rsidR="00E64F69" w:rsidRPr="00E64F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E64F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="00E64F69" w:rsidRPr="00E64F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10_</w:t>
      </w:r>
      <w:r w:rsidR="00E64F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E64F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4BB442C4" w14:textId="77777777" w:rsidR="00B83385" w:rsidRDefault="00837F28" w:rsidP="00B83385">
      <w:pPr>
        <w:pStyle w:val="14"/>
        <w:ind w:firstLine="708"/>
        <w:rPr>
          <w:rStyle w:val="140"/>
        </w:rPr>
      </w:pPr>
      <w:r w:rsidRPr="00837F28">
        <w:rPr>
          <w:rStyle w:val="140"/>
        </w:rPr>
        <w:t>Таким образом, получаем</w:t>
      </w:r>
      <w:r>
        <w:rPr>
          <w:rStyle w:val="140"/>
        </w:rPr>
        <w:t xml:space="preserve">, что только первая тестовая выборка не относится к нормальному  распределению в соответствии с составным критерием по </w:t>
      </w:r>
      <w:r w:rsidRPr="00837F28">
        <w:rPr>
          <w:rStyle w:val="140"/>
        </w:rPr>
        <w:t xml:space="preserve">ГОСТ Р </w:t>
      </w:r>
      <w:proofErr w:type="gramStart"/>
      <w:r w:rsidRPr="00837F28">
        <w:rPr>
          <w:rStyle w:val="140"/>
        </w:rPr>
        <w:t>8.736-2011</w:t>
      </w:r>
      <w:proofErr w:type="gramEnd"/>
      <w:r>
        <w:rPr>
          <w:rStyle w:val="140"/>
        </w:rPr>
        <w:t>.</w:t>
      </w:r>
    </w:p>
    <w:p w14:paraId="504233AF" w14:textId="57895CA6" w:rsidR="00EF564A" w:rsidRPr="00EF564A" w:rsidRDefault="00EF564A" w:rsidP="00837F28">
      <w:pPr>
        <w:pStyle w:val="18"/>
        <w:rPr>
          <w:rFonts w:eastAsia="Times New Roman"/>
          <w:lang w:eastAsia="ru-RU"/>
        </w:rPr>
      </w:pPr>
      <w:r w:rsidRPr="00EF564A">
        <w:rPr>
          <w:rFonts w:eastAsia="Times New Roman"/>
          <w:lang w:eastAsia="ru-RU"/>
        </w:rPr>
        <w:br w:type="page"/>
      </w:r>
      <w:bookmarkStart w:id="5" w:name="_Toc90070815"/>
      <w:r w:rsidR="009C5EC5">
        <w:rPr>
          <w:rFonts w:eastAsia="Times New Roman"/>
          <w:lang w:eastAsia="ru-RU"/>
        </w:rPr>
        <w:lastRenderedPageBreak/>
        <w:t>Выводы</w:t>
      </w:r>
      <w:bookmarkEnd w:id="5"/>
      <w:r w:rsidRPr="00EF564A">
        <w:rPr>
          <w:rFonts w:eastAsia="Times New Roman"/>
          <w:lang w:eastAsia="ru-RU"/>
        </w:rPr>
        <w:t xml:space="preserve"> </w:t>
      </w:r>
    </w:p>
    <w:p w14:paraId="76EB6956" w14:textId="3F210FFF" w:rsidR="00B83385" w:rsidRPr="00B83385" w:rsidRDefault="00B83385" w:rsidP="00EF564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В данной работе мы рассмотрели алгоритм проверки принадлежности результатов нормальному распределению с помощью составного критерия </w:t>
      </w:r>
      <w:r>
        <w:rPr>
          <w:rStyle w:val="140"/>
        </w:rPr>
        <w:t xml:space="preserve">по </w:t>
      </w:r>
      <w:r w:rsidRPr="00837F28">
        <w:rPr>
          <w:rStyle w:val="140"/>
        </w:rPr>
        <w:t xml:space="preserve">ГОСТ Р </w:t>
      </w:r>
      <w:proofErr w:type="gramStart"/>
      <w:r w:rsidRPr="00837F28">
        <w:rPr>
          <w:rStyle w:val="140"/>
        </w:rPr>
        <w:t>8.736-2011</w:t>
      </w:r>
      <w:proofErr w:type="gramEnd"/>
      <w:r>
        <w:rPr>
          <w:rStyle w:val="140"/>
        </w:rPr>
        <w:t xml:space="preserve"> и разработали его программную реализацию на </w:t>
      </w:r>
      <w:r w:rsidRPr="00EF5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языке </w:t>
      </w:r>
      <w:r w:rsidRPr="00EF56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Также для определения правильности разработанного приложения мы провели проверку </w:t>
      </w:r>
      <w:r w:rsidRPr="00EF5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трех выборок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привели результаты.</w:t>
      </w:r>
    </w:p>
    <w:p w14:paraId="16C59CBD" w14:textId="0AA29B5D" w:rsidR="00EF564A" w:rsidRDefault="00EF564A" w:rsidP="00EF564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EF564A">
        <w:rPr>
          <w:rFonts w:ascii="Times New Roman" w:eastAsia="Calibri" w:hAnsi="Times New Roman" w:cs="Times New Roman"/>
          <w:sz w:val="28"/>
          <w:szCs w:val="24"/>
        </w:rPr>
        <w:t>Основываясь на проделанной работе, можно подвести следующие итоги:</w:t>
      </w:r>
    </w:p>
    <w:p w14:paraId="1B2EF782" w14:textId="68B31FCF" w:rsidR="00D65D99" w:rsidRPr="00D65D99" w:rsidRDefault="00D65D99" w:rsidP="00D65D99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D65D99">
        <w:rPr>
          <w:rFonts w:ascii="Times New Roman" w:eastAsia="Calibri" w:hAnsi="Times New Roman" w:cs="Times New Roman"/>
          <w:bCs/>
          <w:sz w:val="28"/>
          <w:szCs w:val="24"/>
        </w:rPr>
        <w:t xml:space="preserve">При числе результатов измерений </w:t>
      </w:r>
      <w:r w:rsidRPr="00D65D99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D65D99">
        <w:rPr>
          <w:rFonts w:ascii="Times New Roman" w:hAnsi="Times New Roman" w:cs="Times New Roman"/>
          <w:sz w:val="28"/>
          <w:szCs w:val="28"/>
          <w:lang w:eastAsia="ru-RU"/>
        </w:rPr>
        <w:t>≤50</w:t>
      </w:r>
      <w:r w:rsidRPr="00EF564A">
        <w:rPr>
          <w:lang w:eastAsia="ru-RU"/>
        </w:rPr>
        <w:t xml:space="preserve"> </w:t>
      </w:r>
      <w:r w:rsidRPr="00D65D99">
        <w:rPr>
          <w:rFonts w:ascii="Times New Roman" w:eastAsia="Calibri" w:hAnsi="Times New Roman" w:cs="Times New Roman"/>
          <w:bCs/>
          <w:sz w:val="28"/>
          <w:szCs w:val="24"/>
        </w:rPr>
        <w:t>нормальность их распределения проверяют с помощью составного критерия.</w:t>
      </w:r>
    </w:p>
    <w:p w14:paraId="334AA98F" w14:textId="77777777" w:rsidR="00887DEC" w:rsidRPr="00887DEC" w:rsidRDefault="00887DEC" w:rsidP="00887DEC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887DEC">
        <w:rPr>
          <w:rFonts w:ascii="Times New Roman" w:eastAsia="Calibri" w:hAnsi="Times New Roman" w:cs="Times New Roman"/>
          <w:bCs/>
          <w:sz w:val="28"/>
          <w:szCs w:val="24"/>
        </w:rPr>
        <w:t xml:space="preserve">в процессе работы были продемонстрированы навыки создания программного обеспечения на языке высокого уровня </w:t>
      </w:r>
      <w:proofErr w:type="spellStart"/>
      <w:r w:rsidRPr="00887DEC">
        <w:rPr>
          <w:rFonts w:ascii="Times New Roman" w:eastAsia="Calibri" w:hAnsi="Times New Roman" w:cs="Times New Roman"/>
          <w:bCs/>
          <w:sz w:val="28"/>
          <w:szCs w:val="24"/>
        </w:rPr>
        <w:t>python</w:t>
      </w:r>
      <w:proofErr w:type="spellEnd"/>
      <w:r w:rsidRPr="00887DEC">
        <w:rPr>
          <w:rFonts w:ascii="Times New Roman" w:eastAsia="Calibri" w:hAnsi="Times New Roman" w:cs="Times New Roman"/>
          <w:bCs/>
          <w:sz w:val="28"/>
          <w:szCs w:val="24"/>
        </w:rPr>
        <w:t xml:space="preserve"> с графическим пользовательским интерфейсом.</w:t>
      </w:r>
    </w:p>
    <w:p w14:paraId="44578B8F" w14:textId="5257A598" w:rsidR="00D65D99" w:rsidRPr="00D65D99" w:rsidRDefault="00887DEC" w:rsidP="00887DEC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887DEC">
        <w:rPr>
          <w:rFonts w:ascii="Times New Roman" w:eastAsia="Calibri" w:hAnsi="Times New Roman" w:cs="Times New Roman"/>
          <w:bCs/>
          <w:sz w:val="28"/>
          <w:szCs w:val="24"/>
        </w:rPr>
        <w:t xml:space="preserve">в процессе работы были получены и продемонстрированы знания ГОСТ Р </w:t>
      </w:r>
      <w:proofErr w:type="gramStart"/>
      <w:r w:rsidRPr="00887DEC">
        <w:rPr>
          <w:rFonts w:ascii="Times New Roman" w:eastAsia="Calibri" w:hAnsi="Times New Roman" w:cs="Times New Roman"/>
          <w:bCs/>
          <w:sz w:val="28"/>
          <w:szCs w:val="24"/>
        </w:rPr>
        <w:t>8.736-2011</w:t>
      </w:r>
      <w:proofErr w:type="gramEnd"/>
      <w:r w:rsidRPr="00887DEC">
        <w:rPr>
          <w:rFonts w:ascii="Times New Roman" w:eastAsia="Calibri" w:hAnsi="Times New Roman" w:cs="Times New Roman"/>
          <w:bCs/>
          <w:sz w:val="28"/>
          <w:szCs w:val="24"/>
        </w:rPr>
        <w:t>, а так же была проведена проверка принадлежности результатов нормальному распределению с помощью составного критерия</w:t>
      </w:r>
    </w:p>
    <w:p w14:paraId="0B2A8177" w14:textId="77777777" w:rsidR="00EF564A" w:rsidRPr="00D65D99" w:rsidRDefault="00EF564A" w:rsidP="00EF564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8B55E96" w14:textId="77777777" w:rsidR="00EF564A" w:rsidRPr="00EF564A" w:rsidRDefault="00EF564A" w:rsidP="00EF56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564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0FA8EB6" w14:textId="0A751280" w:rsidR="00EF564A" w:rsidRPr="00EF564A" w:rsidRDefault="009C5EC5" w:rsidP="009C5EC5">
      <w:pPr>
        <w:pStyle w:val="18"/>
        <w:rPr>
          <w:rFonts w:eastAsia="Times New Roman"/>
          <w:lang w:eastAsia="ru-RU"/>
        </w:rPr>
      </w:pPr>
      <w:bookmarkStart w:id="6" w:name="_Toc90070816"/>
      <w:r>
        <w:rPr>
          <w:rFonts w:eastAsia="Times New Roman"/>
          <w:lang w:eastAsia="ru-RU"/>
        </w:rPr>
        <w:lastRenderedPageBreak/>
        <w:t xml:space="preserve">Список </w:t>
      </w:r>
      <w:r w:rsidR="00EF564A" w:rsidRPr="00EF564A">
        <w:rPr>
          <w:rFonts w:eastAsia="Times New Roman"/>
          <w:lang w:eastAsia="ru-RU"/>
        </w:rPr>
        <w:t>литератур</w:t>
      </w:r>
      <w:r>
        <w:rPr>
          <w:rFonts w:eastAsia="Times New Roman"/>
          <w:lang w:eastAsia="ru-RU"/>
        </w:rPr>
        <w:t>ы</w:t>
      </w:r>
      <w:bookmarkEnd w:id="6"/>
    </w:p>
    <w:p w14:paraId="0741BD74" w14:textId="4404EFE9" w:rsidR="00EF564A" w:rsidRPr="00EF564A" w:rsidRDefault="00EF564A" w:rsidP="00EF564A">
      <w:pPr>
        <w:numPr>
          <w:ilvl w:val="0"/>
          <w:numId w:val="2"/>
        </w:numPr>
        <w:spacing w:after="0" w:line="360" w:lineRule="auto"/>
        <w:jc w:val="both"/>
        <w:rPr>
          <w:rFonts w:ascii="Calibri" w:eastAsia="Calibri" w:hAnsi="Calibri" w:cs="Times New Roman"/>
          <w:sz w:val="28"/>
          <w:szCs w:val="24"/>
        </w:rPr>
      </w:pPr>
      <w:r w:rsidRPr="00EF564A">
        <w:rPr>
          <w:rFonts w:ascii="Times New Roman" w:eastAsia="Calibri" w:hAnsi="Times New Roman" w:cs="Times New Roman"/>
          <w:sz w:val="28"/>
          <w:szCs w:val="24"/>
        </w:rPr>
        <w:t xml:space="preserve">ГОСТ Р </w:t>
      </w:r>
      <w:proofErr w:type="gramStart"/>
      <w:r w:rsidRPr="00EF564A">
        <w:rPr>
          <w:rFonts w:ascii="Times New Roman" w:eastAsia="Calibri" w:hAnsi="Times New Roman" w:cs="Times New Roman"/>
          <w:sz w:val="28"/>
          <w:szCs w:val="24"/>
        </w:rPr>
        <w:t>8.736-2011</w:t>
      </w:r>
      <w:proofErr w:type="gramEnd"/>
      <w:r w:rsidRPr="00EF564A">
        <w:rPr>
          <w:rFonts w:ascii="Times New Roman" w:eastAsia="Calibri" w:hAnsi="Times New Roman" w:cs="Times New Roman"/>
          <w:sz w:val="28"/>
          <w:szCs w:val="24"/>
        </w:rPr>
        <w:t xml:space="preserve"> URL:</w:t>
      </w:r>
      <w:r w:rsidRPr="00EF564A">
        <w:rPr>
          <w:rFonts w:ascii="TimesNewRomanPSMT" w:eastAsia="Calibri" w:hAnsi="TimesNewRomanPSMT" w:cs="TimesNewRomanPSMT"/>
          <w:sz w:val="28"/>
          <w:szCs w:val="28"/>
        </w:rPr>
        <w:t xml:space="preserve"> </w:t>
      </w:r>
      <w:hyperlink r:id="rId11" w:history="1">
        <w:r w:rsidRPr="00EF564A">
          <w:rPr>
            <w:rFonts w:ascii="Times New Roman" w:eastAsia="Calibri" w:hAnsi="Times New Roman" w:cs="Times New Roman"/>
            <w:color w:val="0563C1"/>
            <w:sz w:val="28"/>
            <w:szCs w:val="24"/>
            <w:u w:val="single"/>
          </w:rPr>
          <w:t>http://docs.cntd.ru/document/1200089016</w:t>
        </w:r>
      </w:hyperlink>
      <w:r w:rsidRPr="00EF564A">
        <w:rPr>
          <w:rFonts w:ascii="TimesNewRomanPSMT" w:eastAsia="Times New Roman" w:hAnsi="TimesNewRomanPSMT" w:cs="TimesNewRomanPSMT"/>
          <w:sz w:val="28"/>
          <w:szCs w:val="28"/>
          <w:lang w:eastAsia="ru-RU"/>
        </w:rPr>
        <w:t xml:space="preserve"> (дата обращения 05.</w:t>
      </w:r>
      <w:r w:rsidR="00A3540B">
        <w:rPr>
          <w:rFonts w:ascii="TimesNewRomanPSMT" w:eastAsia="Times New Roman" w:hAnsi="TimesNewRomanPSMT" w:cs="TimesNewRomanPSMT"/>
          <w:sz w:val="28"/>
          <w:szCs w:val="28"/>
          <w:lang w:eastAsia="ru-RU"/>
        </w:rPr>
        <w:t>12</w:t>
      </w:r>
      <w:r w:rsidRPr="00EF564A">
        <w:rPr>
          <w:rFonts w:ascii="TimesNewRomanPSMT" w:eastAsia="Times New Roman" w:hAnsi="TimesNewRomanPSMT" w:cs="TimesNewRomanPSMT"/>
          <w:sz w:val="28"/>
          <w:szCs w:val="28"/>
          <w:lang w:eastAsia="ru-RU"/>
        </w:rPr>
        <w:t>.20</w:t>
      </w:r>
      <w:r w:rsidR="00A3540B">
        <w:rPr>
          <w:rFonts w:ascii="TimesNewRomanPSMT" w:eastAsia="Times New Roman" w:hAnsi="TimesNewRomanPSMT" w:cs="TimesNewRomanPSMT"/>
          <w:sz w:val="28"/>
          <w:szCs w:val="28"/>
          <w:lang w:eastAsia="ru-RU"/>
        </w:rPr>
        <w:t>21</w:t>
      </w:r>
      <w:r w:rsidRPr="00EF564A">
        <w:rPr>
          <w:rFonts w:ascii="TimesNewRomanPSMT" w:eastAsia="Times New Roman" w:hAnsi="TimesNewRomanPSMT" w:cs="TimesNewRomanPSMT"/>
          <w:sz w:val="28"/>
          <w:szCs w:val="28"/>
          <w:lang w:eastAsia="ru-RU"/>
        </w:rPr>
        <w:t xml:space="preserve">) </w:t>
      </w:r>
    </w:p>
    <w:p w14:paraId="000DBCBF" w14:textId="77777777" w:rsidR="00EF564A" w:rsidRPr="00EF564A" w:rsidRDefault="00EF564A" w:rsidP="00EF56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564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A0EA84E" w14:textId="77777777" w:rsidR="00EF564A" w:rsidRPr="000D7C93" w:rsidRDefault="00EF564A" w:rsidP="007A5618">
      <w:pPr>
        <w:pStyle w:val="18"/>
        <w:jc w:val="right"/>
        <w:rPr>
          <w:rFonts w:eastAsia="Times New Roman"/>
          <w:lang w:val="en-US" w:eastAsia="ru-RU"/>
        </w:rPr>
      </w:pPr>
      <w:bookmarkStart w:id="7" w:name="_Toc90070817"/>
      <w:r w:rsidRPr="00EF564A">
        <w:rPr>
          <w:rFonts w:eastAsia="Times New Roman"/>
          <w:lang w:eastAsia="ru-RU"/>
        </w:rPr>
        <w:lastRenderedPageBreak/>
        <w:t>Приложение</w:t>
      </w:r>
      <w:r w:rsidRPr="000D7C93">
        <w:rPr>
          <w:rFonts w:eastAsia="Times New Roman"/>
          <w:lang w:val="en-US" w:eastAsia="ru-RU"/>
        </w:rPr>
        <w:t xml:space="preserve"> 1</w:t>
      </w:r>
      <w:bookmarkEnd w:id="7"/>
    </w:p>
    <w:p w14:paraId="0F5B85AB" w14:textId="77777777" w:rsidR="00EF564A" w:rsidRPr="000D7C93" w:rsidRDefault="00EF564A" w:rsidP="00EF564A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EF564A">
        <w:rPr>
          <w:rFonts w:ascii="Times New Roman" w:eastAsia="Calibri" w:hAnsi="Times New Roman" w:cs="Times New Roman"/>
          <w:sz w:val="28"/>
          <w:szCs w:val="24"/>
        </w:rPr>
        <w:t>Код</w:t>
      </w:r>
      <w:r w:rsidRPr="000D7C93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</w:t>
      </w:r>
      <w:r w:rsidRPr="00EF564A">
        <w:rPr>
          <w:rFonts w:ascii="Times New Roman" w:eastAsia="Calibri" w:hAnsi="Times New Roman" w:cs="Times New Roman"/>
          <w:sz w:val="28"/>
          <w:szCs w:val="24"/>
        </w:rPr>
        <w:t>программы</w:t>
      </w:r>
    </w:p>
    <w:p w14:paraId="3A8AAC2A" w14:textId="77777777" w:rsidR="00C1125C" w:rsidRPr="00C1125C" w:rsidRDefault="00C1125C" w:rsidP="00C112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filedialog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fd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112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112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read_file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file_name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fd.askopenfilename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 = </w:t>
      </w:r>
      <w:r w:rsidRPr="00C11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file_name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data =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f.read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f.close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data =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data.replace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data =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data.split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edited_data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11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1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(data)):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edited_data.append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1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edited_data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112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quantiles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 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n &lt;=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d1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d2 =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0.8884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0.7236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16 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n &lt;=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d1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d2 =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0.8768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0.7304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n &lt;=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d1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d2 =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0.8686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0.7360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26 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n &lt;=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d1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d2 =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0.8625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0.7404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 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n &lt;=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d1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d2 =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0.8578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0.7440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36 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n &lt;=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d1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d2 =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0.8540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0.7470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41 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n &lt;=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d1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d2 =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0.8508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0.7496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46 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n &lt;=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d1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d2 =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0.8481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0.7518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&lt;=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&gt;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11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"ERROR: n out of range:"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11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 = " 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n)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11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exit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d1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d2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112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calculate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data =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read_file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 = </w:t>
      </w:r>
      <w:proofErr w:type="spellStart"/>
      <w:r w:rsidRPr="00C11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summa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sum_for_s</w:t>
      </w:r>
      <w:proofErr w:type="spellEnd"/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sum_fof_d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data_output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11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11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summa += data[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average_value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summa / n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data_output.append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1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average_value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11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sum_for_s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(data[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average_value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**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(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sum_for_s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(n -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**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data_output.append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1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11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sum_fof_d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C11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average_value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 =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sum_fof_d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(n * S)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 = </w:t>
      </w:r>
      <w:r w:rsidRPr="00C11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data_output.append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1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(d))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d1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d2 = quantiles(n)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d2 &lt; d &lt;= d1: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print_label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data_output</w:t>
      </w:r>
      <w:proofErr w:type="spellEnd"/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print_label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data_output</w:t>
      </w:r>
      <w:proofErr w:type="spellEnd"/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112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print_label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(out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data_output</w:t>
      </w:r>
      <w:proofErr w:type="spellEnd"/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choice):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l1.config(</w:t>
      </w:r>
      <w:r w:rsidRPr="00C1125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выборки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data_output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элементов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f"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среднее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арифметическое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data_output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f"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смещенное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среднее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квадратическое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data_output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f"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рассчитанное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отношение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d =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data_output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125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justify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=LEFT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1125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"#FFE6A3"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C1125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 14"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==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l2.config(</w:t>
      </w:r>
      <w:r w:rsidRPr="00C1125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Выборка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соответствует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нормальному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рапределению</w:t>
      </w:r>
      <w:proofErr w:type="spellEnd"/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l2.config(</w:t>
      </w:r>
      <w:proofErr w:type="spellStart"/>
      <w:r w:rsidRPr="00C1125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"Выборка не соответствует к нормальному </w:t>
      </w:r>
      <w:proofErr w:type="spellStart"/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рапределению</w:t>
      </w:r>
      <w:proofErr w:type="spellEnd"/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 = </w:t>
      </w:r>
      <w:proofErr w:type="spellStart"/>
      <w:r w:rsidRPr="00C112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12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112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</w:t>
      </w:r>
      <w:proofErr w:type="spellEnd"/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plt.subplots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125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figsize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ax.plot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</w:t>
      </w:r>
      <w:proofErr w:type="spellEnd"/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1125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marker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'o'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ax.set_xlim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125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xmin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=x[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1125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xmax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=x[</w:t>
      </w:r>
      <w:proofErr w:type="spellStart"/>
      <w:r w:rsidRPr="00C112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(x) - 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fig.tight_layout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plt.show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root.title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"Проверка принадлежности результатов нормальному распределению с помощью составного критерия "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"по ГОСТ Р 8.736-2011"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b1 =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125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"Сделать расчет"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1125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Arial</w:t>
      </w:r>
      <w:proofErr w:type="spellEnd"/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14"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1125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"#A3A3FF"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1125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calculate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b1.grid(</w:t>
      </w:r>
      <w:proofErr w:type="spellStart"/>
      <w:r w:rsidRPr="00C1125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1125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1125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sticky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=(E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W))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l1 = Label(</w:t>
      </w:r>
      <w:proofErr w:type="spellStart"/>
      <w:r w:rsidRPr="00C1125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f"Результат</w:t>
      </w:r>
      <w:proofErr w:type="spellEnd"/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для выборки из элементов: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</w:t>
      </w:r>
      <w:proofErr w:type="spellStart"/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f"среднее</w:t>
      </w:r>
      <w:proofErr w:type="spellEnd"/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арифметическое значение: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</w:t>
      </w:r>
      <w:proofErr w:type="spellStart"/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f"смещенное</w:t>
      </w:r>
      <w:proofErr w:type="spellEnd"/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среднее квадратическое значение: 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</w:t>
      </w:r>
      <w:proofErr w:type="spellStart"/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f"рассчитанное</w:t>
      </w:r>
      <w:proofErr w:type="spellEnd"/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отношение d = "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1125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justify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=LEFT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1125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"#FFE6A3"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1125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Arial</w:t>
      </w:r>
      <w:proofErr w:type="spellEnd"/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14"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l1.config(</w:t>
      </w:r>
      <w:proofErr w:type="spellStart"/>
      <w:r w:rsidRPr="00C1125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bd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l1.grid(</w:t>
      </w:r>
      <w:proofErr w:type="spellStart"/>
      <w:r w:rsidRPr="00C1125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1125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l2 = Label(</w:t>
      </w:r>
      <w:proofErr w:type="spellStart"/>
      <w:r w:rsidRPr="00C1125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1125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justify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=LEFT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1125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"#EDA3FF"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1125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Arial</w:t>
      </w:r>
      <w:proofErr w:type="spellEnd"/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14"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l2.config(</w:t>
      </w:r>
      <w:proofErr w:type="spellStart"/>
      <w:r w:rsidRPr="00C1125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bd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l2.grid(</w:t>
      </w:r>
      <w:proofErr w:type="spellStart"/>
      <w:r w:rsidRPr="00C1125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1125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112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root.mainloop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112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</w:t>
      </w:r>
      <w:proofErr w:type="spellStart"/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C112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__'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C112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038834B9" w14:textId="77777777" w:rsidR="00EF564A" w:rsidRPr="000D7C93" w:rsidRDefault="00EF564A" w:rsidP="00EF56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C9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B5B46B9" w14:textId="77777777" w:rsidR="00EF564A" w:rsidRPr="00EF564A" w:rsidRDefault="00EF564A" w:rsidP="007A5618">
      <w:pPr>
        <w:pStyle w:val="18"/>
        <w:jc w:val="right"/>
        <w:rPr>
          <w:rFonts w:eastAsia="Times New Roman"/>
          <w:lang w:eastAsia="ru-RU"/>
        </w:rPr>
      </w:pPr>
      <w:bookmarkStart w:id="8" w:name="_Toc90070818"/>
      <w:r w:rsidRPr="00EF564A">
        <w:rPr>
          <w:rFonts w:eastAsia="Times New Roman"/>
          <w:lang w:eastAsia="ru-RU"/>
        </w:rPr>
        <w:lastRenderedPageBreak/>
        <w:t>Приложение 2</w:t>
      </w:r>
      <w:bookmarkEnd w:id="8"/>
    </w:p>
    <w:p w14:paraId="17B4E371" w14:textId="7A8AD0E9" w:rsidR="00EF564A" w:rsidRDefault="00706129" w:rsidP="00EF564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706129" w14:paraId="35F84B66" w14:textId="77777777" w:rsidTr="00706129">
        <w:tc>
          <w:tcPr>
            <w:tcW w:w="3020" w:type="dxa"/>
          </w:tcPr>
          <w:p w14:paraId="6F548B28" w14:textId="51DC6CD8" w:rsidR="00706129" w:rsidRPr="00706129" w:rsidRDefault="00706129" w:rsidP="007061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G_v10_a</w:t>
            </w:r>
          </w:p>
        </w:tc>
        <w:tc>
          <w:tcPr>
            <w:tcW w:w="3020" w:type="dxa"/>
          </w:tcPr>
          <w:p w14:paraId="196B805C" w14:textId="2CD57962" w:rsidR="00706129" w:rsidRDefault="00706129" w:rsidP="007061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G_v10_b</w:t>
            </w:r>
          </w:p>
        </w:tc>
        <w:tc>
          <w:tcPr>
            <w:tcW w:w="3020" w:type="dxa"/>
          </w:tcPr>
          <w:p w14:paraId="4C280297" w14:textId="4501E844" w:rsidR="00706129" w:rsidRPr="00706129" w:rsidRDefault="00706129" w:rsidP="007061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G_v10_c</w:t>
            </w:r>
          </w:p>
        </w:tc>
      </w:tr>
      <w:tr w:rsidR="00706129" w14:paraId="04C9DAD4" w14:textId="77777777" w:rsidTr="00706129">
        <w:tc>
          <w:tcPr>
            <w:tcW w:w="3020" w:type="dxa"/>
          </w:tcPr>
          <w:p w14:paraId="11715B27" w14:textId="22B5166A" w:rsidR="00706129" w:rsidRDefault="00706129" w:rsidP="007061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1,379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1,379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1,378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1,379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1,378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1,378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1,378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1,378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1,378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1,379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1,379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1,378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1,378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1,379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1,378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1,379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1,379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1,378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1,379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1,378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1,379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1,379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1,378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1,378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1,379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1,378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1,379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1,378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1,379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1,379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1,378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1,379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1,378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1,379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1,378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1,379</w:t>
            </w:r>
          </w:p>
        </w:tc>
        <w:tc>
          <w:tcPr>
            <w:tcW w:w="3020" w:type="dxa"/>
          </w:tcPr>
          <w:p w14:paraId="44C2AB81" w14:textId="1369CDD0" w:rsidR="00706129" w:rsidRDefault="00706129" w:rsidP="007061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3,187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3,186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3,188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3,186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3,188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3,187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3,187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3,186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3,186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3,186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3,187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3,185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3,188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3,188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3,187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3,186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3,188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3,185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3,185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3,186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3,187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3,185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3,186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3,188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3,190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3,188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3,187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3,187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3,187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3,189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3,187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3,187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3,186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3,185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3,189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3,189</w:t>
            </w:r>
          </w:p>
        </w:tc>
        <w:tc>
          <w:tcPr>
            <w:tcW w:w="3020" w:type="dxa"/>
          </w:tcPr>
          <w:p w14:paraId="7B3A4083" w14:textId="22D4E74E" w:rsidR="00706129" w:rsidRDefault="00706129" w:rsidP="007061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5,478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5,481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5,480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5,481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5,483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5,483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5,480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5,482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5,479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5,482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5,480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5,482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5,480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5,481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5,483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5,481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5,480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5,478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5,481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5,482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5,480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5,481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5,481</w:t>
            </w:r>
            <w:r w:rsidRPr="00706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5,480</w:t>
            </w:r>
          </w:p>
        </w:tc>
      </w:tr>
    </w:tbl>
    <w:p w14:paraId="3A7D6172" w14:textId="77777777" w:rsidR="00706129" w:rsidRPr="00EF564A" w:rsidRDefault="00706129" w:rsidP="007061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863225" w14:textId="6583C293" w:rsidR="00EF564A" w:rsidRPr="00EF564A" w:rsidRDefault="00EF564A" w:rsidP="00EF56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3E673B" w14:textId="77777777" w:rsidR="00EF564A" w:rsidRPr="00EF564A" w:rsidRDefault="00EF564A" w:rsidP="00EF56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D05B069" w14:textId="77777777" w:rsidR="006179BC" w:rsidRPr="00F2032C" w:rsidRDefault="006179BC" w:rsidP="00BF47E5">
      <w:pPr>
        <w:pStyle w:val="14"/>
      </w:pPr>
    </w:p>
    <w:sectPr w:rsidR="006179BC" w:rsidRPr="00F2032C" w:rsidSect="004A1E7F"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C1258"/>
    <w:multiLevelType w:val="hybridMultilevel"/>
    <w:tmpl w:val="E3F615C0"/>
    <w:lvl w:ilvl="0" w:tplc="F68AB08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69F3ECA"/>
    <w:multiLevelType w:val="hybridMultilevel"/>
    <w:tmpl w:val="37EE2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90CCA"/>
    <w:multiLevelType w:val="hybridMultilevel"/>
    <w:tmpl w:val="86E46D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4A"/>
    <w:rsid w:val="00033E54"/>
    <w:rsid w:val="000D7C93"/>
    <w:rsid w:val="0016700E"/>
    <w:rsid w:val="00212354"/>
    <w:rsid w:val="00457883"/>
    <w:rsid w:val="00476BFD"/>
    <w:rsid w:val="00496C3D"/>
    <w:rsid w:val="005724F9"/>
    <w:rsid w:val="005D03F8"/>
    <w:rsid w:val="005F4A5E"/>
    <w:rsid w:val="006179BC"/>
    <w:rsid w:val="00706129"/>
    <w:rsid w:val="00730E08"/>
    <w:rsid w:val="007A01AD"/>
    <w:rsid w:val="007A5618"/>
    <w:rsid w:val="007B07BA"/>
    <w:rsid w:val="00837F28"/>
    <w:rsid w:val="00887DEC"/>
    <w:rsid w:val="00940D10"/>
    <w:rsid w:val="009C5EC5"/>
    <w:rsid w:val="00A3540B"/>
    <w:rsid w:val="00B816A5"/>
    <w:rsid w:val="00B83385"/>
    <w:rsid w:val="00BF47E5"/>
    <w:rsid w:val="00C02EA5"/>
    <w:rsid w:val="00C1125C"/>
    <w:rsid w:val="00CE010A"/>
    <w:rsid w:val="00D65D99"/>
    <w:rsid w:val="00E12476"/>
    <w:rsid w:val="00E64F69"/>
    <w:rsid w:val="00EE0B54"/>
    <w:rsid w:val="00EF564A"/>
    <w:rsid w:val="00F10B42"/>
    <w:rsid w:val="00F2032C"/>
    <w:rsid w:val="00F76BA0"/>
    <w:rsid w:val="00FD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3B48"/>
  <w15:chartTrackingRefBased/>
  <w15:docId w15:val="{F27C08EF-F70C-4133-A802-41F68C11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0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03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">
    <w:name w:val="Заголовок_18"/>
    <w:basedOn w:val="1"/>
    <w:link w:val="180"/>
    <w:qFormat/>
    <w:rsid w:val="00F2032C"/>
    <w:pPr>
      <w:spacing w:before="120" w:after="120"/>
      <w:jc w:val="center"/>
    </w:pPr>
    <w:rPr>
      <w:rFonts w:ascii="Times New Roman" w:hAnsi="Times New Roman" w:cs="Times New Roman"/>
      <w:color w:val="000000" w:themeColor="text1"/>
      <w:sz w:val="36"/>
      <w:szCs w:val="28"/>
    </w:rPr>
  </w:style>
  <w:style w:type="paragraph" w:customStyle="1" w:styleId="16">
    <w:name w:val="Подзаголовок_16"/>
    <w:basedOn w:val="2"/>
    <w:link w:val="160"/>
    <w:qFormat/>
    <w:rsid w:val="00F2032C"/>
    <w:pPr>
      <w:spacing w:before="160" w:after="120"/>
      <w:jc w:val="center"/>
    </w:pPr>
    <w:rPr>
      <w:rFonts w:ascii="Times New Roman" w:hAnsi="Times New Roman"/>
      <w:color w:val="000000" w:themeColor="text1"/>
      <w:sz w:val="32"/>
    </w:rPr>
  </w:style>
  <w:style w:type="character" w:customStyle="1" w:styleId="10">
    <w:name w:val="Заголовок 1 Знак"/>
    <w:basedOn w:val="a0"/>
    <w:link w:val="1"/>
    <w:uiPriority w:val="9"/>
    <w:rsid w:val="00F20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80">
    <w:name w:val="Заголовок_18 Знак"/>
    <w:basedOn w:val="10"/>
    <w:link w:val="18"/>
    <w:rsid w:val="00F2032C"/>
    <w:rPr>
      <w:rFonts w:ascii="Times New Roman" w:eastAsiaTheme="majorEastAsia" w:hAnsi="Times New Roman" w:cs="Times New Roman"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203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60">
    <w:name w:val="Подзаголовок_16 Знак"/>
    <w:basedOn w:val="20"/>
    <w:link w:val="16"/>
    <w:rsid w:val="00F2032C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customStyle="1" w:styleId="14">
    <w:name w:val="Обычный_14"/>
    <w:basedOn w:val="a"/>
    <w:link w:val="140"/>
    <w:qFormat/>
    <w:rsid w:val="00BF47E5"/>
    <w:pPr>
      <w:spacing w:after="4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140">
    <w:name w:val="Обычный_14 Знак"/>
    <w:basedOn w:val="a0"/>
    <w:link w:val="14"/>
    <w:rsid w:val="00BF47E5"/>
    <w:rPr>
      <w:rFonts w:ascii="Times New Roman" w:hAnsi="Times New Roman"/>
      <w:color w:val="000000" w:themeColor="text1"/>
      <w:sz w:val="28"/>
    </w:rPr>
  </w:style>
  <w:style w:type="character" w:styleId="a3">
    <w:name w:val="Placeholder Text"/>
    <w:basedOn w:val="a0"/>
    <w:uiPriority w:val="99"/>
    <w:semiHidden/>
    <w:rsid w:val="00EF564A"/>
    <w:rPr>
      <w:color w:val="808080"/>
    </w:rPr>
  </w:style>
  <w:style w:type="table" w:styleId="a4">
    <w:name w:val="Table Grid"/>
    <w:basedOn w:val="a1"/>
    <w:uiPriority w:val="39"/>
    <w:rsid w:val="00706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12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23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D65D9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10B42"/>
    <w:pPr>
      <w:spacing w:after="100"/>
    </w:pPr>
  </w:style>
  <w:style w:type="character" w:styleId="a6">
    <w:name w:val="Hyperlink"/>
    <w:basedOn w:val="a0"/>
    <w:uiPriority w:val="99"/>
    <w:unhideWhenUsed/>
    <w:rsid w:val="00F10B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8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docs.cntd.ru/document/1200089016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Times_new_romans_1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Times_new_romans_14</Template>
  <TotalTime>562</TotalTime>
  <Pages>14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Опекунова Алина Алексеевна</cp:lastModifiedBy>
  <cp:revision>23</cp:revision>
  <cp:lastPrinted>2021-12-10T20:52:00Z</cp:lastPrinted>
  <dcterms:created xsi:type="dcterms:W3CDTF">2021-12-10T07:49:00Z</dcterms:created>
  <dcterms:modified xsi:type="dcterms:W3CDTF">2021-12-10T20:52:00Z</dcterms:modified>
</cp:coreProperties>
</file>