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7E98" w14:textId="6175AF42" w:rsidR="00594AD8" w:rsidRPr="00735D91" w:rsidRDefault="00594AD8" w:rsidP="00594AD8">
      <w:pPr>
        <w:spacing w:line="360" w:lineRule="auto"/>
        <w:jc w:val="center"/>
        <w:rPr>
          <w:b/>
          <w:caps/>
          <w:sz w:val="28"/>
          <w:szCs w:val="28"/>
          <w:lang w:val="en-US"/>
        </w:rPr>
      </w:pPr>
      <w:r w:rsidRPr="0076077F">
        <w:rPr>
          <w:b/>
          <w:caps/>
          <w:sz w:val="28"/>
          <w:szCs w:val="28"/>
          <w:lang w:val="en"/>
        </w:rPr>
        <w:t>MINISTRY OF EDUCATION AND SCIENCE OF THE RUSSIAN FEDERATION</w:t>
      </w:r>
    </w:p>
    <w:p w14:paraId="76866375" w14:textId="77777777" w:rsidR="00594AD8" w:rsidRPr="00735D91" w:rsidRDefault="00594AD8" w:rsidP="00594AD8">
      <w:pPr>
        <w:spacing w:line="360" w:lineRule="auto"/>
        <w:jc w:val="center"/>
        <w:rPr>
          <w:b/>
          <w:caps/>
          <w:sz w:val="28"/>
          <w:szCs w:val="28"/>
          <w:lang w:val="en-US"/>
        </w:rPr>
      </w:pPr>
      <w:r w:rsidRPr="0076077F">
        <w:rPr>
          <w:b/>
          <w:caps/>
          <w:sz w:val="28"/>
          <w:szCs w:val="28"/>
          <w:lang w:val="en"/>
        </w:rPr>
        <w:t>St. Petersburg State</w:t>
      </w:r>
    </w:p>
    <w:p w14:paraId="1CA28255" w14:textId="77777777" w:rsidR="00594AD8" w:rsidRPr="00735D91" w:rsidRDefault="00594AD8" w:rsidP="00594AD8">
      <w:pPr>
        <w:spacing w:line="360" w:lineRule="auto"/>
        <w:jc w:val="center"/>
        <w:rPr>
          <w:b/>
          <w:caps/>
          <w:sz w:val="28"/>
          <w:szCs w:val="28"/>
          <w:lang w:val="en-US"/>
        </w:rPr>
      </w:pPr>
      <w:r w:rsidRPr="0076077F">
        <w:rPr>
          <w:b/>
          <w:caps/>
          <w:sz w:val="28"/>
          <w:szCs w:val="28"/>
          <w:lang w:val="en"/>
        </w:rPr>
        <w:t xml:space="preserve">Electrotechnical University </w:t>
      </w:r>
    </w:p>
    <w:p w14:paraId="216EB00D" w14:textId="77777777" w:rsidR="00594AD8" w:rsidRPr="00735D91" w:rsidRDefault="00594AD8" w:rsidP="00594AD8">
      <w:pPr>
        <w:spacing w:line="360" w:lineRule="auto"/>
        <w:jc w:val="center"/>
        <w:rPr>
          <w:b/>
          <w:caps/>
          <w:sz w:val="28"/>
          <w:szCs w:val="28"/>
          <w:lang w:val="en-US"/>
        </w:rPr>
      </w:pPr>
      <w:r w:rsidRPr="0076077F">
        <w:rPr>
          <w:b/>
          <w:caps/>
          <w:sz w:val="28"/>
          <w:szCs w:val="28"/>
          <w:lang w:val="en"/>
        </w:rPr>
        <w:t>"LETI" named after V.I. Ulyanov (Lenin)</w:t>
      </w:r>
    </w:p>
    <w:p w14:paraId="2E64ACE7" w14:textId="77777777" w:rsidR="007F6E90" w:rsidRPr="00735D91" w:rsidRDefault="00594AD8" w:rsidP="007F6E90">
      <w:pPr>
        <w:spacing w:line="360" w:lineRule="auto"/>
        <w:jc w:val="center"/>
        <w:rPr>
          <w:b/>
          <w:sz w:val="28"/>
          <w:szCs w:val="28"/>
          <w:lang w:val="en-US"/>
        </w:rPr>
      </w:pPr>
      <w:r w:rsidRPr="0076077F">
        <w:rPr>
          <w:b/>
          <w:sz w:val="28"/>
          <w:szCs w:val="28"/>
          <w:lang w:val="en"/>
        </w:rPr>
        <w:t>Department of BTS</w:t>
      </w:r>
    </w:p>
    <w:p w14:paraId="6749ED03" w14:textId="77777777" w:rsidR="007F6E90" w:rsidRPr="00735D91" w:rsidRDefault="007F6E90" w:rsidP="007F6E90">
      <w:pPr>
        <w:spacing w:line="360" w:lineRule="auto"/>
        <w:jc w:val="center"/>
        <w:rPr>
          <w:b/>
          <w:caps/>
          <w:sz w:val="28"/>
          <w:szCs w:val="28"/>
          <w:lang w:val="en-US"/>
        </w:rPr>
      </w:pPr>
    </w:p>
    <w:p w14:paraId="1A1676CA" w14:textId="77777777" w:rsidR="007F6E90" w:rsidRPr="00735D91" w:rsidRDefault="007F6E90" w:rsidP="007F6E90">
      <w:pPr>
        <w:spacing w:line="360" w:lineRule="auto"/>
        <w:jc w:val="center"/>
        <w:rPr>
          <w:sz w:val="28"/>
          <w:szCs w:val="28"/>
          <w:lang w:val="en-US"/>
        </w:rPr>
      </w:pPr>
    </w:p>
    <w:p w14:paraId="6AD7F008" w14:textId="77777777" w:rsidR="00594AD8" w:rsidRPr="00735D91" w:rsidRDefault="00594AD8" w:rsidP="007F6E90">
      <w:pPr>
        <w:spacing w:line="360" w:lineRule="auto"/>
        <w:jc w:val="center"/>
        <w:rPr>
          <w:sz w:val="28"/>
          <w:szCs w:val="28"/>
          <w:lang w:val="en-US"/>
        </w:rPr>
      </w:pPr>
    </w:p>
    <w:p w14:paraId="697BA705" w14:textId="77777777" w:rsidR="00594AD8" w:rsidRPr="00735D91" w:rsidRDefault="00594AD8" w:rsidP="00735D91">
      <w:pPr>
        <w:spacing w:line="360" w:lineRule="auto"/>
        <w:rPr>
          <w:sz w:val="28"/>
          <w:szCs w:val="28"/>
          <w:lang w:val="en-US"/>
        </w:rPr>
      </w:pPr>
    </w:p>
    <w:p w14:paraId="47C351D8" w14:textId="77777777" w:rsidR="00594AD8" w:rsidRPr="00735D91" w:rsidRDefault="00594AD8" w:rsidP="007F6E90">
      <w:pPr>
        <w:spacing w:line="360" w:lineRule="auto"/>
        <w:jc w:val="center"/>
        <w:rPr>
          <w:sz w:val="28"/>
          <w:szCs w:val="28"/>
          <w:lang w:val="en-US"/>
        </w:rPr>
      </w:pPr>
    </w:p>
    <w:p w14:paraId="2B279BF1" w14:textId="77777777" w:rsidR="007F6E90" w:rsidRPr="00735D91" w:rsidRDefault="007F6E90" w:rsidP="007F6E90">
      <w:pPr>
        <w:spacing w:line="360" w:lineRule="auto"/>
        <w:jc w:val="center"/>
        <w:rPr>
          <w:sz w:val="28"/>
          <w:szCs w:val="28"/>
          <w:lang w:val="en-US"/>
        </w:rPr>
      </w:pPr>
    </w:p>
    <w:p w14:paraId="2996498A" w14:textId="77777777" w:rsidR="007F6E90" w:rsidRPr="00735D91" w:rsidRDefault="0076077F" w:rsidP="00153294">
      <w:pPr>
        <w:pStyle w:val="Times142"/>
        <w:tabs>
          <w:tab w:val="clear" w:pos="709"/>
        </w:tabs>
        <w:spacing w:line="360" w:lineRule="auto"/>
        <w:ind w:firstLine="0"/>
        <w:jc w:val="center"/>
        <w:rPr>
          <w:rStyle w:val="aff"/>
          <w:caps/>
          <w:smallCaps w:val="0"/>
          <w:szCs w:val="28"/>
          <w:lang w:val="en-US"/>
        </w:rPr>
      </w:pPr>
      <w:r w:rsidRPr="0076077F">
        <w:rPr>
          <w:rStyle w:val="aff"/>
          <w:caps/>
          <w:smallCaps w:val="0"/>
          <w:szCs w:val="28"/>
          <w:lang w:val="en"/>
        </w:rPr>
        <w:t>course project</w:t>
      </w:r>
    </w:p>
    <w:p w14:paraId="058FF692" w14:textId="77777777" w:rsidR="00594AD8" w:rsidRPr="00735D91" w:rsidRDefault="00594AD8" w:rsidP="00594AD8">
      <w:pPr>
        <w:spacing w:line="360" w:lineRule="auto"/>
        <w:jc w:val="center"/>
        <w:rPr>
          <w:b/>
          <w:sz w:val="28"/>
          <w:szCs w:val="28"/>
          <w:lang w:val="en-US"/>
        </w:rPr>
      </w:pPr>
      <w:r w:rsidRPr="0076077F">
        <w:rPr>
          <w:b/>
          <w:sz w:val="28"/>
          <w:szCs w:val="28"/>
          <w:lang w:val="en"/>
        </w:rPr>
        <w:t>in the discipline "Methods of processing biomedical signals and data"</w:t>
      </w:r>
    </w:p>
    <w:p w14:paraId="7EF304CB" w14:textId="66C2B1B9" w:rsidR="007F6E90" w:rsidRPr="00735D91" w:rsidRDefault="007F6E90" w:rsidP="007F6E90">
      <w:pPr>
        <w:spacing w:line="360" w:lineRule="auto"/>
        <w:jc w:val="center"/>
        <w:rPr>
          <w:rStyle w:val="aff"/>
          <w:smallCaps w:val="0"/>
          <w:sz w:val="28"/>
          <w:szCs w:val="28"/>
          <w:lang w:val="en-US"/>
        </w:rPr>
      </w:pPr>
      <w:r w:rsidRPr="0076077F">
        <w:rPr>
          <w:rStyle w:val="aff"/>
          <w:smallCaps w:val="0"/>
          <w:sz w:val="28"/>
          <w:szCs w:val="28"/>
          <w:lang w:val="en"/>
        </w:rPr>
        <w:t xml:space="preserve">Topic: Analysis of the </w:t>
      </w:r>
      <w:r w:rsidR="00B7387C">
        <w:rPr>
          <w:rStyle w:val="aff"/>
          <w:smallCaps w:val="0"/>
          <w:sz w:val="28"/>
          <w:szCs w:val="28"/>
          <w:lang w:val="en"/>
        </w:rPr>
        <w:t>alpha</w:t>
      </w:r>
      <w:r w:rsidR="00111321">
        <w:rPr>
          <w:rStyle w:val="aff"/>
          <w:smallCaps w:val="0"/>
          <w:sz w:val="28"/>
          <w:szCs w:val="28"/>
          <w:lang w:val="en"/>
        </w:rPr>
        <w:t xml:space="preserve"> </w:t>
      </w:r>
      <w:r w:rsidRPr="0076077F">
        <w:rPr>
          <w:rStyle w:val="aff"/>
          <w:smallCaps w:val="0"/>
          <w:sz w:val="28"/>
          <w:szCs w:val="28"/>
          <w:lang w:val="en"/>
        </w:rPr>
        <w:t>rhythm of EEG</w:t>
      </w:r>
    </w:p>
    <w:p w14:paraId="4C0BE412" w14:textId="77777777" w:rsidR="00D07DE2" w:rsidRPr="0076077F" w:rsidRDefault="00D07DE2" w:rsidP="007F6E90">
      <w:pPr>
        <w:spacing w:line="360" w:lineRule="auto"/>
        <w:jc w:val="center"/>
        <w:rPr>
          <w:rStyle w:val="aff"/>
          <w:smallCaps w:val="0"/>
          <w:sz w:val="28"/>
          <w:szCs w:val="28"/>
        </w:rPr>
      </w:pPr>
      <w:r>
        <w:rPr>
          <w:rStyle w:val="aff"/>
          <w:smallCaps w:val="0"/>
          <w:sz w:val="28"/>
          <w:szCs w:val="28"/>
          <w:lang w:val="en"/>
        </w:rPr>
        <w:t>Option No. 7-2</w:t>
      </w:r>
    </w:p>
    <w:p w14:paraId="7F3957FC" w14:textId="77777777" w:rsidR="00A34642" w:rsidRPr="0076077F" w:rsidRDefault="00A34642" w:rsidP="007F6E90">
      <w:pPr>
        <w:spacing w:line="360" w:lineRule="auto"/>
        <w:jc w:val="center"/>
        <w:rPr>
          <w:sz w:val="28"/>
          <w:szCs w:val="28"/>
        </w:rPr>
      </w:pPr>
    </w:p>
    <w:p w14:paraId="55F14965" w14:textId="77777777" w:rsidR="00594AD8" w:rsidRPr="0076077F" w:rsidRDefault="00594AD8" w:rsidP="007F6E90">
      <w:pPr>
        <w:spacing w:line="360" w:lineRule="auto"/>
        <w:jc w:val="center"/>
        <w:rPr>
          <w:sz w:val="28"/>
          <w:szCs w:val="28"/>
        </w:rPr>
      </w:pPr>
    </w:p>
    <w:p w14:paraId="2499826E" w14:textId="77777777" w:rsidR="006233D8" w:rsidRPr="0076077F" w:rsidRDefault="006233D8" w:rsidP="007F6E90">
      <w:pPr>
        <w:spacing w:line="360" w:lineRule="auto"/>
        <w:jc w:val="center"/>
        <w:rPr>
          <w:sz w:val="28"/>
          <w:szCs w:val="28"/>
        </w:rPr>
      </w:pPr>
    </w:p>
    <w:p w14:paraId="302D8E87" w14:textId="77777777" w:rsidR="006233D8" w:rsidRPr="0076077F" w:rsidRDefault="006233D8" w:rsidP="007F6E90">
      <w:pPr>
        <w:spacing w:line="360" w:lineRule="auto"/>
        <w:jc w:val="center"/>
        <w:rPr>
          <w:sz w:val="28"/>
          <w:szCs w:val="28"/>
        </w:rPr>
      </w:pPr>
    </w:p>
    <w:p w14:paraId="5EC19F57" w14:textId="77777777" w:rsidR="00411B90" w:rsidRPr="00411B90" w:rsidRDefault="00411B90" w:rsidP="007F6E90">
      <w:pPr>
        <w:spacing w:line="360" w:lineRule="auto"/>
        <w:jc w:val="center"/>
        <w:rPr>
          <w:sz w:val="28"/>
          <w:szCs w:val="28"/>
          <w:lang w:val="en-US"/>
        </w:rPr>
      </w:pPr>
    </w:p>
    <w:p w14:paraId="450AC5B1" w14:textId="77777777" w:rsidR="00DB1E5E" w:rsidRPr="0076077F" w:rsidRDefault="00DB1E5E" w:rsidP="007F6E90">
      <w:pPr>
        <w:spacing w:line="360" w:lineRule="auto"/>
        <w:jc w:val="center"/>
        <w:rPr>
          <w:sz w:val="28"/>
          <w:szCs w:val="28"/>
        </w:rPr>
      </w:pPr>
    </w:p>
    <w:p w14:paraId="494EDF28" w14:textId="77777777" w:rsidR="00DB1E5E" w:rsidRPr="0076077F"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76077F" w14:paraId="1C85A067" w14:textId="77777777" w:rsidTr="00B84D2D">
        <w:trPr>
          <w:trHeight w:val="614"/>
        </w:trPr>
        <w:tc>
          <w:tcPr>
            <w:tcW w:w="2114" w:type="pct"/>
            <w:vAlign w:val="bottom"/>
          </w:tcPr>
          <w:p w14:paraId="71D3E2C9" w14:textId="77777777" w:rsidR="007F6E90" w:rsidRPr="0076077F" w:rsidRDefault="007F6E90" w:rsidP="0076077F">
            <w:pPr>
              <w:rPr>
                <w:sz w:val="28"/>
                <w:szCs w:val="28"/>
              </w:rPr>
            </w:pPr>
            <w:r w:rsidRPr="0076077F">
              <w:rPr>
                <w:sz w:val="28"/>
                <w:szCs w:val="28"/>
                <w:lang w:val="en"/>
              </w:rPr>
              <w:t>Student gr. 7501</w:t>
            </w:r>
          </w:p>
        </w:tc>
        <w:tc>
          <w:tcPr>
            <w:tcW w:w="1237" w:type="pct"/>
            <w:tcBorders>
              <w:bottom w:val="single" w:sz="4" w:space="0" w:color="auto"/>
            </w:tcBorders>
            <w:vAlign w:val="bottom"/>
          </w:tcPr>
          <w:p w14:paraId="68B03061" w14:textId="77777777" w:rsidR="007F6E90" w:rsidRPr="0076077F" w:rsidRDefault="007F6E90" w:rsidP="007F6E90">
            <w:pPr>
              <w:rPr>
                <w:sz w:val="28"/>
                <w:szCs w:val="28"/>
              </w:rPr>
            </w:pPr>
          </w:p>
        </w:tc>
        <w:tc>
          <w:tcPr>
            <w:tcW w:w="1649" w:type="pct"/>
            <w:vAlign w:val="bottom"/>
          </w:tcPr>
          <w:p w14:paraId="4A3CE0B7" w14:textId="77777777" w:rsidR="007F6E90" w:rsidRPr="0076077F" w:rsidRDefault="0076077F" w:rsidP="00B84D2D">
            <w:pPr>
              <w:jc w:val="center"/>
              <w:rPr>
                <w:sz w:val="28"/>
                <w:szCs w:val="28"/>
              </w:rPr>
            </w:pPr>
            <w:r w:rsidRPr="0076077F">
              <w:rPr>
                <w:sz w:val="28"/>
                <w:szCs w:val="28"/>
                <w:lang w:val="en"/>
              </w:rPr>
              <w:t>Popadiina A.O.</w:t>
            </w:r>
          </w:p>
        </w:tc>
      </w:tr>
      <w:tr w:rsidR="007F6E90" w:rsidRPr="0076077F" w14:paraId="46F99F7E" w14:textId="77777777" w:rsidTr="00B84D2D">
        <w:trPr>
          <w:trHeight w:val="614"/>
        </w:trPr>
        <w:tc>
          <w:tcPr>
            <w:tcW w:w="2114" w:type="pct"/>
            <w:vAlign w:val="bottom"/>
          </w:tcPr>
          <w:p w14:paraId="4D6753AD" w14:textId="77777777" w:rsidR="007F6E90" w:rsidRPr="0076077F" w:rsidRDefault="00594AD8" w:rsidP="007F6E90">
            <w:pPr>
              <w:rPr>
                <w:sz w:val="28"/>
                <w:szCs w:val="28"/>
              </w:rPr>
            </w:pPr>
            <w:r w:rsidRPr="0076077F">
              <w:rPr>
                <w:sz w:val="28"/>
                <w:szCs w:val="28"/>
                <w:lang w:val="en"/>
              </w:rPr>
              <w:t>Teacher</w:t>
            </w:r>
          </w:p>
        </w:tc>
        <w:tc>
          <w:tcPr>
            <w:tcW w:w="1237" w:type="pct"/>
            <w:tcBorders>
              <w:top w:val="single" w:sz="4" w:space="0" w:color="auto"/>
              <w:bottom w:val="single" w:sz="4" w:space="0" w:color="auto"/>
            </w:tcBorders>
            <w:vAlign w:val="bottom"/>
          </w:tcPr>
          <w:p w14:paraId="1001FFE6" w14:textId="77777777" w:rsidR="007F6E90" w:rsidRPr="0076077F" w:rsidRDefault="007F6E90" w:rsidP="007F6E90">
            <w:pPr>
              <w:rPr>
                <w:sz w:val="28"/>
                <w:szCs w:val="28"/>
              </w:rPr>
            </w:pPr>
          </w:p>
        </w:tc>
        <w:tc>
          <w:tcPr>
            <w:tcW w:w="1649" w:type="pct"/>
            <w:vAlign w:val="bottom"/>
          </w:tcPr>
          <w:p w14:paraId="37C2CB2F" w14:textId="77777777" w:rsidR="007F6E90" w:rsidRPr="0076077F" w:rsidRDefault="0076077F" w:rsidP="00B84D2D">
            <w:pPr>
              <w:jc w:val="center"/>
              <w:rPr>
                <w:sz w:val="28"/>
                <w:szCs w:val="28"/>
              </w:rPr>
            </w:pPr>
            <w:r w:rsidRPr="0076077F">
              <w:rPr>
                <w:sz w:val="28"/>
                <w:szCs w:val="28"/>
                <w:lang w:val="en"/>
              </w:rPr>
              <w:t>Kalinichenko A.N.</w:t>
            </w:r>
          </w:p>
        </w:tc>
      </w:tr>
    </w:tbl>
    <w:p w14:paraId="7168814F" w14:textId="77777777" w:rsidR="0011346B" w:rsidRPr="0076077F" w:rsidRDefault="0011346B" w:rsidP="00447048">
      <w:pPr>
        <w:spacing w:line="360" w:lineRule="auto"/>
        <w:jc w:val="center"/>
        <w:rPr>
          <w:bCs/>
          <w:sz w:val="28"/>
          <w:szCs w:val="28"/>
        </w:rPr>
      </w:pPr>
    </w:p>
    <w:p w14:paraId="51359A0D" w14:textId="77777777" w:rsidR="00706E41" w:rsidRPr="0076077F" w:rsidRDefault="00706E41" w:rsidP="00447048">
      <w:pPr>
        <w:spacing w:line="360" w:lineRule="auto"/>
        <w:jc w:val="center"/>
        <w:rPr>
          <w:bCs/>
          <w:sz w:val="28"/>
          <w:szCs w:val="28"/>
        </w:rPr>
      </w:pPr>
    </w:p>
    <w:p w14:paraId="1063C35C" w14:textId="77777777" w:rsidR="00706E41" w:rsidRPr="0076077F" w:rsidRDefault="00706E41" w:rsidP="00447048">
      <w:pPr>
        <w:spacing w:line="360" w:lineRule="auto"/>
        <w:jc w:val="center"/>
        <w:rPr>
          <w:bCs/>
          <w:sz w:val="28"/>
          <w:szCs w:val="28"/>
        </w:rPr>
      </w:pPr>
      <w:r w:rsidRPr="0076077F">
        <w:rPr>
          <w:bCs/>
          <w:sz w:val="28"/>
          <w:szCs w:val="28"/>
          <w:lang w:val="en"/>
        </w:rPr>
        <w:t>Saint Petersburg</w:t>
      </w:r>
    </w:p>
    <w:p w14:paraId="5E4A63B5" w14:textId="6156D253" w:rsidR="00E12A69" w:rsidRPr="0076077F" w:rsidRDefault="0076077F" w:rsidP="00CA3E6E">
      <w:pPr>
        <w:spacing w:line="360" w:lineRule="auto"/>
        <w:jc w:val="center"/>
        <w:rPr>
          <w:b/>
          <w:caps/>
          <w:sz w:val="28"/>
          <w:szCs w:val="28"/>
          <w:highlight w:val="yellow"/>
        </w:rPr>
      </w:pPr>
      <w:r w:rsidRPr="0076077F">
        <w:rPr>
          <w:bCs/>
          <w:sz w:val="28"/>
          <w:szCs w:val="28"/>
          <w:lang w:val="en"/>
        </w:rPr>
        <w:t>20</w:t>
      </w:r>
      <w:r w:rsidR="00735D91">
        <w:rPr>
          <w:bCs/>
          <w:sz w:val="28"/>
          <w:szCs w:val="28"/>
          <w:lang w:val="en"/>
        </w:rPr>
        <w:t>21</w:t>
      </w:r>
    </w:p>
    <w:p w14:paraId="66DFF4F0" w14:textId="77777777" w:rsidR="006B51D1" w:rsidRPr="00BE4534" w:rsidRDefault="00276B21" w:rsidP="006B51D1">
      <w:pPr>
        <w:spacing w:line="360" w:lineRule="auto"/>
        <w:jc w:val="center"/>
        <w:rPr>
          <w:b/>
          <w:caps/>
          <w:sz w:val="28"/>
          <w:szCs w:val="28"/>
        </w:rPr>
      </w:pPr>
      <w:r>
        <w:rPr>
          <w:b/>
          <w:caps/>
          <w:sz w:val="28"/>
          <w:szCs w:val="28"/>
          <w:lang w:val="en"/>
        </w:rPr>
        <w:br w:type="page"/>
      </w:r>
      <w:r w:rsidR="006B51D1" w:rsidRPr="00BE4534">
        <w:rPr>
          <w:b/>
          <w:caps/>
          <w:sz w:val="28"/>
          <w:szCs w:val="28"/>
          <w:lang w:val="en"/>
        </w:rPr>
        <w:lastRenderedPageBreak/>
        <w:t>content</w:t>
      </w:r>
    </w:p>
    <w:p w14:paraId="38C48164" w14:textId="77777777" w:rsidR="006B51D1" w:rsidRPr="00796140" w:rsidRDefault="006B51D1" w:rsidP="006B51D1">
      <w:pPr>
        <w:spacing w:line="360" w:lineRule="auto"/>
        <w:jc w:val="center"/>
        <w:rPr>
          <w:bCs/>
          <w:color w:val="000000"/>
          <w:sz w:val="28"/>
          <w:szCs w:val="28"/>
        </w:rPr>
      </w:pPr>
    </w:p>
    <w:tbl>
      <w:tblPr>
        <w:tblW w:w="0" w:type="auto"/>
        <w:tblLook w:val="04A0" w:firstRow="1" w:lastRow="0" w:firstColumn="1" w:lastColumn="0" w:noHBand="0" w:noVBand="1"/>
      </w:tblPr>
      <w:tblGrid>
        <w:gridCol w:w="799"/>
        <w:gridCol w:w="7940"/>
        <w:gridCol w:w="899"/>
      </w:tblGrid>
      <w:tr w:rsidR="006838D7" w:rsidRPr="00796140" w14:paraId="15D87A60" w14:textId="77777777" w:rsidTr="00707129">
        <w:tc>
          <w:tcPr>
            <w:tcW w:w="800" w:type="dxa"/>
          </w:tcPr>
          <w:p w14:paraId="65A4A9E0" w14:textId="77777777" w:rsidR="006B51D1" w:rsidRPr="00796140" w:rsidRDefault="006B51D1" w:rsidP="00B84D2D">
            <w:pPr>
              <w:spacing w:line="360" w:lineRule="auto"/>
              <w:jc w:val="center"/>
              <w:rPr>
                <w:bCs/>
                <w:color w:val="000000"/>
                <w:sz w:val="28"/>
                <w:szCs w:val="28"/>
              </w:rPr>
            </w:pPr>
          </w:p>
        </w:tc>
        <w:tc>
          <w:tcPr>
            <w:tcW w:w="8140" w:type="dxa"/>
          </w:tcPr>
          <w:p w14:paraId="7915DA54" w14:textId="77777777" w:rsidR="006B51D1" w:rsidRPr="00796140" w:rsidRDefault="006B51D1" w:rsidP="00B84D2D">
            <w:pPr>
              <w:spacing w:line="360" w:lineRule="auto"/>
              <w:rPr>
                <w:bCs/>
                <w:color w:val="000000"/>
                <w:sz w:val="28"/>
                <w:szCs w:val="28"/>
              </w:rPr>
            </w:pPr>
            <w:r w:rsidRPr="00796140">
              <w:rPr>
                <w:bCs/>
                <w:color w:val="000000"/>
                <w:sz w:val="28"/>
                <w:szCs w:val="28"/>
                <w:lang w:val="en"/>
              </w:rPr>
              <w:t>Introduction</w:t>
            </w:r>
          </w:p>
        </w:tc>
        <w:tc>
          <w:tcPr>
            <w:tcW w:w="914" w:type="dxa"/>
          </w:tcPr>
          <w:p w14:paraId="5665AE31" w14:textId="77777777" w:rsidR="006B51D1" w:rsidRPr="00796140" w:rsidRDefault="00707129" w:rsidP="00B84D2D">
            <w:pPr>
              <w:spacing w:line="360" w:lineRule="auto"/>
              <w:jc w:val="center"/>
              <w:rPr>
                <w:bCs/>
                <w:color w:val="000000"/>
                <w:sz w:val="28"/>
                <w:szCs w:val="28"/>
              </w:rPr>
            </w:pPr>
            <w:r w:rsidRPr="00796140">
              <w:rPr>
                <w:bCs/>
                <w:color w:val="000000"/>
                <w:sz w:val="28"/>
                <w:szCs w:val="28"/>
                <w:lang w:val="en"/>
              </w:rPr>
              <w:t>3</w:t>
            </w:r>
          </w:p>
        </w:tc>
      </w:tr>
      <w:tr w:rsidR="006838D7" w:rsidRPr="00796140" w14:paraId="274639FD" w14:textId="77777777" w:rsidTr="00707129">
        <w:tc>
          <w:tcPr>
            <w:tcW w:w="800" w:type="dxa"/>
          </w:tcPr>
          <w:p w14:paraId="2CDB6FEC" w14:textId="77777777" w:rsidR="006B51D1" w:rsidRPr="00796140" w:rsidRDefault="006B51D1" w:rsidP="00B84D2D">
            <w:pPr>
              <w:spacing w:line="360" w:lineRule="auto"/>
              <w:rPr>
                <w:bCs/>
                <w:color w:val="000000"/>
                <w:sz w:val="28"/>
                <w:szCs w:val="28"/>
              </w:rPr>
            </w:pPr>
            <w:r w:rsidRPr="00796140">
              <w:rPr>
                <w:bCs/>
                <w:color w:val="000000"/>
                <w:sz w:val="28"/>
                <w:szCs w:val="28"/>
                <w:lang w:val="en"/>
              </w:rPr>
              <w:t>1.</w:t>
            </w:r>
          </w:p>
        </w:tc>
        <w:tc>
          <w:tcPr>
            <w:tcW w:w="8140" w:type="dxa"/>
          </w:tcPr>
          <w:p w14:paraId="7961694D" w14:textId="77777777" w:rsidR="006B51D1" w:rsidRPr="00796140" w:rsidRDefault="00EC12AE" w:rsidP="00B84D2D">
            <w:pPr>
              <w:spacing w:line="360" w:lineRule="auto"/>
              <w:rPr>
                <w:bCs/>
                <w:color w:val="000000"/>
                <w:sz w:val="28"/>
                <w:szCs w:val="28"/>
              </w:rPr>
            </w:pPr>
            <w:r w:rsidRPr="00796140">
              <w:rPr>
                <w:bCs/>
                <w:color w:val="000000"/>
                <w:sz w:val="28"/>
                <w:szCs w:val="28"/>
                <w:lang w:val="en"/>
              </w:rPr>
              <w:t>Theoretical information</w:t>
            </w:r>
          </w:p>
        </w:tc>
        <w:tc>
          <w:tcPr>
            <w:tcW w:w="914" w:type="dxa"/>
          </w:tcPr>
          <w:p w14:paraId="2911B47F" w14:textId="77777777" w:rsidR="006B51D1" w:rsidRPr="00796140" w:rsidRDefault="00C4394E" w:rsidP="00B84D2D">
            <w:pPr>
              <w:spacing w:line="360" w:lineRule="auto"/>
              <w:jc w:val="center"/>
              <w:rPr>
                <w:bCs/>
                <w:color w:val="000000"/>
                <w:sz w:val="28"/>
                <w:szCs w:val="28"/>
              </w:rPr>
            </w:pPr>
            <w:r w:rsidRPr="00796140">
              <w:rPr>
                <w:bCs/>
                <w:color w:val="000000"/>
                <w:sz w:val="28"/>
                <w:szCs w:val="28"/>
                <w:lang w:val="en"/>
              </w:rPr>
              <w:t>4</w:t>
            </w:r>
          </w:p>
        </w:tc>
      </w:tr>
      <w:tr w:rsidR="006838D7" w:rsidRPr="00796140" w14:paraId="7E946AC2" w14:textId="77777777" w:rsidTr="00707129">
        <w:tc>
          <w:tcPr>
            <w:tcW w:w="800" w:type="dxa"/>
          </w:tcPr>
          <w:p w14:paraId="4C2B6E2F" w14:textId="77777777" w:rsidR="006B51D1" w:rsidRPr="00796140" w:rsidRDefault="006B51D1" w:rsidP="00B84D2D">
            <w:pPr>
              <w:spacing w:line="360" w:lineRule="auto"/>
              <w:ind w:firstLine="142"/>
              <w:rPr>
                <w:bCs/>
                <w:color w:val="000000"/>
                <w:sz w:val="28"/>
                <w:szCs w:val="28"/>
              </w:rPr>
            </w:pPr>
            <w:r w:rsidRPr="00796140">
              <w:rPr>
                <w:bCs/>
                <w:color w:val="000000"/>
                <w:sz w:val="28"/>
                <w:szCs w:val="28"/>
                <w:lang w:val="en"/>
              </w:rPr>
              <w:t>1.1.</w:t>
            </w:r>
          </w:p>
        </w:tc>
        <w:tc>
          <w:tcPr>
            <w:tcW w:w="8140" w:type="dxa"/>
          </w:tcPr>
          <w:p w14:paraId="392EE1A8" w14:textId="77777777" w:rsidR="006B51D1" w:rsidRPr="00796140" w:rsidRDefault="00EC12AE" w:rsidP="00B84D2D">
            <w:pPr>
              <w:spacing w:line="360" w:lineRule="auto"/>
              <w:rPr>
                <w:bCs/>
                <w:color w:val="000000"/>
                <w:sz w:val="28"/>
                <w:szCs w:val="28"/>
              </w:rPr>
            </w:pPr>
            <w:r w:rsidRPr="00796140">
              <w:rPr>
                <w:bCs/>
                <w:color w:val="000000"/>
                <w:sz w:val="28"/>
                <w:szCs w:val="28"/>
                <w:lang w:val="en"/>
              </w:rPr>
              <w:t>Nature of electroencephalogram</w:t>
            </w:r>
          </w:p>
        </w:tc>
        <w:tc>
          <w:tcPr>
            <w:tcW w:w="914" w:type="dxa"/>
          </w:tcPr>
          <w:p w14:paraId="5693C90A" w14:textId="77777777" w:rsidR="006B51D1" w:rsidRPr="00796140" w:rsidRDefault="00C4394E" w:rsidP="00B84D2D">
            <w:pPr>
              <w:spacing w:line="360" w:lineRule="auto"/>
              <w:jc w:val="center"/>
              <w:rPr>
                <w:bCs/>
                <w:color w:val="000000"/>
                <w:sz w:val="28"/>
                <w:szCs w:val="28"/>
              </w:rPr>
            </w:pPr>
            <w:r w:rsidRPr="00796140">
              <w:rPr>
                <w:bCs/>
                <w:color w:val="000000"/>
                <w:sz w:val="28"/>
                <w:szCs w:val="28"/>
                <w:lang w:val="en"/>
              </w:rPr>
              <w:t>4</w:t>
            </w:r>
          </w:p>
        </w:tc>
      </w:tr>
      <w:tr w:rsidR="006838D7" w:rsidRPr="00796140" w14:paraId="28AEEAC8" w14:textId="77777777" w:rsidTr="00707129">
        <w:tc>
          <w:tcPr>
            <w:tcW w:w="800" w:type="dxa"/>
          </w:tcPr>
          <w:p w14:paraId="1ED0846C" w14:textId="77777777" w:rsidR="006B51D1" w:rsidRPr="00796140" w:rsidRDefault="006B51D1" w:rsidP="00B84D2D">
            <w:pPr>
              <w:spacing w:line="360" w:lineRule="auto"/>
              <w:ind w:firstLine="142"/>
              <w:rPr>
                <w:bCs/>
                <w:color w:val="000000"/>
                <w:sz w:val="28"/>
                <w:szCs w:val="28"/>
              </w:rPr>
            </w:pPr>
            <w:r w:rsidRPr="00796140">
              <w:rPr>
                <w:bCs/>
                <w:color w:val="000000"/>
                <w:sz w:val="28"/>
                <w:szCs w:val="28"/>
                <w:lang w:val="en"/>
              </w:rPr>
              <w:t>1.2.</w:t>
            </w:r>
          </w:p>
        </w:tc>
        <w:tc>
          <w:tcPr>
            <w:tcW w:w="8140" w:type="dxa"/>
          </w:tcPr>
          <w:p w14:paraId="4074E519" w14:textId="77777777" w:rsidR="006B51D1" w:rsidRPr="00735D91" w:rsidRDefault="009A3079" w:rsidP="00B84D2D">
            <w:pPr>
              <w:spacing w:line="360" w:lineRule="auto"/>
              <w:rPr>
                <w:bCs/>
                <w:color w:val="000000"/>
                <w:sz w:val="28"/>
                <w:szCs w:val="28"/>
                <w:lang w:val="en-US"/>
              </w:rPr>
            </w:pPr>
            <w:r w:rsidRPr="00796140">
              <w:rPr>
                <w:bCs/>
                <w:color w:val="000000"/>
                <w:sz w:val="28"/>
                <w:szCs w:val="28"/>
                <w:lang w:val="en"/>
              </w:rPr>
              <w:t xml:space="preserve">Modified Covariance Method for JMP Valuation </w:t>
            </w:r>
          </w:p>
        </w:tc>
        <w:tc>
          <w:tcPr>
            <w:tcW w:w="914" w:type="dxa"/>
          </w:tcPr>
          <w:p w14:paraId="5F85BCF5" w14:textId="77777777" w:rsidR="006B51D1" w:rsidRPr="00796140" w:rsidRDefault="006838D7" w:rsidP="00B84D2D">
            <w:pPr>
              <w:spacing w:line="360" w:lineRule="auto"/>
              <w:jc w:val="center"/>
              <w:rPr>
                <w:bCs/>
                <w:color w:val="000000"/>
                <w:sz w:val="28"/>
                <w:szCs w:val="28"/>
              </w:rPr>
            </w:pPr>
            <w:r w:rsidRPr="00796140">
              <w:rPr>
                <w:bCs/>
                <w:color w:val="000000"/>
                <w:sz w:val="28"/>
                <w:szCs w:val="28"/>
                <w:lang w:val="en"/>
              </w:rPr>
              <w:t>6</w:t>
            </w:r>
          </w:p>
        </w:tc>
      </w:tr>
      <w:tr w:rsidR="006838D7" w:rsidRPr="00796140" w14:paraId="49CDFDD3" w14:textId="77777777" w:rsidTr="00707129">
        <w:tc>
          <w:tcPr>
            <w:tcW w:w="800" w:type="dxa"/>
          </w:tcPr>
          <w:p w14:paraId="5971C416" w14:textId="77777777" w:rsidR="006B51D1" w:rsidRPr="00796140" w:rsidRDefault="006B51D1" w:rsidP="00B84D2D">
            <w:pPr>
              <w:spacing w:line="360" w:lineRule="auto"/>
              <w:rPr>
                <w:bCs/>
                <w:color w:val="000000"/>
                <w:sz w:val="28"/>
                <w:szCs w:val="28"/>
              </w:rPr>
            </w:pPr>
            <w:r w:rsidRPr="00796140">
              <w:rPr>
                <w:bCs/>
                <w:color w:val="000000"/>
                <w:sz w:val="28"/>
                <w:szCs w:val="28"/>
                <w:lang w:val="en"/>
              </w:rPr>
              <w:t>2.</w:t>
            </w:r>
          </w:p>
        </w:tc>
        <w:tc>
          <w:tcPr>
            <w:tcW w:w="8140" w:type="dxa"/>
          </w:tcPr>
          <w:p w14:paraId="7C7C5A21" w14:textId="77777777" w:rsidR="006B51D1" w:rsidRPr="00796140" w:rsidRDefault="009A3079" w:rsidP="00B84D2D">
            <w:pPr>
              <w:spacing w:line="360" w:lineRule="auto"/>
              <w:rPr>
                <w:bCs/>
                <w:color w:val="000000"/>
                <w:sz w:val="28"/>
                <w:szCs w:val="28"/>
              </w:rPr>
            </w:pPr>
            <w:r w:rsidRPr="00796140">
              <w:rPr>
                <w:bCs/>
                <w:color w:val="000000"/>
                <w:sz w:val="28"/>
                <w:szCs w:val="28"/>
                <w:lang w:val="en"/>
              </w:rPr>
              <w:t>Design &amp; Analysis</w:t>
            </w:r>
          </w:p>
        </w:tc>
        <w:tc>
          <w:tcPr>
            <w:tcW w:w="914" w:type="dxa"/>
          </w:tcPr>
          <w:p w14:paraId="499A9188" w14:textId="77777777" w:rsidR="006B51D1" w:rsidRPr="00796140" w:rsidRDefault="006838D7" w:rsidP="00B84D2D">
            <w:pPr>
              <w:spacing w:line="360" w:lineRule="auto"/>
              <w:jc w:val="center"/>
              <w:rPr>
                <w:bCs/>
                <w:color w:val="000000"/>
                <w:sz w:val="28"/>
                <w:szCs w:val="28"/>
              </w:rPr>
            </w:pPr>
            <w:r w:rsidRPr="00796140">
              <w:rPr>
                <w:bCs/>
                <w:color w:val="000000"/>
                <w:sz w:val="28"/>
                <w:szCs w:val="28"/>
                <w:lang w:val="en"/>
              </w:rPr>
              <w:t>7</w:t>
            </w:r>
          </w:p>
        </w:tc>
      </w:tr>
      <w:tr w:rsidR="006838D7" w:rsidRPr="00796140" w14:paraId="3E356D46" w14:textId="77777777" w:rsidTr="00707129">
        <w:tc>
          <w:tcPr>
            <w:tcW w:w="800" w:type="dxa"/>
          </w:tcPr>
          <w:p w14:paraId="7E8F654F" w14:textId="77777777" w:rsidR="006B51D1" w:rsidRPr="00796140" w:rsidRDefault="006B51D1" w:rsidP="00B84D2D">
            <w:pPr>
              <w:spacing w:line="360" w:lineRule="auto"/>
              <w:ind w:firstLine="142"/>
              <w:rPr>
                <w:bCs/>
                <w:color w:val="000000"/>
                <w:sz w:val="28"/>
                <w:szCs w:val="28"/>
              </w:rPr>
            </w:pPr>
            <w:r w:rsidRPr="00796140">
              <w:rPr>
                <w:bCs/>
                <w:color w:val="000000"/>
                <w:sz w:val="28"/>
                <w:szCs w:val="28"/>
                <w:lang w:val="en"/>
              </w:rPr>
              <w:t>2.1.</w:t>
            </w:r>
          </w:p>
        </w:tc>
        <w:tc>
          <w:tcPr>
            <w:tcW w:w="8140" w:type="dxa"/>
          </w:tcPr>
          <w:p w14:paraId="5E2E89D9" w14:textId="77777777" w:rsidR="006B51D1" w:rsidRPr="00796140" w:rsidRDefault="009A3079" w:rsidP="00B84D2D">
            <w:pPr>
              <w:spacing w:line="360" w:lineRule="auto"/>
              <w:rPr>
                <w:bCs/>
                <w:color w:val="000000"/>
                <w:sz w:val="28"/>
                <w:szCs w:val="28"/>
              </w:rPr>
            </w:pPr>
            <w:r w:rsidRPr="00796140">
              <w:rPr>
                <w:bCs/>
                <w:color w:val="000000"/>
                <w:sz w:val="28"/>
                <w:szCs w:val="28"/>
                <w:lang w:val="en"/>
              </w:rPr>
              <w:t>Digital filter design</w:t>
            </w:r>
          </w:p>
        </w:tc>
        <w:tc>
          <w:tcPr>
            <w:tcW w:w="914" w:type="dxa"/>
          </w:tcPr>
          <w:p w14:paraId="3A6B374E" w14:textId="77777777" w:rsidR="006B51D1" w:rsidRPr="00796140" w:rsidRDefault="006838D7" w:rsidP="00B84D2D">
            <w:pPr>
              <w:spacing w:line="360" w:lineRule="auto"/>
              <w:jc w:val="center"/>
              <w:rPr>
                <w:bCs/>
                <w:color w:val="000000"/>
                <w:sz w:val="28"/>
                <w:szCs w:val="28"/>
              </w:rPr>
            </w:pPr>
            <w:r w:rsidRPr="00796140">
              <w:rPr>
                <w:bCs/>
                <w:color w:val="000000"/>
                <w:sz w:val="28"/>
                <w:szCs w:val="28"/>
                <w:lang w:val="en"/>
              </w:rPr>
              <w:t>7</w:t>
            </w:r>
          </w:p>
        </w:tc>
      </w:tr>
      <w:tr w:rsidR="006838D7" w:rsidRPr="00796140" w14:paraId="483D6658" w14:textId="77777777" w:rsidTr="00707129">
        <w:tc>
          <w:tcPr>
            <w:tcW w:w="800" w:type="dxa"/>
          </w:tcPr>
          <w:p w14:paraId="22ADEA47" w14:textId="77777777" w:rsidR="009A3079" w:rsidRPr="00796140" w:rsidRDefault="006B51D1" w:rsidP="00B84D2D">
            <w:pPr>
              <w:spacing w:line="360" w:lineRule="auto"/>
              <w:ind w:firstLine="142"/>
              <w:rPr>
                <w:bCs/>
                <w:color w:val="000000"/>
                <w:sz w:val="28"/>
                <w:szCs w:val="28"/>
              </w:rPr>
            </w:pPr>
            <w:r w:rsidRPr="00796140">
              <w:rPr>
                <w:bCs/>
                <w:color w:val="000000"/>
                <w:sz w:val="28"/>
                <w:szCs w:val="28"/>
                <w:lang w:val="en"/>
              </w:rPr>
              <w:t>2.2.</w:t>
            </w:r>
          </w:p>
          <w:p w14:paraId="05016317" w14:textId="77777777" w:rsidR="006B51D1" w:rsidRPr="00796140" w:rsidRDefault="009A3079" w:rsidP="00A90FD4">
            <w:pPr>
              <w:spacing w:line="360" w:lineRule="auto"/>
              <w:rPr>
                <w:color w:val="000000"/>
                <w:sz w:val="28"/>
                <w:szCs w:val="28"/>
              </w:rPr>
            </w:pPr>
            <w:r w:rsidRPr="00796140">
              <w:rPr>
                <w:color w:val="000000"/>
                <w:sz w:val="28"/>
                <w:szCs w:val="28"/>
                <w:lang w:val="en"/>
              </w:rPr>
              <w:t xml:space="preserve">  2.3</w:t>
            </w:r>
          </w:p>
          <w:p w14:paraId="21430CCC" w14:textId="77777777" w:rsidR="00A90FD4" w:rsidRPr="00796140" w:rsidRDefault="00A90FD4" w:rsidP="00A90FD4">
            <w:pPr>
              <w:spacing w:line="360" w:lineRule="auto"/>
              <w:rPr>
                <w:color w:val="000000"/>
                <w:sz w:val="28"/>
                <w:szCs w:val="28"/>
              </w:rPr>
            </w:pPr>
            <w:r w:rsidRPr="00796140">
              <w:rPr>
                <w:color w:val="000000"/>
                <w:sz w:val="28"/>
                <w:szCs w:val="28"/>
                <w:lang w:val="en"/>
              </w:rPr>
              <w:t>2.4</w:t>
            </w:r>
          </w:p>
          <w:p w14:paraId="244EC4BA" w14:textId="77777777" w:rsidR="006838D7" w:rsidRPr="00796140" w:rsidRDefault="006838D7" w:rsidP="00A90FD4">
            <w:pPr>
              <w:spacing w:line="360" w:lineRule="auto"/>
              <w:rPr>
                <w:color w:val="000000"/>
                <w:sz w:val="28"/>
                <w:szCs w:val="28"/>
              </w:rPr>
            </w:pPr>
            <w:r w:rsidRPr="00796140">
              <w:rPr>
                <w:color w:val="000000"/>
                <w:sz w:val="28"/>
                <w:szCs w:val="28"/>
                <w:lang w:val="en"/>
              </w:rPr>
              <w:t>2.5.</w:t>
            </w:r>
          </w:p>
        </w:tc>
        <w:tc>
          <w:tcPr>
            <w:tcW w:w="8140" w:type="dxa"/>
          </w:tcPr>
          <w:p w14:paraId="7CDDEC82" w14:textId="77777777" w:rsidR="006B51D1" w:rsidRPr="00735D91" w:rsidRDefault="00A90FD4" w:rsidP="00B84D2D">
            <w:pPr>
              <w:spacing w:line="360" w:lineRule="auto"/>
              <w:rPr>
                <w:bCs/>
                <w:color w:val="000000"/>
                <w:sz w:val="28"/>
                <w:szCs w:val="28"/>
                <w:lang w:val="en-US"/>
              </w:rPr>
            </w:pPr>
            <w:r w:rsidRPr="00796140">
              <w:rPr>
                <w:bCs/>
                <w:color w:val="000000"/>
                <w:sz w:val="28"/>
                <w:szCs w:val="28"/>
                <w:lang w:val="en"/>
              </w:rPr>
              <w:t>Filter difference equation</w:t>
            </w:r>
          </w:p>
          <w:p w14:paraId="68C7285E" w14:textId="77777777" w:rsidR="009A3079" w:rsidRPr="00735D91" w:rsidRDefault="00A90FD4" w:rsidP="00B84D2D">
            <w:pPr>
              <w:spacing w:line="360" w:lineRule="auto"/>
              <w:rPr>
                <w:bCs/>
                <w:color w:val="000000"/>
                <w:sz w:val="28"/>
                <w:szCs w:val="28"/>
                <w:lang w:val="en-US"/>
              </w:rPr>
            </w:pPr>
            <w:r w:rsidRPr="00796140">
              <w:rPr>
                <w:bCs/>
                <w:color w:val="000000"/>
                <w:sz w:val="28"/>
                <w:szCs w:val="28"/>
                <w:lang w:val="en"/>
              </w:rPr>
              <w:t>Filter transfer function</w:t>
            </w:r>
          </w:p>
          <w:p w14:paraId="3B6482C7" w14:textId="77777777" w:rsidR="00A90FD4" w:rsidRPr="00735D91" w:rsidRDefault="00D45CAE" w:rsidP="00B84D2D">
            <w:pPr>
              <w:spacing w:line="360" w:lineRule="auto"/>
              <w:rPr>
                <w:bCs/>
                <w:color w:val="000000"/>
                <w:sz w:val="28"/>
                <w:szCs w:val="28"/>
                <w:lang w:val="en-US"/>
              </w:rPr>
            </w:pPr>
            <w:r w:rsidRPr="00796140">
              <w:rPr>
                <w:bCs/>
                <w:color w:val="000000"/>
                <w:sz w:val="28"/>
                <w:szCs w:val="28"/>
                <w:lang w:val="en"/>
              </w:rPr>
              <w:t>Filter flowchart</w:t>
            </w:r>
          </w:p>
          <w:p w14:paraId="19F9E3F6" w14:textId="77777777" w:rsidR="006838D7" w:rsidRPr="00735D91" w:rsidRDefault="006838D7" w:rsidP="00B84D2D">
            <w:pPr>
              <w:spacing w:line="360" w:lineRule="auto"/>
              <w:rPr>
                <w:bCs/>
                <w:color w:val="000000"/>
                <w:sz w:val="28"/>
                <w:szCs w:val="28"/>
                <w:lang w:val="en-US"/>
              </w:rPr>
            </w:pPr>
            <w:r w:rsidRPr="00796140">
              <w:rPr>
                <w:bCs/>
                <w:color w:val="000000"/>
                <w:sz w:val="28"/>
                <w:szCs w:val="28"/>
                <w:lang w:val="en"/>
              </w:rPr>
              <w:t>On-screen forms</w:t>
            </w:r>
          </w:p>
        </w:tc>
        <w:tc>
          <w:tcPr>
            <w:tcW w:w="914" w:type="dxa"/>
          </w:tcPr>
          <w:p w14:paraId="22AB1BC7" w14:textId="77777777" w:rsidR="006B51D1" w:rsidRPr="00796140" w:rsidRDefault="006838D7" w:rsidP="00B84D2D">
            <w:pPr>
              <w:spacing w:line="360" w:lineRule="auto"/>
              <w:jc w:val="center"/>
              <w:rPr>
                <w:bCs/>
                <w:color w:val="000000"/>
                <w:sz w:val="28"/>
                <w:szCs w:val="28"/>
              </w:rPr>
            </w:pPr>
            <w:r w:rsidRPr="00796140">
              <w:rPr>
                <w:bCs/>
                <w:color w:val="000000"/>
                <w:sz w:val="28"/>
                <w:szCs w:val="28"/>
                <w:lang w:val="en"/>
              </w:rPr>
              <w:t>10</w:t>
            </w:r>
          </w:p>
          <w:p w14:paraId="195558BE" w14:textId="77777777" w:rsidR="006838D7" w:rsidRPr="00796140" w:rsidRDefault="006838D7" w:rsidP="00B84D2D">
            <w:pPr>
              <w:spacing w:line="360" w:lineRule="auto"/>
              <w:jc w:val="center"/>
              <w:rPr>
                <w:bCs/>
                <w:color w:val="000000"/>
                <w:sz w:val="28"/>
                <w:szCs w:val="28"/>
              </w:rPr>
            </w:pPr>
            <w:r w:rsidRPr="00796140">
              <w:rPr>
                <w:bCs/>
                <w:color w:val="000000"/>
                <w:sz w:val="28"/>
                <w:szCs w:val="28"/>
                <w:lang w:val="en"/>
              </w:rPr>
              <w:t>10</w:t>
            </w:r>
          </w:p>
          <w:p w14:paraId="7A3A3461" w14:textId="77777777" w:rsidR="006838D7" w:rsidRPr="00796140" w:rsidRDefault="006838D7" w:rsidP="00B84D2D">
            <w:pPr>
              <w:spacing w:line="360" w:lineRule="auto"/>
              <w:jc w:val="center"/>
              <w:rPr>
                <w:bCs/>
                <w:color w:val="000000"/>
                <w:sz w:val="28"/>
                <w:szCs w:val="28"/>
              </w:rPr>
            </w:pPr>
            <w:r w:rsidRPr="00796140">
              <w:rPr>
                <w:bCs/>
                <w:color w:val="000000"/>
                <w:sz w:val="28"/>
                <w:szCs w:val="28"/>
                <w:lang w:val="en"/>
              </w:rPr>
              <w:t>10</w:t>
            </w:r>
          </w:p>
          <w:p w14:paraId="25F878C2" w14:textId="77777777" w:rsidR="006838D7" w:rsidRPr="00796140" w:rsidRDefault="006838D7" w:rsidP="00B84D2D">
            <w:pPr>
              <w:spacing w:line="360" w:lineRule="auto"/>
              <w:jc w:val="center"/>
              <w:rPr>
                <w:bCs/>
                <w:color w:val="000000"/>
                <w:sz w:val="28"/>
                <w:szCs w:val="28"/>
              </w:rPr>
            </w:pPr>
            <w:r w:rsidRPr="00796140">
              <w:rPr>
                <w:bCs/>
                <w:color w:val="000000"/>
                <w:sz w:val="28"/>
                <w:szCs w:val="28"/>
                <w:lang w:val="en"/>
              </w:rPr>
              <w:t>11</w:t>
            </w:r>
          </w:p>
        </w:tc>
      </w:tr>
      <w:tr w:rsidR="006838D7" w:rsidRPr="00796140" w14:paraId="4A1C482C" w14:textId="77777777" w:rsidTr="00707129">
        <w:tc>
          <w:tcPr>
            <w:tcW w:w="800" w:type="dxa"/>
          </w:tcPr>
          <w:p w14:paraId="768C1CD3" w14:textId="77777777" w:rsidR="006B51D1" w:rsidRPr="00796140" w:rsidRDefault="006B51D1" w:rsidP="00B84D2D">
            <w:pPr>
              <w:spacing w:line="360" w:lineRule="auto"/>
              <w:rPr>
                <w:bCs/>
                <w:color w:val="000000"/>
                <w:sz w:val="28"/>
                <w:szCs w:val="28"/>
              </w:rPr>
            </w:pPr>
            <w:r w:rsidRPr="00796140">
              <w:rPr>
                <w:bCs/>
                <w:color w:val="000000"/>
                <w:sz w:val="28"/>
                <w:szCs w:val="28"/>
                <w:lang w:val="en"/>
              </w:rPr>
              <w:t>3.</w:t>
            </w:r>
          </w:p>
        </w:tc>
        <w:tc>
          <w:tcPr>
            <w:tcW w:w="8140" w:type="dxa"/>
          </w:tcPr>
          <w:p w14:paraId="783AC934" w14:textId="77777777" w:rsidR="006B51D1" w:rsidRPr="00735D91" w:rsidRDefault="00D45CAE" w:rsidP="00B84D2D">
            <w:pPr>
              <w:spacing w:line="360" w:lineRule="auto"/>
              <w:rPr>
                <w:bCs/>
                <w:color w:val="000000"/>
                <w:sz w:val="28"/>
                <w:szCs w:val="28"/>
                <w:lang w:val="en-US"/>
              </w:rPr>
            </w:pPr>
            <w:r w:rsidRPr="00796140">
              <w:rPr>
                <w:bCs/>
                <w:color w:val="000000"/>
                <w:sz w:val="28"/>
                <w:szCs w:val="28"/>
                <w:lang w:val="en"/>
              </w:rPr>
              <w:t>Analysis of the results obtained</w:t>
            </w:r>
          </w:p>
        </w:tc>
        <w:tc>
          <w:tcPr>
            <w:tcW w:w="914" w:type="dxa"/>
          </w:tcPr>
          <w:p w14:paraId="0245C828" w14:textId="77777777" w:rsidR="006B51D1" w:rsidRPr="00796140" w:rsidRDefault="006838D7" w:rsidP="00B84D2D">
            <w:pPr>
              <w:spacing w:line="360" w:lineRule="auto"/>
              <w:jc w:val="center"/>
              <w:rPr>
                <w:bCs/>
                <w:color w:val="000000"/>
                <w:sz w:val="28"/>
                <w:szCs w:val="28"/>
              </w:rPr>
            </w:pPr>
            <w:r w:rsidRPr="00796140">
              <w:rPr>
                <w:bCs/>
                <w:color w:val="000000"/>
                <w:sz w:val="28"/>
                <w:szCs w:val="28"/>
                <w:lang w:val="en"/>
              </w:rPr>
              <w:t>15</w:t>
            </w:r>
          </w:p>
        </w:tc>
      </w:tr>
      <w:tr w:rsidR="006838D7" w:rsidRPr="00796140" w14:paraId="0FD95AF2" w14:textId="77777777" w:rsidTr="00707129">
        <w:tc>
          <w:tcPr>
            <w:tcW w:w="800" w:type="dxa"/>
          </w:tcPr>
          <w:p w14:paraId="3A09AF2E" w14:textId="77777777" w:rsidR="00707129" w:rsidRPr="00796140" w:rsidRDefault="00707129" w:rsidP="00B84D2D">
            <w:pPr>
              <w:spacing w:line="360" w:lineRule="auto"/>
              <w:ind w:firstLine="142"/>
              <w:rPr>
                <w:bCs/>
                <w:color w:val="000000"/>
                <w:sz w:val="28"/>
                <w:szCs w:val="28"/>
              </w:rPr>
            </w:pPr>
          </w:p>
        </w:tc>
        <w:tc>
          <w:tcPr>
            <w:tcW w:w="8140" w:type="dxa"/>
          </w:tcPr>
          <w:p w14:paraId="20925779" w14:textId="77777777" w:rsidR="00707129" w:rsidRPr="00796140" w:rsidRDefault="00707129" w:rsidP="00796140">
            <w:pPr>
              <w:spacing w:line="360" w:lineRule="auto"/>
              <w:rPr>
                <w:bCs/>
                <w:color w:val="000000"/>
                <w:sz w:val="28"/>
                <w:szCs w:val="28"/>
              </w:rPr>
            </w:pPr>
            <w:r w:rsidRPr="00796140">
              <w:rPr>
                <w:bCs/>
                <w:color w:val="000000"/>
                <w:sz w:val="28"/>
                <w:szCs w:val="28"/>
                <w:lang w:val="en"/>
              </w:rPr>
              <w:t>Sources</w:t>
            </w:r>
          </w:p>
        </w:tc>
        <w:tc>
          <w:tcPr>
            <w:tcW w:w="914" w:type="dxa"/>
          </w:tcPr>
          <w:p w14:paraId="293275AE" w14:textId="77777777" w:rsidR="00707129" w:rsidRPr="00796140" w:rsidRDefault="00707129" w:rsidP="00796140">
            <w:pPr>
              <w:spacing w:line="360" w:lineRule="auto"/>
              <w:jc w:val="center"/>
              <w:rPr>
                <w:bCs/>
                <w:color w:val="000000"/>
                <w:sz w:val="28"/>
                <w:szCs w:val="28"/>
              </w:rPr>
            </w:pPr>
            <w:r w:rsidRPr="00796140">
              <w:rPr>
                <w:bCs/>
                <w:color w:val="000000"/>
                <w:sz w:val="28"/>
                <w:szCs w:val="28"/>
                <w:lang w:val="en"/>
              </w:rPr>
              <w:t>16</w:t>
            </w:r>
          </w:p>
        </w:tc>
      </w:tr>
      <w:tr w:rsidR="006838D7" w:rsidRPr="00796140" w14:paraId="7207DB37" w14:textId="77777777" w:rsidTr="00707129">
        <w:tc>
          <w:tcPr>
            <w:tcW w:w="800" w:type="dxa"/>
          </w:tcPr>
          <w:p w14:paraId="2082BB60" w14:textId="77777777" w:rsidR="00707129" w:rsidRPr="00796140" w:rsidRDefault="00707129" w:rsidP="00B84D2D">
            <w:pPr>
              <w:spacing w:line="360" w:lineRule="auto"/>
              <w:ind w:firstLine="142"/>
              <w:rPr>
                <w:bCs/>
                <w:color w:val="000000"/>
                <w:sz w:val="28"/>
                <w:szCs w:val="28"/>
              </w:rPr>
            </w:pPr>
          </w:p>
        </w:tc>
        <w:tc>
          <w:tcPr>
            <w:tcW w:w="8140" w:type="dxa"/>
          </w:tcPr>
          <w:p w14:paraId="525B13F6" w14:textId="34AD921E" w:rsidR="00707129" w:rsidRPr="00796140" w:rsidRDefault="004C2AF1" w:rsidP="00796140">
            <w:pPr>
              <w:spacing w:line="360" w:lineRule="auto"/>
              <w:rPr>
                <w:bCs/>
                <w:color w:val="000000"/>
                <w:sz w:val="28"/>
                <w:szCs w:val="28"/>
              </w:rPr>
            </w:pPr>
            <w:r w:rsidRPr="004C2AF1">
              <w:rPr>
                <w:bCs/>
                <w:caps/>
                <w:sz w:val="28"/>
                <w:szCs w:val="28"/>
                <w:lang w:val="en"/>
              </w:rPr>
              <w:t>APPENDIX No. 1</w:t>
            </w:r>
            <w:r w:rsidR="00707129" w:rsidRPr="00796140">
              <w:rPr>
                <w:bCs/>
                <w:color w:val="000000"/>
                <w:sz w:val="28"/>
                <w:szCs w:val="28"/>
                <w:lang w:val="en"/>
              </w:rPr>
              <w:t xml:space="preserve">  Filter options </w:t>
            </w:r>
          </w:p>
        </w:tc>
        <w:tc>
          <w:tcPr>
            <w:tcW w:w="914" w:type="dxa"/>
          </w:tcPr>
          <w:p w14:paraId="0B19A627" w14:textId="77777777" w:rsidR="00707129" w:rsidRPr="00796140" w:rsidRDefault="00707129" w:rsidP="00796140">
            <w:pPr>
              <w:spacing w:line="360" w:lineRule="auto"/>
              <w:jc w:val="center"/>
              <w:rPr>
                <w:bCs/>
                <w:color w:val="000000"/>
                <w:sz w:val="28"/>
                <w:szCs w:val="28"/>
              </w:rPr>
            </w:pPr>
            <w:r w:rsidRPr="00796140">
              <w:rPr>
                <w:bCs/>
                <w:color w:val="000000"/>
                <w:sz w:val="28"/>
                <w:szCs w:val="28"/>
                <w:lang w:val="en"/>
              </w:rPr>
              <w:t>17</w:t>
            </w:r>
          </w:p>
        </w:tc>
      </w:tr>
      <w:tr w:rsidR="006838D7" w:rsidRPr="00796140" w14:paraId="59E6760B" w14:textId="77777777" w:rsidTr="00707129">
        <w:tc>
          <w:tcPr>
            <w:tcW w:w="800" w:type="dxa"/>
          </w:tcPr>
          <w:p w14:paraId="3271BDE6" w14:textId="77777777" w:rsidR="00707129" w:rsidRPr="00796140" w:rsidRDefault="00707129" w:rsidP="00B84D2D">
            <w:pPr>
              <w:spacing w:line="360" w:lineRule="auto"/>
              <w:jc w:val="center"/>
              <w:rPr>
                <w:bCs/>
                <w:color w:val="000000"/>
                <w:sz w:val="28"/>
                <w:szCs w:val="28"/>
              </w:rPr>
            </w:pPr>
          </w:p>
        </w:tc>
        <w:tc>
          <w:tcPr>
            <w:tcW w:w="8140" w:type="dxa"/>
          </w:tcPr>
          <w:p w14:paraId="508EF034" w14:textId="4A981B3C" w:rsidR="00707129" w:rsidRPr="00735D91" w:rsidRDefault="004C2AF1" w:rsidP="00796140">
            <w:pPr>
              <w:spacing w:line="360" w:lineRule="auto"/>
              <w:rPr>
                <w:bCs/>
                <w:color w:val="000000"/>
                <w:sz w:val="28"/>
                <w:szCs w:val="28"/>
                <w:lang w:val="en-US"/>
              </w:rPr>
            </w:pPr>
            <w:r w:rsidRPr="004C2AF1">
              <w:rPr>
                <w:bCs/>
                <w:caps/>
                <w:sz w:val="28"/>
                <w:szCs w:val="28"/>
                <w:lang w:val="en"/>
              </w:rPr>
              <w:t>APPENDIX No. 2</w:t>
            </w:r>
            <w:r>
              <w:rPr>
                <w:b/>
                <w:caps/>
                <w:sz w:val="28"/>
                <w:szCs w:val="28"/>
                <w:lang w:val="en"/>
              </w:rPr>
              <w:t xml:space="preserve"> </w:t>
            </w:r>
            <w:r w:rsidR="00707129" w:rsidRPr="00796140">
              <w:rPr>
                <w:bCs/>
                <w:color w:val="000000"/>
                <w:sz w:val="28"/>
                <w:szCs w:val="28"/>
                <w:lang w:val="en"/>
              </w:rPr>
              <w:t>Full text of the program</w:t>
            </w:r>
          </w:p>
        </w:tc>
        <w:tc>
          <w:tcPr>
            <w:tcW w:w="914" w:type="dxa"/>
          </w:tcPr>
          <w:p w14:paraId="16A1D7F4" w14:textId="77777777" w:rsidR="00707129" w:rsidRPr="00796140" w:rsidRDefault="00707129" w:rsidP="00796140">
            <w:pPr>
              <w:spacing w:line="360" w:lineRule="auto"/>
              <w:jc w:val="center"/>
              <w:rPr>
                <w:bCs/>
                <w:color w:val="000000"/>
                <w:sz w:val="28"/>
                <w:szCs w:val="28"/>
              </w:rPr>
            </w:pPr>
            <w:r w:rsidRPr="00796140">
              <w:rPr>
                <w:bCs/>
                <w:color w:val="000000"/>
                <w:sz w:val="28"/>
                <w:szCs w:val="28"/>
                <w:lang w:val="en"/>
              </w:rPr>
              <w:t>18</w:t>
            </w:r>
          </w:p>
        </w:tc>
      </w:tr>
      <w:tr w:rsidR="00707129" w:rsidRPr="00BE4534" w14:paraId="64B156F9" w14:textId="77777777" w:rsidTr="00707129">
        <w:tc>
          <w:tcPr>
            <w:tcW w:w="800" w:type="dxa"/>
          </w:tcPr>
          <w:p w14:paraId="794B6BFE" w14:textId="77777777" w:rsidR="00707129" w:rsidRPr="00B84D2D" w:rsidRDefault="00707129" w:rsidP="00B84D2D">
            <w:pPr>
              <w:spacing w:line="360" w:lineRule="auto"/>
              <w:jc w:val="center"/>
              <w:rPr>
                <w:bCs/>
                <w:sz w:val="28"/>
                <w:szCs w:val="28"/>
              </w:rPr>
            </w:pPr>
          </w:p>
        </w:tc>
        <w:tc>
          <w:tcPr>
            <w:tcW w:w="8140" w:type="dxa"/>
          </w:tcPr>
          <w:p w14:paraId="5D7AF3F8" w14:textId="77777777" w:rsidR="00707129" w:rsidRPr="00B84D2D" w:rsidRDefault="00707129" w:rsidP="00D45CAE">
            <w:pPr>
              <w:spacing w:line="360" w:lineRule="auto"/>
              <w:rPr>
                <w:bCs/>
                <w:sz w:val="28"/>
                <w:szCs w:val="28"/>
              </w:rPr>
            </w:pPr>
          </w:p>
        </w:tc>
        <w:tc>
          <w:tcPr>
            <w:tcW w:w="914" w:type="dxa"/>
          </w:tcPr>
          <w:p w14:paraId="50EE654F" w14:textId="77777777" w:rsidR="00707129" w:rsidRPr="009A3079" w:rsidRDefault="00707129" w:rsidP="00B84D2D">
            <w:pPr>
              <w:spacing w:line="360" w:lineRule="auto"/>
              <w:jc w:val="center"/>
              <w:rPr>
                <w:bCs/>
                <w:color w:val="FF0000"/>
                <w:sz w:val="28"/>
                <w:szCs w:val="28"/>
              </w:rPr>
            </w:pPr>
          </w:p>
        </w:tc>
      </w:tr>
      <w:tr w:rsidR="00707129" w:rsidRPr="00BE4534" w14:paraId="730CEE55" w14:textId="77777777" w:rsidTr="00707129">
        <w:tc>
          <w:tcPr>
            <w:tcW w:w="800" w:type="dxa"/>
          </w:tcPr>
          <w:p w14:paraId="02626F0B" w14:textId="77777777" w:rsidR="00707129" w:rsidRPr="00B84D2D" w:rsidRDefault="00707129" w:rsidP="00B84D2D">
            <w:pPr>
              <w:spacing w:line="360" w:lineRule="auto"/>
              <w:jc w:val="center"/>
              <w:rPr>
                <w:bCs/>
                <w:sz w:val="28"/>
                <w:szCs w:val="28"/>
              </w:rPr>
            </w:pPr>
          </w:p>
        </w:tc>
        <w:tc>
          <w:tcPr>
            <w:tcW w:w="8140" w:type="dxa"/>
          </w:tcPr>
          <w:p w14:paraId="154AB1A5" w14:textId="77777777" w:rsidR="00707129" w:rsidRPr="00B84D2D" w:rsidRDefault="00707129" w:rsidP="00B84D2D">
            <w:pPr>
              <w:spacing w:line="360" w:lineRule="auto"/>
              <w:rPr>
                <w:bCs/>
                <w:color w:val="FF0000"/>
                <w:sz w:val="28"/>
                <w:szCs w:val="28"/>
              </w:rPr>
            </w:pPr>
          </w:p>
        </w:tc>
        <w:tc>
          <w:tcPr>
            <w:tcW w:w="914" w:type="dxa"/>
          </w:tcPr>
          <w:p w14:paraId="6D8DC6B5" w14:textId="77777777" w:rsidR="00707129" w:rsidRPr="00707129" w:rsidRDefault="00707129" w:rsidP="00B84D2D">
            <w:pPr>
              <w:spacing w:line="360" w:lineRule="auto"/>
              <w:jc w:val="center"/>
              <w:rPr>
                <w:bCs/>
                <w:color w:val="FF0000"/>
                <w:sz w:val="28"/>
                <w:szCs w:val="28"/>
              </w:rPr>
            </w:pPr>
          </w:p>
        </w:tc>
      </w:tr>
    </w:tbl>
    <w:p w14:paraId="52203853" w14:textId="77777777" w:rsidR="006B51D1" w:rsidRDefault="006B51D1" w:rsidP="006B51D1">
      <w:pPr>
        <w:rPr>
          <w:sz w:val="28"/>
          <w:szCs w:val="28"/>
        </w:rPr>
      </w:pPr>
    </w:p>
    <w:p w14:paraId="391DB553" w14:textId="77777777" w:rsidR="006B51D1" w:rsidRPr="00BE4534" w:rsidRDefault="00276B21" w:rsidP="006B51D1">
      <w:pPr>
        <w:spacing w:line="360" w:lineRule="auto"/>
        <w:jc w:val="center"/>
        <w:rPr>
          <w:b/>
          <w:caps/>
          <w:sz w:val="28"/>
          <w:szCs w:val="28"/>
        </w:rPr>
      </w:pPr>
      <w:r>
        <w:rPr>
          <w:b/>
          <w:caps/>
          <w:sz w:val="28"/>
          <w:szCs w:val="28"/>
          <w:lang w:val="en"/>
        </w:rPr>
        <w:br w:type="page"/>
      </w:r>
      <w:r w:rsidR="006B51D1" w:rsidRPr="00BE4534">
        <w:rPr>
          <w:b/>
          <w:caps/>
          <w:sz w:val="28"/>
          <w:szCs w:val="28"/>
          <w:lang w:val="en"/>
        </w:rPr>
        <w:lastRenderedPageBreak/>
        <w:t>introduction</w:t>
      </w:r>
    </w:p>
    <w:p w14:paraId="43C1FD94" w14:textId="77777777" w:rsidR="008C14C8" w:rsidRPr="00735D91" w:rsidRDefault="008C14C8" w:rsidP="00C868D3">
      <w:pPr>
        <w:pStyle w:val="16"/>
        <w:spacing w:before="100" w:after="100" w:line="360" w:lineRule="auto"/>
        <w:ind w:firstLine="851"/>
        <w:jc w:val="both"/>
        <w:rPr>
          <w:color w:val="000000"/>
          <w:sz w:val="24"/>
          <w:szCs w:val="24"/>
          <w:lang w:val="en-US"/>
        </w:rPr>
      </w:pPr>
      <w:r w:rsidRPr="005C49EA">
        <w:rPr>
          <w:color w:val="000000"/>
          <w:sz w:val="24"/>
          <w:szCs w:val="24"/>
          <w:shd w:val="clear" w:color="auto" w:fill="FFFFFF"/>
          <w:lang w:val="en"/>
        </w:rPr>
        <w:t xml:space="preserve">Diagnosis of electrical activity of the brain - electroencephalogram (EEG) was invented in the 30s of our century. </w:t>
      </w:r>
      <w:r w:rsidR="00271C53" w:rsidRPr="005C49EA">
        <w:rPr>
          <w:bCs/>
          <w:color w:val="000000"/>
          <w:sz w:val="24"/>
          <w:szCs w:val="24"/>
          <w:lang w:val="en"/>
        </w:rPr>
        <w:t xml:space="preserve"> Electroencephalographic examination has found wide application as it is a completely non-invasive procedure that can be used repeatedly in patients, healthy adults and children with almost no risk or restriction.</w:t>
      </w:r>
    </w:p>
    <w:p w14:paraId="0429FB19" w14:textId="77777777" w:rsidR="00E13754" w:rsidRPr="00735D91" w:rsidRDefault="007D5888" w:rsidP="00C868D3">
      <w:pPr>
        <w:pStyle w:val="16"/>
        <w:spacing w:before="100" w:after="100" w:line="360" w:lineRule="auto"/>
        <w:ind w:firstLine="851"/>
        <w:jc w:val="both"/>
        <w:rPr>
          <w:color w:val="000000"/>
          <w:sz w:val="24"/>
          <w:szCs w:val="24"/>
          <w:shd w:val="clear" w:color="auto" w:fill="FFFFFF"/>
          <w:lang w:val="en-US"/>
        </w:rPr>
      </w:pPr>
      <w:r w:rsidRPr="005C49EA">
        <w:rPr>
          <w:color w:val="000000"/>
          <w:sz w:val="24"/>
          <w:szCs w:val="24"/>
          <w:shd w:val="clear" w:color="auto" w:fill="FFFFFF"/>
          <w:lang w:val="en"/>
        </w:rPr>
        <w:t>The founder of the EEG method, Hans Berger, immediately noted high-amplitude oscillations in the range of 8-12 Hz. He called them the alpha rhythm (alpha is the first letter of the Greek alphabet). But although these oscillations were the first to "get a name", their role in the body is still not clearly defined. A very "strong" alpha rhythm occurs in people with severe nervous or mental pathology: the sick brain is trying with all its might to save itself. But he is already so inhibited that he is not able to ensure normal mental activity</w:t>
      </w:r>
      <w:r w:rsidR="00707129">
        <w:rPr>
          <w:color w:val="000000"/>
          <w:sz w:val="24"/>
          <w:szCs w:val="24"/>
          <w:shd w:val="clear" w:color="auto" w:fill="FFFFFF"/>
          <w:lang w:val="en"/>
        </w:rPr>
        <w:t>.</w:t>
      </w:r>
    </w:p>
    <w:p w14:paraId="5992A9E0" w14:textId="77777777" w:rsidR="00C60C16" w:rsidRPr="00735D91" w:rsidRDefault="00035892" w:rsidP="00C868D3">
      <w:pPr>
        <w:pStyle w:val="16"/>
        <w:spacing w:before="100" w:after="100" w:line="360" w:lineRule="auto"/>
        <w:ind w:firstLine="851"/>
        <w:jc w:val="both"/>
        <w:rPr>
          <w:color w:val="000000"/>
          <w:sz w:val="24"/>
          <w:szCs w:val="24"/>
          <w:shd w:val="clear" w:color="auto" w:fill="FFFFFF"/>
          <w:lang w:val="en-US"/>
        </w:rPr>
      </w:pPr>
      <w:r w:rsidRPr="005C49EA">
        <w:rPr>
          <w:color w:val="000000"/>
          <w:sz w:val="24"/>
          <w:szCs w:val="24"/>
          <w:shd w:val="clear" w:color="auto" w:fill="FFFFFF"/>
          <w:lang w:val="en"/>
        </w:rPr>
        <w:t>The amplitude of EEG indicators reaches hundreds of micrometers, which is comparable to the noise that inevitably appears during diagnosis. This greatly complicates the work with the detection of EEG rhythms, moreover, the possibility of visual analysis of the EEG by the doctor is extremely inaccurate and limited. The problems listed earlier can be solved by the digital analysis of EEG rhythms.</w:t>
      </w:r>
    </w:p>
    <w:p w14:paraId="6A8BCE43" w14:textId="77777777" w:rsidR="00E13754" w:rsidRPr="00735D91" w:rsidRDefault="00E13754" w:rsidP="00700B6B">
      <w:pPr>
        <w:pStyle w:val="16"/>
        <w:spacing w:before="100" w:after="100" w:line="360" w:lineRule="auto"/>
        <w:ind w:firstLine="709"/>
        <w:jc w:val="both"/>
        <w:rPr>
          <w:rFonts w:ascii="Arial" w:hAnsi="Arial" w:cs="Arial"/>
          <w:color w:val="000000"/>
          <w:sz w:val="21"/>
          <w:szCs w:val="21"/>
          <w:shd w:val="clear" w:color="auto" w:fill="FFFFFF"/>
          <w:lang w:val="en-US"/>
        </w:rPr>
      </w:pPr>
    </w:p>
    <w:p w14:paraId="1074E305" w14:textId="77777777" w:rsidR="00C868D3" w:rsidRPr="00735D91" w:rsidRDefault="007D5888" w:rsidP="00700B6B">
      <w:pPr>
        <w:pStyle w:val="16"/>
        <w:spacing w:before="100" w:after="100" w:line="360" w:lineRule="auto"/>
        <w:ind w:firstLine="709"/>
        <w:jc w:val="both"/>
        <w:rPr>
          <w:rFonts w:ascii="Arial" w:hAnsi="Arial" w:cs="Arial"/>
          <w:color w:val="333333"/>
          <w:sz w:val="21"/>
          <w:szCs w:val="21"/>
          <w:lang w:val="en-US"/>
        </w:rPr>
      </w:pPr>
      <w:r w:rsidRPr="00735D91">
        <w:rPr>
          <w:rFonts w:ascii="Arial" w:hAnsi="Arial" w:cs="Arial"/>
          <w:color w:val="333333"/>
          <w:sz w:val="21"/>
          <w:szCs w:val="21"/>
          <w:lang w:val="en-US"/>
        </w:rPr>
        <w:br/>
      </w:r>
    </w:p>
    <w:p w14:paraId="6F35E1E6" w14:textId="77777777" w:rsidR="00C868D3" w:rsidRPr="00735D91" w:rsidRDefault="00C868D3" w:rsidP="00700B6B">
      <w:pPr>
        <w:pStyle w:val="16"/>
        <w:spacing w:before="100" w:after="100" w:line="360" w:lineRule="auto"/>
        <w:ind w:firstLine="709"/>
        <w:jc w:val="both"/>
        <w:rPr>
          <w:rFonts w:ascii="Arial" w:hAnsi="Arial" w:cs="Arial"/>
          <w:color w:val="333333"/>
          <w:sz w:val="21"/>
          <w:szCs w:val="21"/>
          <w:lang w:val="en-US"/>
        </w:rPr>
      </w:pPr>
    </w:p>
    <w:p w14:paraId="01281F68" w14:textId="77777777" w:rsidR="00C868D3" w:rsidRDefault="00C868D3" w:rsidP="00700B6B">
      <w:pPr>
        <w:pStyle w:val="16"/>
        <w:spacing w:before="100" w:after="100" w:line="360" w:lineRule="auto"/>
        <w:ind w:firstLine="709"/>
        <w:jc w:val="both"/>
        <w:rPr>
          <w:rFonts w:ascii="Arial" w:hAnsi="Arial" w:cs="Arial"/>
          <w:color w:val="333333"/>
          <w:sz w:val="21"/>
          <w:szCs w:val="21"/>
          <w:lang w:val="en-US"/>
        </w:rPr>
      </w:pPr>
    </w:p>
    <w:p w14:paraId="7B498D27"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4FB91019"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09AB68ED"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0FE4F769"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5DF42A2B"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7B02A835"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2FFBEB5F"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6E816790" w14:textId="77777777"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756EE729" w14:textId="5ACFB45C" w:rsidR="00292B3B" w:rsidRDefault="00292B3B" w:rsidP="00700B6B">
      <w:pPr>
        <w:pStyle w:val="16"/>
        <w:spacing w:before="100" w:after="100" w:line="360" w:lineRule="auto"/>
        <w:ind w:firstLine="709"/>
        <w:jc w:val="both"/>
        <w:rPr>
          <w:rFonts w:ascii="Arial" w:hAnsi="Arial" w:cs="Arial"/>
          <w:color w:val="333333"/>
          <w:sz w:val="21"/>
          <w:szCs w:val="21"/>
          <w:lang w:val="en-US"/>
        </w:rPr>
      </w:pPr>
    </w:p>
    <w:p w14:paraId="6D471113" w14:textId="5A66F612" w:rsidR="00735D91" w:rsidRDefault="00735D91" w:rsidP="00700B6B">
      <w:pPr>
        <w:pStyle w:val="16"/>
        <w:spacing w:before="100" w:after="100" w:line="360" w:lineRule="auto"/>
        <w:ind w:firstLine="709"/>
        <w:jc w:val="both"/>
        <w:rPr>
          <w:rFonts w:ascii="Arial" w:hAnsi="Arial" w:cs="Arial"/>
          <w:color w:val="333333"/>
          <w:sz w:val="21"/>
          <w:szCs w:val="21"/>
          <w:lang w:val="en-US"/>
        </w:rPr>
      </w:pPr>
    </w:p>
    <w:p w14:paraId="3AFAE73B" w14:textId="77777777" w:rsidR="00735D91" w:rsidRPr="00292B3B" w:rsidRDefault="00735D91" w:rsidP="00700B6B">
      <w:pPr>
        <w:pStyle w:val="16"/>
        <w:spacing w:before="100" w:after="100" w:line="360" w:lineRule="auto"/>
        <w:ind w:firstLine="709"/>
        <w:jc w:val="both"/>
        <w:rPr>
          <w:rFonts w:ascii="Arial" w:hAnsi="Arial" w:cs="Arial"/>
          <w:color w:val="333333"/>
          <w:sz w:val="21"/>
          <w:szCs w:val="21"/>
          <w:lang w:val="en-US"/>
        </w:rPr>
      </w:pPr>
    </w:p>
    <w:p w14:paraId="3AA706CE" w14:textId="77777777" w:rsidR="006B51D1" w:rsidRPr="00735D91" w:rsidRDefault="006B51D1" w:rsidP="008660C8">
      <w:pPr>
        <w:spacing w:line="360" w:lineRule="auto"/>
        <w:ind w:firstLine="709"/>
        <w:jc w:val="both"/>
        <w:rPr>
          <w:b/>
          <w:caps/>
          <w:color w:val="000000"/>
          <w:sz w:val="28"/>
          <w:szCs w:val="28"/>
          <w:lang w:val="en-US"/>
        </w:rPr>
      </w:pPr>
      <w:r w:rsidRPr="00796140">
        <w:rPr>
          <w:b/>
          <w:caps/>
          <w:color w:val="000000"/>
          <w:sz w:val="28"/>
          <w:szCs w:val="28"/>
          <w:lang w:val="en"/>
        </w:rPr>
        <w:lastRenderedPageBreak/>
        <w:t>1. theoretical information</w:t>
      </w:r>
    </w:p>
    <w:p w14:paraId="34BCF0DE" w14:textId="77777777" w:rsidR="006B51D1" w:rsidRPr="00735D91" w:rsidRDefault="006B51D1" w:rsidP="006B51D1">
      <w:pPr>
        <w:spacing w:line="360" w:lineRule="auto"/>
        <w:ind w:firstLine="709"/>
        <w:rPr>
          <w:b/>
          <w:bCs/>
          <w:color w:val="000000"/>
          <w:sz w:val="28"/>
          <w:szCs w:val="28"/>
          <w:lang w:val="en-US"/>
        </w:rPr>
      </w:pPr>
      <w:r w:rsidRPr="00796140">
        <w:rPr>
          <w:b/>
          <w:bCs/>
          <w:color w:val="000000"/>
          <w:sz w:val="28"/>
          <w:szCs w:val="28"/>
          <w:lang w:val="en"/>
        </w:rPr>
        <w:t>1.1. Nature of electroencephalogram</w:t>
      </w:r>
    </w:p>
    <w:p w14:paraId="4F713AEE" w14:textId="77777777" w:rsidR="009744B4" w:rsidRPr="00735D91" w:rsidRDefault="00700B6B" w:rsidP="009744B4">
      <w:pPr>
        <w:spacing w:line="360" w:lineRule="auto"/>
        <w:ind w:firstLine="709"/>
        <w:rPr>
          <w:rFonts w:eastAsia="Calibri"/>
          <w:lang w:val="en-US"/>
        </w:rPr>
      </w:pPr>
      <w:r w:rsidRPr="0019212A">
        <w:rPr>
          <w:lang w:val="en"/>
        </w:rPr>
        <w:t>A common and well-established</w:t>
      </w:r>
      <w:r w:rsidR="0019212A">
        <w:rPr>
          <w:lang w:val="en"/>
        </w:rPr>
        <w:t>method of functional</w:t>
      </w:r>
      <w:r w:rsidRPr="0019212A">
        <w:rPr>
          <w:lang w:val="en"/>
        </w:rPr>
        <w:t>examination of the brain is</w:t>
      </w:r>
      <w:r w:rsidR="0019212A">
        <w:rPr>
          <w:lang w:val="en"/>
        </w:rPr>
        <w:t>electroencephalography. Elek</w:t>
      </w:r>
      <w:r w:rsidRPr="0019212A">
        <w:rPr>
          <w:lang w:val="en"/>
        </w:rPr>
        <w:t>troencephalogram (EEG) is considered as</w:t>
      </w:r>
      <w:r w:rsidR="0019212A">
        <w:rPr>
          <w:lang w:val="en"/>
        </w:rPr>
        <w:t xml:space="preserve"> the total bioelectrical</w:t>
      </w:r>
      <w:r w:rsidRPr="0019212A">
        <w:rPr>
          <w:lang w:val="en"/>
        </w:rPr>
        <w:t>capacity of all neurons involved in a given</w:t>
      </w:r>
      <w:r w:rsidR="0019212A">
        <w:rPr>
          <w:lang w:val="en"/>
        </w:rPr>
        <w:t xml:space="preserve">time. </w:t>
      </w:r>
    </w:p>
    <w:p w14:paraId="45EEA4D6" w14:textId="77777777" w:rsidR="009744B4" w:rsidRPr="00735D91" w:rsidRDefault="00B3726E" w:rsidP="009744B4">
      <w:pPr>
        <w:spacing w:line="360" w:lineRule="auto"/>
        <w:ind w:firstLine="709"/>
        <w:rPr>
          <w:rFonts w:eastAsia="Malgun Gothic"/>
          <w:lang w:val="en-US" w:eastAsia="ko-KR"/>
        </w:rPr>
      </w:pPr>
      <w:r w:rsidRPr="00AD106A">
        <w:rPr>
          <w:bCs/>
          <w:lang w:val="en"/>
        </w:rPr>
        <w:t>When brain cells (neurons) are activated, local current flows occur. The brain's electrical current consists mainly of Na+, K+, Ca++, and Cl- ions, which are pumped through channels in the membranes of neurons in a direction controlled by the membrane potential</w:t>
      </w:r>
      <w:r>
        <w:rPr>
          <w:bCs/>
          <w:lang w:val="en"/>
        </w:rPr>
        <w:t xml:space="preserve">. </w:t>
      </w:r>
      <w:r>
        <w:rPr>
          <w:lang w:val="en"/>
        </w:rPr>
        <w:t xml:space="preserve"> </w:t>
      </w:r>
      <w:r w:rsidR="009744B4" w:rsidRPr="00AD106A">
        <w:rPr>
          <w:lang w:val="en" w:eastAsia="ko-KR"/>
        </w:rPr>
        <w:t>The bioelectric current density i associated with neuronal activation creates an electric field that can be measured on the surface of the head or directly on brain tissue.</w:t>
      </w:r>
    </w:p>
    <w:p w14:paraId="6F36808D" w14:textId="77777777" w:rsidR="009744B4" w:rsidRPr="00735D91" w:rsidRDefault="009744B4" w:rsidP="009744B4">
      <w:pPr>
        <w:pStyle w:val="16"/>
        <w:spacing w:before="100" w:after="100" w:line="360" w:lineRule="auto"/>
        <w:ind w:firstLine="709"/>
        <w:jc w:val="both"/>
        <w:rPr>
          <w:rFonts w:eastAsia="Malgun Gothic"/>
          <w:sz w:val="24"/>
          <w:szCs w:val="24"/>
          <w:lang w:val="en-US" w:eastAsia="ko-KR"/>
        </w:rPr>
      </w:pPr>
      <w:r w:rsidRPr="00AD106A">
        <w:rPr>
          <w:sz w:val="24"/>
          <w:szCs w:val="24"/>
          <w:lang w:val="en" w:eastAsia="ko-KR"/>
        </w:rPr>
        <w:t xml:space="preserve">An  internationally standardized system of 10-20 is usually used to record spontaneous EEG. In this system, 21 electrodes are located on the surface of the scalp, as shown </w:t>
      </w:r>
      <w:r w:rsidRPr="00707129">
        <w:rPr>
          <w:sz w:val="24"/>
          <w:szCs w:val="24"/>
          <w:lang w:val="en" w:eastAsia="ko-KR"/>
        </w:rPr>
        <w:t>in Figure 1.</w:t>
      </w:r>
    </w:p>
    <w:p w14:paraId="18EEA71F" w14:textId="440FA48D" w:rsidR="00C74A52" w:rsidRPr="00AD106A" w:rsidRDefault="00735D91" w:rsidP="00272999">
      <w:pPr>
        <w:keepNext/>
        <w:spacing w:before="100" w:after="100" w:line="360" w:lineRule="auto"/>
        <w:ind w:firstLine="720"/>
        <w:jc w:val="center"/>
      </w:pPr>
      <w:r>
        <w:rPr>
          <w:noProof/>
        </w:rPr>
        <w:drawing>
          <wp:inline distT="0" distB="0" distL="0" distR="0" wp14:anchorId="0E9BAC1C" wp14:editId="51D3C3E9">
            <wp:extent cx="2992755" cy="2687955"/>
            <wp:effectExtent l="0" t="0" r="0" b="0"/>
            <wp:docPr id="1" name="Рисунок 4" descr="Картинки по запросу 10-20 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артинки по запросу 10-20 e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755" cy="2687955"/>
                    </a:xfrm>
                    <a:prstGeom prst="rect">
                      <a:avLst/>
                    </a:prstGeom>
                    <a:noFill/>
                    <a:ln>
                      <a:noFill/>
                    </a:ln>
                  </pic:spPr>
                </pic:pic>
              </a:graphicData>
            </a:graphic>
          </wp:inline>
        </w:drawing>
      </w:r>
    </w:p>
    <w:p w14:paraId="168E1A85" w14:textId="77777777" w:rsidR="00B3726E" w:rsidRPr="00735D91" w:rsidRDefault="00486AF3" w:rsidP="00272999">
      <w:pPr>
        <w:pStyle w:val="afc"/>
        <w:spacing w:line="360" w:lineRule="auto"/>
        <w:jc w:val="center"/>
        <w:rPr>
          <w:b/>
          <w:szCs w:val="24"/>
          <w:lang w:val="en-US"/>
        </w:rPr>
      </w:pPr>
      <w:r>
        <w:rPr>
          <w:szCs w:val="24"/>
          <w:lang w:val="en"/>
        </w:rPr>
        <w:t>Figure</w:t>
      </w:r>
      <w:r w:rsidR="00C74A52" w:rsidRPr="0020712D">
        <w:rPr>
          <w:b/>
          <w:szCs w:val="24"/>
          <w:lang w:val="en"/>
        </w:rPr>
        <w:fldChar w:fldCharType="begin"/>
      </w:r>
      <w:r w:rsidR="00C74A52" w:rsidRPr="0020712D">
        <w:rPr>
          <w:szCs w:val="24"/>
          <w:lang w:val="en"/>
        </w:rPr>
        <w:instrText xml:space="preserve"> SEQ Рисунок \* ARABIC </w:instrText>
      </w:r>
      <w:r w:rsidR="00C74A52" w:rsidRPr="0020712D">
        <w:rPr>
          <w:b/>
          <w:szCs w:val="24"/>
          <w:lang w:val="en"/>
        </w:rPr>
        <w:fldChar w:fldCharType="separate"/>
      </w:r>
      <w:r w:rsidR="00C74A52">
        <w:rPr>
          <w:noProof/>
          <w:szCs w:val="24"/>
          <w:lang w:val="en"/>
        </w:rPr>
        <w:t xml:space="preserve"> 1</w:t>
      </w:r>
      <w:r w:rsidR="00C74A52" w:rsidRPr="0020712D">
        <w:rPr>
          <w:b/>
          <w:szCs w:val="24"/>
          <w:lang w:val="en"/>
        </w:rPr>
        <w:fldChar w:fldCharType="end"/>
      </w:r>
      <w:r w:rsidR="00C74A52" w:rsidRPr="0020712D">
        <w:rPr>
          <w:szCs w:val="24"/>
          <w:lang w:val="en"/>
        </w:rPr>
        <w:t>.</w:t>
      </w:r>
      <w:r>
        <w:rPr>
          <w:lang w:val="en"/>
        </w:rPr>
        <w:t xml:space="preserve"> </w:t>
      </w:r>
      <w:r w:rsidR="00C74A52" w:rsidRPr="00AD106A">
        <w:rPr>
          <w:szCs w:val="24"/>
          <w:lang w:val="en"/>
        </w:rPr>
        <w:t xml:space="preserve"> International System 10-20.</w:t>
      </w:r>
    </w:p>
    <w:p w14:paraId="649C1404" w14:textId="4685A257" w:rsidR="0061102B" w:rsidRDefault="0019212A" w:rsidP="0061102B">
      <w:pPr>
        <w:spacing w:line="360" w:lineRule="auto"/>
        <w:ind w:firstLine="851"/>
        <w:jc w:val="both"/>
        <w:rPr>
          <w:lang w:val="en"/>
        </w:rPr>
      </w:pPr>
      <w:r>
        <w:rPr>
          <w:lang w:val="en"/>
        </w:rPr>
        <w:t>Traditionally</w:t>
      </w:r>
      <w:r w:rsidR="00700B6B" w:rsidRPr="0019212A">
        <w:rPr>
          <w:lang w:val="en"/>
        </w:rPr>
        <w:t>, in clinical interpretation on the EEG, the rhythmic components of the p</w:t>
      </w:r>
      <w:r>
        <w:rPr>
          <w:lang w:val="en"/>
        </w:rPr>
        <w:t>az</w:t>
      </w:r>
      <w:r w:rsidR="00700B6B" w:rsidRPr="0019212A">
        <w:rPr>
          <w:lang w:val="en"/>
        </w:rPr>
        <w:t>noy amplitude and cha</w:t>
      </w:r>
      <w:r>
        <w:rPr>
          <w:lang w:val="en"/>
        </w:rPr>
        <w:t>stota are distinguished - EEG rhythms (alpha-, beta-</w:t>
      </w:r>
      <w:r w:rsidR="00700B6B" w:rsidRPr="0019212A">
        <w:rPr>
          <w:lang w:val="en"/>
        </w:rPr>
        <w:t>, delta- and theta-rhythms</w:t>
      </w:r>
      <w:r w:rsidRPr="00707129">
        <w:rPr>
          <w:lang w:val="en"/>
        </w:rPr>
        <w:t xml:space="preserve"> (Figure 1).</w:t>
      </w:r>
      <w:r>
        <w:rPr>
          <w:lang w:val="en"/>
        </w:rPr>
        <w:t xml:space="preserve"> </w:t>
      </w:r>
      <w:r w:rsidR="0061102B" w:rsidRPr="004E40F5">
        <w:rPr>
          <w:lang w:val="en"/>
        </w:rPr>
        <w:t xml:space="preserve"> The predominant type of rhythmic</w:t>
      </w:r>
      <w:r w:rsidR="0061102B">
        <w:rPr>
          <w:lang w:val="en"/>
        </w:rPr>
        <w:t>activity of the EEG of a healthy person in the</w:t>
      </w:r>
      <w:r w:rsidR="0061102B" w:rsidRPr="004E40F5">
        <w:rPr>
          <w:lang w:val="en"/>
        </w:rPr>
        <w:t>course</w:t>
      </w:r>
      <w:r w:rsidR="0061102B">
        <w:rPr>
          <w:lang w:val="en"/>
        </w:rPr>
        <w:t xml:space="preserve">of passive wakefulness is the alpha rhythm. </w:t>
      </w:r>
      <w:r>
        <w:rPr>
          <w:lang w:val="en"/>
        </w:rPr>
        <w:t xml:space="preserve"> </w:t>
      </w:r>
      <w:r w:rsidR="0061102B" w:rsidRPr="00F06FD6">
        <w:rPr>
          <w:lang w:val="en"/>
        </w:rPr>
        <w:t xml:space="preserve">Alpha rhythm - rhythmic oscillations with a frequency of 8-13 Hz and an average amplitude of 30-70 μV, is recorded mainly in the occipital regions with closed eyes in a state of calm wakefulness and the maximum possible muscle relaxation. The rhythm is blocked by light stimulation, concentration of attention and the performance of various cognitive tests. </w:t>
      </w:r>
    </w:p>
    <w:p w14:paraId="0FB1D0A1" w14:textId="339D6EFB" w:rsidR="00735D91" w:rsidRDefault="00735D91" w:rsidP="0061102B">
      <w:pPr>
        <w:spacing w:line="360" w:lineRule="auto"/>
        <w:ind w:firstLine="851"/>
        <w:jc w:val="both"/>
        <w:rPr>
          <w:lang w:val="en"/>
        </w:rPr>
      </w:pPr>
    </w:p>
    <w:p w14:paraId="39B75964" w14:textId="77777777" w:rsidR="00735D91" w:rsidRPr="00735D91" w:rsidRDefault="00735D91" w:rsidP="0061102B">
      <w:pPr>
        <w:spacing w:line="360" w:lineRule="auto"/>
        <w:ind w:firstLine="851"/>
        <w:jc w:val="both"/>
        <w:rPr>
          <w:rFonts w:eastAsia="TimesNewRomanPSMT"/>
          <w:lang w:val="en-US"/>
        </w:rPr>
      </w:pPr>
    </w:p>
    <w:p w14:paraId="52B8C407" w14:textId="77777777" w:rsidR="00686795" w:rsidRPr="00F06FD6" w:rsidRDefault="00686795" w:rsidP="0061102B">
      <w:pPr>
        <w:spacing w:line="360" w:lineRule="auto"/>
        <w:ind w:firstLine="851"/>
        <w:jc w:val="both"/>
        <w:rPr>
          <w:rFonts w:eastAsia="TimesNewRomanPSMT"/>
        </w:rPr>
      </w:pPr>
      <w:r>
        <w:rPr>
          <w:lang w:val="en"/>
        </w:rPr>
        <w:lastRenderedPageBreak/>
        <w:t>Table 1. Properties of EEG rhythms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3214"/>
        <w:gridCol w:w="3214"/>
      </w:tblGrid>
      <w:tr w:rsidR="00686795" w:rsidRPr="005C49EA" w14:paraId="789024A8" w14:textId="77777777" w:rsidTr="005C49EA">
        <w:tc>
          <w:tcPr>
            <w:tcW w:w="3284" w:type="dxa"/>
            <w:shd w:val="clear" w:color="auto" w:fill="auto"/>
          </w:tcPr>
          <w:p w14:paraId="154533EF" w14:textId="77777777" w:rsidR="00686795" w:rsidRPr="005C49EA" w:rsidRDefault="00686795" w:rsidP="005C49EA">
            <w:pPr>
              <w:spacing w:line="360" w:lineRule="auto"/>
              <w:jc w:val="center"/>
              <w:rPr>
                <w:rFonts w:eastAsia="Calibri"/>
                <w:b/>
              </w:rPr>
            </w:pPr>
            <w:r w:rsidRPr="005C49EA">
              <w:rPr>
                <w:b/>
                <w:lang w:val="en"/>
              </w:rPr>
              <w:t>EEG rhythm</w:t>
            </w:r>
          </w:p>
        </w:tc>
        <w:tc>
          <w:tcPr>
            <w:tcW w:w="3285" w:type="dxa"/>
            <w:shd w:val="clear" w:color="auto" w:fill="auto"/>
          </w:tcPr>
          <w:p w14:paraId="1AE6272D" w14:textId="77777777" w:rsidR="00686795" w:rsidRPr="005C49EA" w:rsidRDefault="00686795" w:rsidP="005C49EA">
            <w:pPr>
              <w:spacing w:line="360" w:lineRule="auto"/>
              <w:jc w:val="center"/>
              <w:rPr>
                <w:rFonts w:eastAsia="Calibri"/>
                <w:b/>
              </w:rPr>
            </w:pPr>
            <w:r w:rsidRPr="005C49EA">
              <w:rPr>
                <w:b/>
                <w:lang w:val="en"/>
              </w:rPr>
              <w:t>Frequency, Hz</w:t>
            </w:r>
          </w:p>
        </w:tc>
        <w:tc>
          <w:tcPr>
            <w:tcW w:w="3285" w:type="dxa"/>
            <w:shd w:val="clear" w:color="auto" w:fill="auto"/>
          </w:tcPr>
          <w:p w14:paraId="0A79AA8A" w14:textId="77777777" w:rsidR="00686795" w:rsidRPr="005C49EA" w:rsidRDefault="00686795" w:rsidP="005C49EA">
            <w:pPr>
              <w:spacing w:line="360" w:lineRule="auto"/>
              <w:jc w:val="center"/>
              <w:rPr>
                <w:rFonts w:eastAsia="Calibri"/>
                <w:b/>
              </w:rPr>
            </w:pPr>
            <w:r w:rsidRPr="005C49EA">
              <w:rPr>
                <w:b/>
                <w:lang w:val="en"/>
              </w:rPr>
              <w:t>Amplitude, μV</w:t>
            </w:r>
          </w:p>
        </w:tc>
      </w:tr>
      <w:tr w:rsidR="00686795" w:rsidRPr="005C49EA" w14:paraId="4AA0EC39" w14:textId="77777777" w:rsidTr="005C49EA">
        <w:tc>
          <w:tcPr>
            <w:tcW w:w="3284" w:type="dxa"/>
            <w:shd w:val="clear" w:color="auto" w:fill="auto"/>
          </w:tcPr>
          <w:p w14:paraId="4CDB2788" w14:textId="77777777" w:rsidR="00686795" w:rsidRPr="005C49EA" w:rsidRDefault="00686795" w:rsidP="005C49EA">
            <w:pPr>
              <w:spacing w:line="360" w:lineRule="auto"/>
              <w:jc w:val="center"/>
              <w:rPr>
                <w:rFonts w:eastAsia="Calibri"/>
              </w:rPr>
            </w:pPr>
            <w:r w:rsidRPr="005C49EA">
              <w:rPr>
                <w:lang w:val="en"/>
              </w:rPr>
              <w:sym w:font="Symbol" w:char="F064"/>
            </w:r>
            <w:r w:rsidRPr="00686795">
              <w:rPr>
                <w:lang w:val="en"/>
              </w:rPr>
              <w:t xml:space="preserve"> (delta)</w:t>
            </w:r>
          </w:p>
        </w:tc>
        <w:tc>
          <w:tcPr>
            <w:tcW w:w="3285" w:type="dxa"/>
            <w:shd w:val="clear" w:color="auto" w:fill="auto"/>
          </w:tcPr>
          <w:p w14:paraId="0E8878D5" w14:textId="77777777" w:rsidR="00686795" w:rsidRPr="005C49EA" w:rsidRDefault="00686795" w:rsidP="005C49EA">
            <w:pPr>
              <w:spacing w:line="360" w:lineRule="auto"/>
              <w:jc w:val="center"/>
              <w:rPr>
                <w:rFonts w:eastAsia="Calibri"/>
              </w:rPr>
            </w:pPr>
            <w:r w:rsidRPr="00686795">
              <w:rPr>
                <w:lang w:val="en"/>
              </w:rPr>
              <w:t>0,5 – 3</w:t>
            </w:r>
          </w:p>
        </w:tc>
        <w:tc>
          <w:tcPr>
            <w:tcW w:w="3285" w:type="dxa"/>
            <w:shd w:val="clear" w:color="auto" w:fill="auto"/>
          </w:tcPr>
          <w:p w14:paraId="2490307D" w14:textId="77777777" w:rsidR="00686795" w:rsidRPr="005C49EA" w:rsidRDefault="00686795" w:rsidP="005C49EA">
            <w:pPr>
              <w:spacing w:line="360" w:lineRule="auto"/>
              <w:jc w:val="center"/>
              <w:rPr>
                <w:rFonts w:eastAsia="Calibri"/>
              </w:rPr>
            </w:pPr>
            <w:r w:rsidRPr="005C49EA">
              <w:rPr>
                <w:lang w:val="en"/>
              </w:rPr>
              <w:t>40 – 300</w:t>
            </w:r>
          </w:p>
        </w:tc>
      </w:tr>
      <w:tr w:rsidR="00686795" w:rsidRPr="005C49EA" w14:paraId="790D5AB3" w14:textId="77777777" w:rsidTr="005C49EA">
        <w:tc>
          <w:tcPr>
            <w:tcW w:w="3284" w:type="dxa"/>
            <w:shd w:val="clear" w:color="auto" w:fill="auto"/>
          </w:tcPr>
          <w:p w14:paraId="1A93251F" w14:textId="77777777" w:rsidR="00686795" w:rsidRPr="005C49EA" w:rsidRDefault="00686795" w:rsidP="005C49EA">
            <w:pPr>
              <w:spacing w:line="360" w:lineRule="auto"/>
              <w:jc w:val="center"/>
              <w:rPr>
                <w:rFonts w:eastAsia="Calibri"/>
              </w:rPr>
            </w:pPr>
            <w:r w:rsidRPr="005C49EA">
              <w:rPr>
                <w:lang w:val="en"/>
              </w:rPr>
              <w:sym w:font="Symbol" w:char="F071"/>
            </w:r>
            <w:r w:rsidRPr="00686795">
              <w:rPr>
                <w:lang w:val="en"/>
              </w:rPr>
              <w:t xml:space="preserve"> (theta)</w:t>
            </w:r>
          </w:p>
        </w:tc>
        <w:tc>
          <w:tcPr>
            <w:tcW w:w="3285" w:type="dxa"/>
            <w:shd w:val="clear" w:color="auto" w:fill="auto"/>
          </w:tcPr>
          <w:p w14:paraId="1A03C4A5" w14:textId="77777777" w:rsidR="00686795" w:rsidRPr="005C49EA" w:rsidRDefault="00686795" w:rsidP="005C49EA">
            <w:pPr>
              <w:spacing w:line="360" w:lineRule="auto"/>
              <w:jc w:val="center"/>
              <w:rPr>
                <w:rFonts w:eastAsia="Calibri"/>
              </w:rPr>
            </w:pPr>
            <w:r w:rsidRPr="005C49EA">
              <w:rPr>
                <w:lang w:val="en"/>
              </w:rPr>
              <w:t>4 – 6</w:t>
            </w:r>
          </w:p>
        </w:tc>
        <w:tc>
          <w:tcPr>
            <w:tcW w:w="3285" w:type="dxa"/>
            <w:shd w:val="clear" w:color="auto" w:fill="auto"/>
          </w:tcPr>
          <w:p w14:paraId="1D9BB221" w14:textId="77777777" w:rsidR="00686795" w:rsidRPr="005C49EA" w:rsidRDefault="00686795" w:rsidP="005C49EA">
            <w:pPr>
              <w:spacing w:line="360" w:lineRule="auto"/>
              <w:jc w:val="center"/>
              <w:rPr>
                <w:rFonts w:eastAsia="Calibri"/>
              </w:rPr>
            </w:pPr>
            <w:r w:rsidRPr="005C49EA">
              <w:rPr>
                <w:lang w:val="en"/>
              </w:rPr>
              <w:t>40 – 300</w:t>
            </w:r>
          </w:p>
        </w:tc>
      </w:tr>
      <w:tr w:rsidR="00686795" w:rsidRPr="005C49EA" w14:paraId="03C9415A" w14:textId="77777777" w:rsidTr="005C49EA">
        <w:tc>
          <w:tcPr>
            <w:tcW w:w="3284" w:type="dxa"/>
            <w:shd w:val="clear" w:color="auto" w:fill="auto"/>
          </w:tcPr>
          <w:p w14:paraId="105D8682" w14:textId="77777777" w:rsidR="00686795" w:rsidRPr="005C49EA" w:rsidRDefault="00686795" w:rsidP="005C49EA">
            <w:pPr>
              <w:spacing w:line="360" w:lineRule="auto"/>
              <w:jc w:val="center"/>
              <w:rPr>
                <w:rFonts w:eastAsia="Calibri"/>
              </w:rPr>
            </w:pPr>
            <w:r w:rsidRPr="00686795">
              <w:rPr>
                <w:lang w:val="en"/>
              </w:rPr>
              <w:t>α (alpha)</w:t>
            </w:r>
          </w:p>
        </w:tc>
        <w:tc>
          <w:tcPr>
            <w:tcW w:w="3285" w:type="dxa"/>
            <w:shd w:val="clear" w:color="auto" w:fill="auto"/>
          </w:tcPr>
          <w:p w14:paraId="6EFDD7E8" w14:textId="77777777" w:rsidR="00686795" w:rsidRPr="005C49EA" w:rsidRDefault="00686795" w:rsidP="005C49EA">
            <w:pPr>
              <w:spacing w:line="360" w:lineRule="auto"/>
              <w:jc w:val="center"/>
              <w:rPr>
                <w:rFonts w:eastAsia="Calibri"/>
              </w:rPr>
            </w:pPr>
            <w:r w:rsidRPr="005C49EA">
              <w:rPr>
                <w:lang w:val="en"/>
              </w:rPr>
              <w:t>8 – 13</w:t>
            </w:r>
          </w:p>
        </w:tc>
        <w:tc>
          <w:tcPr>
            <w:tcW w:w="3285" w:type="dxa"/>
            <w:shd w:val="clear" w:color="auto" w:fill="auto"/>
          </w:tcPr>
          <w:p w14:paraId="1B50BF58" w14:textId="77777777" w:rsidR="00686795" w:rsidRPr="005C49EA" w:rsidRDefault="00686795" w:rsidP="005C49EA">
            <w:pPr>
              <w:spacing w:line="360" w:lineRule="auto"/>
              <w:jc w:val="center"/>
              <w:rPr>
                <w:rFonts w:eastAsia="Calibri"/>
              </w:rPr>
            </w:pPr>
            <w:r w:rsidRPr="005C49EA">
              <w:rPr>
                <w:lang w:val="en"/>
              </w:rPr>
              <w:t>Up to 100</w:t>
            </w:r>
          </w:p>
        </w:tc>
      </w:tr>
      <w:tr w:rsidR="00686795" w:rsidRPr="005C49EA" w14:paraId="27857AAE" w14:textId="77777777" w:rsidTr="005C49EA">
        <w:tc>
          <w:tcPr>
            <w:tcW w:w="3284" w:type="dxa"/>
            <w:shd w:val="clear" w:color="auto" w:fill="auto"/>
          </w:tcPr>
          <w:p w14:paraId="5ADCDDE1" w14:textId="77777777" w:rsidR="00686795" w:rsidRPr="005C49EA" w:rsidRDefault="00686795" w:rsidP="005C49EA">
            <w:pPr>
              <w:spacing w:line="360" w:lineRule="auto"/>
              <w:jc w:val="center"/>
              <w:rPr>
                <w:rFonts w:eastAsia="Calibri"/>
              </w:rPr>
            </w:pPr>
            <w:r w:rsidRPr="00686795">
              <w:rPr>
                <w:lang w:val="en"/>
              </w:rPr>
              <w:t>β (beta)</w:t>
            </w:r>
          </w:p>
        </w:tc>
        <w:tc>
          <w:tcPr>
            <w:tcW w:w="3285" w:type="dxa"/>
            <w:shd w:val="clear" w:color="auto" w:fill="auto"/>
          </w:tcPr>
          <w:p w14:paraId="6638E5D1" w14:textId="77777777" w:rsidR="00686795" w:rsidRPr="005C49EA" w:rsidRDefault="00686795" w:rsidP="005C49EA">
            <w:pPr>
              <w:spacing w:line="360" w:lineRule="auto"/>
              <w:jc w:val="center"/>
              <w:rPr>
                <w:rFonts w:eastAsia="Calibri"/>
              </w:rPr>
            </w:pPr>
            <w:r w:rsidRPr="005C49EA">
              <w:rPr>
                <w:lang w:val="en"/>
              </w:rPr>
              <w:t>14 – 40</w:t>
            </w:r>
          </w:p>
        </w:tc>
        <w:tc>
          <w:tcPr>
            <w:tcW w:w="3285" w:type="dxa"/>
            <w:shd w:val="clear" w:color="auto" w:fill="auto"/>
          </w:tcPr>
          <w:p w14:paraId="2FD55E0A" w14:textId="77777777" w:rsidR="00686795" w:rsidRPr="005C49EA" w:rsidRDefault="00686795" w:rsidP="005C49EA">
            <w:pPr>
              <w:spacing w:line="360" w:lineRule="auto"/>
              <w:jc w:val="center"/>
              <w:rPr>
                <w:rFonts w:eastAsia="Calibri"/>
              </w:rPr>
            </w:pPr>
            <w:r w:rsidRPr="005C49EA">
              <w:rPr>
                <w:lang w:val="en"/>
              </w:rPr>
              <w:t>Up to 15</w:t>
            </w:r>
          </w:p>
        </w:tc>
      </w:tr>
    </w:tbl>
    <w:p w14:paraId="46C01EE8" w14:textId="77777777" w:rsidR="00700B6B" w:rsidRDefault="00700B6B" w:rsidP="0019212A">
      <w:pPr>
        <w:spacing w:line="360" w:lineRule="auto"/>
        <w:ind w:firstLine="851"/>
        <w:jc w:val="both"/>
        <w:rPr>
          <w:rFonts w:eastAsia="Calibri"/>
        </w:rPr>
      </w:pPr>
    </w:p>
    <w:p w14:paraId="536E7EE0" w14:textId="77777777" w:rsidR="00292B3B" w:rsidRPr="00735D91" w:rsidRDefault="0025635F" w:rsidP="003D693C">
      <w:pPr>
        <w:spacing w:line="360" w:lineRule="auto"/>
        <w:ind w:firstLine="709"/>
        <w:rPr>
          <w:rFonts w:eastAsia="TimesNewRomanPSMT"/>
          <w:lang w:val="en-US"/>
        </w:rPr>
      </w:pPr>
      <w:r w:rsidRPr="00AD106A">
        <w:rPr>
          <w:lang w:val="en" w:eastAsia="ko-KR"/>
        </w:rPr>
        <w:t xml:space="preserve">Alpha activity usually disappears with the onset of attention (for example, with stress, open eyes, mental arithmetic </w:t>
      </w:r>
      <w:r>
        <w:rPr>
          <w:lang w:val="en" w:eastAsia="ko-KR"/>
        </w:rPr>
        <w:t xml:space="preserve">calculations). </w:t>
      </w:r>
      <w:r>
        <w:rPr>
          <w:lang w:val="en"/>
        </w:rPr>
        <w:t xml:space="preserve"> </w:t>
      </w:r>
      <w:r w:rsidRPr="00AD106A">
        <w:rPr>
          <w:lang w:val="en" w:eastAsia="ko-KR"/>
        </w:rPr>
        <w:t>In most cases, it is considered as normal</w:t>
      </w:r>
      <w:r>
        <w:rPr>
          <w:lang w:val="en" w:eastAsia="ko-KR"/>
        </w:rPr>
        <w:t xml:space="preserve">. </w:t>
      </w:r>
      <w:r>
        <w:rPr>
          <w:lang w:val="en"/>
        </w:rPr>
        <w:t>And</w:t>
      </w:r>
      <w:r w:rsidR="00292B3B" w:rsidRPr="0025635F">
        <w:rPr>
          <w:lang w:val="en"/>
        </w:rPr>
        <w:t>the alpha-range of the EEG traditionally attracts increased attention of researchers, due to its high sensitivity to a variety of external influences and subtle changes in the functional state of the cerebral cortex</w:t>
      </w:r>
      <w:r>
        <w:rPr>
          <w:lang w:val="en"/>
        </w:rPr>
        <w:t xml:space="preserve"> </w:t>
      </w:r>
      <w:r w:rsidR="00292B3B" w:rsidRPr="0025635F">
        <w:rPr>
          <w:lang w:val="en"/>
        </w:rPr>
        <w:t>accompanying sensory, motor, cognitive and mnestic processes.</w:t>
      </w:r>
    </w:p>
    <w:p w14:paraId="510633FC" w14:textId="14B880DD" w:rsidR="007B7D2D" w:rsidRDefault="00735D91" w:rsidP="002B6481">
      <w:pPr>
        <w:spacing w:line="360" w:lineRule="auto"/>
        <w:jc w:val="center"/>
        <w:rPr>
          <w:rFonts w:eastAsia="TimesNewRomanPSMT"/>
        </w:rPr>
      </w:pPr>
      <w:r>
        <w:rPr>
          <w:rFonts w:eastAsia="TimesNewRomanPSMT"/>
          <w:noProof/>
          <w:highlight w:val="yellow"/>
        </w:rPr>
        <w:drawing>
          <wp:inline distT="0" distB="0" distL="0" distR="0" wp14:anchorId="052671B0" wp14:editId="18C69115">
            <wp:extent cx="4368800" cy="2651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651125"/>
                    </a:xfrm>
                    <a:prstGeom prst="rect">
                      <a:avLst/>
                    </a:prstGeom>
                    <a:noFill/>
                    <a:ln>
                      <a:noFill/>
                    </a:ln>
                  </pic:spPr>
                </pic:pic>
              </a:graphicData>
            </a:graphic>
          </wp:inline>
        </w:drawing>
      </w:r>
    </w:p>
    <w:p w14:paraId="760537DD" w14:textId="77777777" w:rsidR="007B7D2D" w:rsidRPr="00735D91" w:rsidRDefault="007B7D2D" w:rsidP="002B6481">
      <w:pPr>
        <w:pStyle w:val="afc"/>
        <w:spacing w:line="360" w:lineRule="auto"/>
        <w:jc w:val="center"/>
        <w:rPr>
          <w:b/>
          <w:szCs w:val="24"/>
          <w:lang w:val="en-US"/>
        </w:rPr>
      </w:pPr>
      <w:r>
        <w:rPr>
          <w:szCs w:val="24"/>
          <w:lang w:val="en"/>
        </w:rPr>
        <w:t>Figure</w:t>
      </w:r>
      <w:r>
        <w:rPr>
          <w:b/>
          <w:szCs w:val="24"/>
          <w:lang w:val="en"/>
        </w:rPr>
        <w:t xml:space="preserve"> 2</w:t>
      </w:r>
      <w:r w:rsidRPr="0020712D">
        <w:rPr>
          <w:szCs w:val="24"/>
          <w:lang w:val="en"/>
        </w:rPr>
        <w:t>.</w:t>
      </w:r>
      <w:r>
        <w:rPr>
          <w:lang w:val="en"/>
        </w:rPr>
        <w:t xml:space="preserve"> </w:t>
      </w:r>
      <w:r>
        <w:rPr>
          <w:szCs w:val="24"/>
          <w:lang w:val="en"/>
        </w:rPr>
        <w:t xml:space="preserve"> Basic EEG rhythms.</w:t>
      </w:r>
    </w:p>
    <w:p w14:paraId="413D1A03" w14:textId="77777777" w:rsidR="00700B6B" w:rsidRPr="00735D91" w:rsidRDefault="00700B6B" w:rsidP="00700B6B">
      <w:pPr>
        <w:spacing w:line="360" w:lineRule="auto"/>
        <w:ind w:firstLine="709"/>
        <w:rPr>
          <w:lang w:val="en-US"/>
        </w:rPr>
      </w:pPr>
      <w:r w:rsidRPr="00AD106A">
        <w:rPr>
          <w:lang w:val="en"/>
        </w:rPr>
        <w:t>One of the main parameters of EEG is the amplitude-frequency response (frequency response), on the basis of which EEG rhythms are distinguished, which are widely used to describe and diagnose various</w:t>
      </w:r>
      <w:r w:rsidR="003D693C">
        <w:rPr>
          <w:lang w:val="en"/>
        </w:rPr>
        <w:t xml:space="preserve">processes, as well as SPM, ACF, etc. can be used to identify alpha rhythm. </w:t>
      </w:r>
      <w:r>
        <w:rPr>
          <w:lang w:val="en"/>
        </w:rPr>
        <w:t xml:space="preserve"> </w:t>
      </w:r>
      <w:r w:rsidR="00C4394E">
        <w:rPr>
          <w:lang w:val="en"/>
        </w:rPr>
        <w:t>Methods.</w:t>
      </w:r>
    </w:p>
    <w:p w14:paraId="601BC153" w14:textId="77777777" w:rsidR="008660C8" w:rsidRPr="00735D91" w:rsidRDefault="003961E8" w:rsidP="008660C8">
      <w:pPr>
        <w:spacing w:line="360" w:lineRule="auto"/>
        <w:ind w:firstLine="709"/>
        <w:rPr>
          <w:lang w:val="en-US"/>
        </w:rPr>
      </w:pPr>
      <w:r>
        <w:rPr>
          <w:lang w:val="en"/>
        </w:rPr>
        <w:t xml:space="preserve">The methods of EEG analysis are based on a rather complex mathematical apparatus. In this course project  </w:t>
      </w:r>
    </w:p>
    <w:p w14:paraId="23D47DFF" w14:textId="77777777" w:rsidR="00AF657E" w:rsidRPr="00735D91" w:rsidRDefault="00AF657E" w:rsidP="00210912">
      <w:pPr>
        <w:spacing w:line="360" w:lineRule="auto"/>
        <w:rPr>
          <w:rFonts w:eastAsia="Calibri"/>
          <w:sz w:val="20"/>
          <w:szCs w:val="20"/>
          <w:lang w:val="en-US"/>
        </w:rPr>
      </w:pPr>
    </w:p>
    <w:p w14:paraId="29F2683E" w14:textId="77777777" w:rsidR="006838D7" w:rsidRPr="00735D91" w:rsidRDefault="006838D7" w:rsidP="00210912">
      <w:pPr>
        <w:spacing w:line="360" w:lineRule="auto"/>
        <w:rPr>
          <w:rFonts w:eastAsia="Calibri"/>
          <w:sz w:val="20"/>
          <w:szCs w:val="20"/>
          <w:lang w:val="en-US"/>
        </w:rPr>
      </w:pPr>
    </w:p>
    <w:p w14:paraId="5395ECBC" w14:textId="77777777" w:rsidR="006B51D1" w:rsidRPr="00735D91" w:rsidRDefault="006B51D1" w:rsidP="006B51D1">
      <w:pPr>
        <w:spacing w:line="360" w:lineRule="auto"/>
        <w:ind w:firstLine="709"/>
        <w:rPr>
          <w:b/>
          <w:bCs/>
          <w:color w:val="FF0000"/>
          <w:sz w:val="28"/>
          <w:szCs w:val="28"/>
          <w:lang w:val="en-US"/>
        </w:rPr>
      </w:pPr>
      <w:r w:rsidRPr="00BE4534">
        <w:rPr>
          <w:b/>
          <w:bCs/>
          <w:sz w:val="28"/>
          <w:szCs w:val="28"/>
          <w:lang w:val="en"/>
        </w:rPr>
        <w:t>1.</w:t>
      </w:r>
      <w:r>
        <w:rPr>
          <w:b/>
          <w:bCs/>
          <w:sz w:val="28"/>
          <w:szCs w:val="28"/>
          <w:lang w:val="en"/>
        </w:rPr>
        <w:t>2</w:t>
      </w:r>
      <w:r w:rsidRPr="00BE4534">
        <w:rPr>
          <w:b/>
          <w:bCs/>
          <w:sz w:val="28"/>
          <w:szCs w:val="28"/>
          <w:lang w:val="en"/>
        </w:rPr>
        <w:t xml:space="preserve">. </w:t>
      </w:r>
      <w:r>
        <w:rPr>
          <w:lang w:val="en"/>
        </w:rPr>
        <w:t xml:space="preserve"> </w:t>
      </w:r>
      <w:r w:rsidR="00AE373A">
        <w:rPr>
          <w:b/>
          <w:bCs/>
          <w:sz w:val="28"/>
          <w:szCs w:val="28"/>
          <w:lang w:val="en"/>
        </w:rPr>
        <w:t xml:space="preserve"> Modified covariance method for estimating SPM.</w:t>
      </w:r>
    </w:p>
    <w:p w14:paraId="39A7DCD0" w14:textId="2BC0353C" w:rsidR="00ED08EB" w:rsidRPr="00735D91" w:rsidRDefault="00ED08EB" w:rsidP="00ED08EB">
      <w:pPr>
        <w:spacing w:line="360" w:lineRule="auto"/>
        <w:ind w:firstLine="567"/>
        <w:rPr>
          <w:color w:val="000000"/>
          <w:szCs w:val="20"/>
          <w:lang w:val="en-US"/>
        </w:rPr>
      </w:pPr>
      <w:r w:rsidRPr="00AA7C98">
        <w:rPr>
          <w:color w:val="000000"/>
          <w:szCs w:val="20"/>
          <w:shd w:val="clear" w:color="auto" w:fill="FFFFFF"/>
          <w:lang w:val="en"/>
        </w:rPr>
        <w:t xml:space="preserve">Estimation of the spectral power density (SPM) or simply the spectrum of discretized deterministic and random processes is usually performed by a combination of procedures using the </w:t>
      </w:r>
      <w:r w:rsidRPr="00AA7C98">
        <w:rPr>
          <w:color w:val="000000"/>
          <w:szCs w:val="20"/>
          <w:shd w:val="clear" w:color="auto" w:fill="FFFFFF"/>
          <w:lang w:val="en"/>
        </w:rPr>
        <w:lastRenderedPageBreak/>
        <w:t>Fast Fourier Transform (FFT). This approach to spectral analysis is computationally efficient and provides acceptable results for a large class of signaling processes. However, despite these advantages, the approach based on the calculation of the FFT has a number of fundamental limitations: limitation of frequency resolution, "leakage" in the frequency region, i.e. the energy of the main lobe of the spectral line "leaks" into the side lobes, which leads to the imposition and distortion of the spectral lines of other present signals. Modern digital spectral analysis is the evaluation of SPM based on parametric models of stochastic processes. The use of parametric methods implies the presence of some mathematical model of the analyzed random process. Spectral analysis is reduced in this case to the solution of the optimization problem, that is, the search for such parameters of the model at which it is closest to the actually observed signal.</w:t>
      </w:r>
    </w:p>
    <w:p w14:paraId="77CEDC58" w14:textId="77154FEB" w:rsidR="00ED08EB" w:rsidRPr="00735D91" w:rsidRDefault="00ED08EB" w:rsidP="00ED08EB">
      <w:pPr>
        <w:spacing w:line="360" w:lineRule="auto"/>
        <w:ind w:firstLine="567"/>
        <w:rPr>
          <w:color w:val="000000"/>
          <w:szCs w:val="20"/>
          <w:lang w:val="en-US"/>
        </w:rPr>
      </w:pPr>
      <w:r w:rsidRPr="00AA7C98">
        <w:rPr>
          <w:color w:val="000000"/>
          <w:szCs w:val="20"/>
          <w:shd w:val="clear" w:color="auto" w:fill="FFFFFF"/>
          <w:lang w:val="en"/>
        </w:rPr>
        <w:t>There are the following types of models: AR-model ("autoregression"), CC-model ("moving average"), ARSS-model. The most common are methods based on the AP model of signal formation. This is due to the simplicity of the model, the convenience of calculations based on it and the fact that this model corresponds well to many real tasks.</w:t>
      </w:r>
    </w:p>
    <w:p w14:paraId="55E8126E" w14:textId="77777777" w:rsidR="00ED08EB" w:rsidRPr="00735D91" w:rsidRDefault="00ED08EB" w:rsidP="00ED08EB">
      <w:pPr>
        <w:spacing w:line="360" w:lineRule="auto"/>
        <w:ind w:firstLine="567"/>
        <w:rPr>
          <w:color w:val="000000"/>
          <w:szCs w:val="20"/>
          <w:lang w:val="en-US"/>
        </w:rPr>
      </w:pPr>
      <w:r w:rsidRPr="00AA7C98">
        <w:rPr>
          <w:color w:val="000000"/>
          <w:szCs w:val="20"/>
          <w:shd w:val="clear" w:color="auto" w:fill="FFFFFF"/>
          <w:lang w:val="en"/>
        </w:rPr>
        <w:t>The main interest in the methods of parametric spectral estimation is associated with the high resolution achieved with their help in the processing of data sequences containing a very small number of samples.</w:t>
      </w:r>
    </w:p>
    <w:p w14:paraId="4317E68B" w14:textId="77777777" w:rsidR="00ED08EB" w:rsidRPr="00735D91" w:rsidRDefault="00ED08EB" w:rsidP="00ED08EB">
      <w:pPr>
        <w:spacing w:line="360" w:lineRule="auto"/>
        <w:ind w:firstLine="567"/>
        <w:rPr>
          <w:color w:val="000000"/>
          <w:szCs w:val="20"/>
          <w:lang w:val="en-US"/>
        </w:rPr>
      </w:pPr>
      <w:r w:rsidRPr="00AA7C98">
        <w:rPr>
          <w:color w:val="000000"/>
          <w:szCs w:val="20"/>
          <w:shd w:val="clear" w:color="auto" w:fill="FFFFFF"/>
          <w:lang w:val="en"/>
        </w:rPr>
        <w:t>The modified covariance method is based on minimizing the average squares of linear forward and backward prediction errors. Since the best value of the model order is usually not known in advance, in practice you have to test several orders of the model. If the order of the model is too low, strongly smoothed spectral estimates are obtained, if the resolution is too high, the resolution increases, but false peaks appear in the spectrum.</w:t>
      </w:r>
    </w:p>
    <w:p w14:paraId="06F44182" w14:textId="77777777" w:rsidR="00ED08EB" w:rsidRPr="00735D91" w:rsidRDefault="00ED08EB" w:rsidP="00ED08EB">
      <w:pPr>
        <w:spacing w:line="360" w:lineRule="auto"/>
        <w:ind w:firstLine="567"/>
        <w:rPr>
          <w:sz w:val="28"/>
          <w:lang w:val="en-US"/>
        </w:rPr>
      </w:pPr>
      <w:r w:rsidRPr="00AA7C98">
        <w:rPr>
          <w:color w:val="000000"/>
          <w:szCs w:val="20"/>
          <w:shd w:val="clear" w:color="auto" w:fill="FFFFFF"/>
          <w:lang w:val="en"/>
        </w:rPr>
        <w:t>It is intuitively clear that one should increase the order of the AP model until the calculated prediction error reaches a minimum. Several target criteria have been proposed for choosing the order of the AP model. Akaike proposed two criteria.</w:t>
      </w:r>
    </w:p>
    <w:p w14:paraId="6381D7FD" w14:textId="77777777" w:rsidR="00557DE5" w:rsidRPr="00735D91" w:rsidRDefault="00557DE5" w:rsidP="002238DD">
      <w:pPr>
        <w:shd w:val="clear" w:color="auto" w:fill="FFFFFF"/>
        <w:spacing w:line="283" w:lineRule="auto"/>
        <w:ind w:firstLine="567"/>
        <w:jc w:val="both"/>
        <w:rPr>
          <w:bCs/>
          <w:sz w:val="28"/>
          <w:szCs w:val="28"/>
          <w:lang w:val="en-US"/>
        </w:rPr>
      </w:pPr>
    </w:p>
    <w:p w14:paraId="0747F4DB" w14:textId="77777777" w:rsidR="006B51D1" w:rsidRPr="00735D91" w:rsidRDefault="006B51D1" w:rsidP="006B51D1">
      <w:pPr>
        <w:spacing w:line="360" w:lineRule="auto"/>
        <w:jc w:val="center"/>
        <w:rPr>
          <w:b/>
          <w:caps/>
          <w:sz w:val="28"/>
          <w:szCs w:val="28"/>
          <w:lang w:val="en-US"/>
        </w:rPr>
      </w:pPr>
      <w:r w:rsidRPr="006015E4">
        <w:rPr>
          <w:sz w:val="28"/>
          <w:szCs w:val="28"/>
          <w:lang w:val="en"/>
        </w:rPr>
        <w:br w:type="page"/>
      </w:r>
      <w:r w:rsidRPr="00D70BB0">
        <w:rPr>
          <w:b/>
          <w:sz w:val="28"/>
          <w:szCs w:val="28"/>
          <w:lang w:val="en"/>
        </w:rPr>
        <w:lastRenderedPageBreak/>
        <w:t>2</w:t>
      </w:r>
      <w:r w:rsidRPr="00D70BB0">
        <w:rPr>
          <w:b/>
          <w:caps/>
          <w:sz w:val="28"/>
          <w:szCs w:val="28"/>
          <w:lang w:val="en"/>
        </w:rPr>
        <w:t xml:space="preserve">. </w:t>
      </w:r>
      <w:r>
        <w:rPr>
          <w:lang w:val="en"/>
        </w:rPr>
        <w:t xml:space="preserve"> </w:t>
      </w:r>
      <w:r w:rsidR="006015E4" w:rsidRPr="00F7507A">
        <w:rPr>
          <w:b/>
          <w:caps/>
          <w:color w:val="000000"/>
          <w:sz w:val="28"/>
          <w:szCs w:val="28"/>
          <w:lang w:val="en"/>
        </w:rPr>
        <w:t>design and analysis</w:t>
      </w:r>
    </w:p>
    <w:p w14:paraId="6E893745" w14:textId="77777777" w:rsidR="006B51D1" w:rsidRPr="00735D91" w:rsidRDefault="006B51D1" w:rsidP="009A3079">
      <w:pPr>
        <w:spacing w:line="360" w:lineRule="auto"/>
        <w:rPr>
          <w:bCs/>
          <w:sz w:val="28"/>
          <w:szCs w:val="28"/>
          <w:lang w:val="en-US"/>
        </w:rPr>
      </w:pPr>
    </w:p>
    <w:p w14:paraId="211A375F" w14:textId="77777777" w:rsidR="006B51D1" w:rsidRPr="00735D91" w:rsidRDefault="006B51D1" w:rsidP="006B51D1">
      <w:pPr>
        <w:spacing w:line="360" w:lineRule="auto"/>
        <w:ind w:firstLine="709"/>
        <w:rPr>
          <w:b/>
          <w:bCs/>
          <w:color w:val="FF0000"/>
          <w:sz w:val="28"/>
          <w:szCs w:val="28"/>
          <w:lang w:val="en-US"/>
        </w:rPr>
      </w:pPr>
      <w:r>
        <w:rPr>
          <w:b/>
          <w:bCs/>
          <w:sz w:val="28"/>
          <w:szCs w:val="28"/>
          <w:lang w:val="en"/>
        </w:rPr>
        <w:t>2</w:t>
      </w:r>
      <w:r w:rsidRPr="00BE4534">
        <w:rPr>
          <w:b/>
          <w:bCs/>
          <w:sz w:val="28"/>
          <w:szCs w:val="28"/>
          <w:lang w:val="en"/>
        </w:rPr>
        <w:t xml:space="preserve">.1. </w:t>
      </w:r>
      <w:r>
        <w:rPr>
          <w:lang w:val="en"/>
        </w:rPr>
        <w:t xml:space="preserve"> </w:t>
      </w:r>
      <w:r w:rsidR="006015E4" w:rsidRPr="00F7507A">
        <w:rPr>
          <w:b/>
          <w:bCs/>
          <w:color w:val="000000"/>
          <w:sz w:val="28"/>
          <w:szCs w:val="28"/>
          <w:lang w:val="en"/>
        </w:rPr>
        <w:t>Digital filter design</w:t>
      </w:r>
    </w:p>
    <w:p w14:paraId="05CB012C" w14:textId="77777777" w:rsidR="007D7D22" w:rsidRPr="004C2AF1" w:rsidRDefault="007D7D22" w:rsidP="00D43808">
      <w:pPr>
        <w:spacing w:line="360" w:lineRule="auto"/>
        <w:ind w:firstLine="709"/>
        <w:rPr>
          <w:lang w:val="en-US"/>
        </w:rPr>
      </w:pPr>
      <w:r>
        <w:rPr>
          <w:lang w:val="en"/>
        </w:rPr>
        <w:t>Table 2. The specified filter parameters.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7"/>
        <w:gridCol w:w="4811"/>
      </w:tblGrid>
      <w:tr w:rsidR="007D7D22" w:rsidRPr="005C49EA" w14:paraId="557D368F" w14:textId="77777777" w:rsidTr="005C49EA">
        <w:tc>
          <w:tcPr>
            <w:tcW w:w="4927" w:type="dxa"/>
            <w:shd w:val="clear" w:color="auto" w:fill="auto"/>
          </w:tcPr>
          <w:p w14:paraId="57F8974D" w14:textId="77777777" w:rsidR="007D7D22" w:rsidRPr="005C49EA" w:rsidRDefault="007D7D22" w:rsidP="005C49EA">
            <w:pPr>
              <w:spacing w:line="360" w:lineRule="auto"/>
              <w:jc w:val="center"/>
              <w:rPr>
                <w:b/>
              </w:rPr>
            </w:pPr>
            <w:r w:rsidRPr="005C49EA">
              <w:rPr>
                <w:b/>
                <w:lang w:val="en"/>
              </w:rPr>
              <w:t>Parameter</w:t>
            </w:r>
          </w:p>
        </w:tc>
        <w:tc>
          <w:tcPr>
            <w:tcW w:w="4927" w:type="dxa"/>
            <w:shd w:val="clear" w:color="auto" w:fill="auto"/>
          </w:tcPr>
          <w:p w14:paraId="76D14627" w14:textId="77777777" w:rsidR="007D7D22" w:rsidRPr="005C49EA" w:rsidRDefault="007D7D22" w:rsidP="005C49EA">
            <w:pPr>
              <w:spacing w:line="360" w:lineRule="auto"/>
              <w:jc w:val="center"/>
              <w:rPr>
                <w:b/>
                <w:bCs/>
                <w:color w:val="FF0000"/>
                <w:sz w:val="28"/>
                <w:szCs w:val="28"/>
              </w:rPr>
            </w:pPr>
            <w:r w:rsidRPr="005C49EA">
              <w:rPr>
                <w:b/>
                <w:lang w:val="en"/>
              </w:rPr>
              <w:t>Meaning</w:t>
            </w:r>
          </w:p>
        </w:tc>
      </w:tr>
      <w:tr w:rsidR="007D7D22" w:rsidRPr="005C49EA" w14:paraId="1D00B8AD" w14:textId="77777777" w:rsidTr="005C49EA">
        <w:tc>
          <w:tcPr>
            <w:tcW w:w="4927" w:type="dxa"/>
            <w:shd w:val="clear" w:color="auto" w:fill="auto"/>
          </w:tcPr>
          <w:p w14:paraId="3FA2F779" w14:textId="77777777" w:rsidR="007D7D22" w:rsidRPr="00421177" w:rsidRDefault="00421177" w:rsidP="005C49EA">
            <w:pPr>
              <w:spacing w:line="360" w:lineRule="auto"/>
              <w:rPr>
                <w:bCs/>
                <w:color w:val="000000"/>
                <w:lang w:val="en-US"/>
              </w:rPr>
            </w:pPr>
            <w:r w:rsidRPr="00421177">
              <w:rPr>
                <w:bCs/>
                <w:color w:val="000000"/>
                <w:lang w:val="en"/>
              </w:rPr>
              <w:t xml:space="preserve"> Response Type</w:t>
            </w:r>
          </w:p>
        </w:tc>
        <w:tc>
          <w:tcPr>
            <w:tcW w:w="4927" w:type="dxa"/>
            <w:shd w:val="clear" w:color="auto" w:fill="auto"/>
          </w:tcPr>
          <w:p w14:paraId="69FCA988" w14:textId="77777777" w:rsidR="007D7D22" w:rsidRPr="005C49EA" w:rsidRDefault="00421177" w:rsidP="005C49EA">
            <w:pPr>
              <w:spacing w:line="360" w:lineRule="auto"/>
              <w:rPr>
                <w:bCs/>
                <w:color w:val="000000"/>
              </w:rPr>
            </w:pPr>
            <w:r w:rsidRPr="00421177">
              <w:rPr>
                <w:bCs/>
                <w:color w:val="000000"/>
                <w:lang w:val="en"/>
              </w:rPr>
              <w:t>Bandpass</w:t>
            </w:r>
          </w:p>
        </w:tc>
      </w:tr>
      <w:tr w:rsidR="007D7D22" w:rsidRPr="005C49EA" w14:paraId="1F7CB6EF" w14:textId="77777777" w:rsidTr="005C49EA">
        <w:tc>
          <w:tcPr>
            <w:tcW w:w="4927" w:type="dxa"/>
            <w:shd w:val="clear" w:color="auto" w:fill="auto"/>
          </w:tcPr>
          <w:p w14:paraId="3FB97866" w14:textId="77777777" w:rsidR="007D7D22" w:rsidRPr="005C49EA" w:rsidRDefault="00421177" w:rsidP="005C49EA">
            <w:pPr>
              <w:spacing w:line="360" w:lineRule="auto"/>
              <w:rPr>
                <w:bCs/>
                <w:color w:val="000000"/>
              </w:rPr>
            </w:pPr>
            <w:r w:rsidRPr="00421177">
              <w:rPr>
                <w:bCs/>
                <w:color w:val="000000"/>
                <w:lang w:val="en"/>
              </w:rPr>
              <w:t>Design Method</w:t>
            </w:r>
          </w:p>
        </w:tc>
        <w:tc>
          <w:tcPr>
            <w:tcW w:w="4927" w:type="dxa"/>
            <w:shd w:val="clear" w:color="auto" w:fill="auto"/>
          </w:tcPr>
          <w:p w14:paraId="494CB9B2" w14:textId="77777777" w:rsidR="007D7D22" w:rsidRPr="005C49EA" w:rsidRDefault="00421177" w:rsidP="005C49EA">
            <w:pPr>
              <w:spacing w:line="360" w:lineRule="auto"/>
              <w:rPr>
                <w:bCs/>
                <w:color w:val="000000"/>
              </w:rPr>
            </w:pPr>
            <w:r w:rsidRPr="00421177">
              <w:rPr>
                <w:bCs/>
                <w:color w:val="000000"/>
                <w:lang w:val="en"/>
              </w:rPr>
              <w:t>FIR, Least-squares</w:t>
            </w:r>
          </w:p>
        </w:tc>
      </w:tr>
      <w:tr w:rsidR="007D7D22" w:rsidRPr="005C49EA" w14:paraId="343D90C1" w14:textId="77777777" w:rsidTr="005C49EA">
        <w:tc>
          <w:tcPr>
            <w:tcW w:w="4927" w:type="dxa"/>
            <w:shd w:val="clear" w:color="auto" w:fill="auto"/>
          </w:tcPr>
          <w:p w14:paraId="0E82BD6D" w14:textId="77777777" w:rsidR="007D7D22" w:rsidRPr="005C49EA" w:rsidRDefault="00421177" w:rsidP="005C49EA">
            <w:pPr>
              <w:spacing w:line="360" w:lineRule="auto"/>
              <w:rPr>
                <w:bCs/>
                <w:color w:val="000000"/>
              </w:rPr>
            </w:pPr>
            <w:r w:rsidRPr="00421177">
              <w:rPr>
                <w:bCs/>
                <w:color w:val="000000"/>
                <w:lang w:val="en"/>
              </w:rPr>
              <w:t>Specify order</w:t>
            </w:r>
          </w:p>
        </w:tc>
        <w:tc>
          <w:tcPr>
            <w:tcW w:w="4927" w:type="dxa"/>
            <w:shd w:val="clear" w:color="auto" w:fill="auto"/>
          </w:tcPr>
          <w:p w14:paraId="48A9C6D4" w14:textId="77777777" w:rsidR="007D7D22" w:rsidRPr="005C49EA" w:rsidRDefault="00421177" w:rsidP="005C49EA">
            <w:pPr>
              <w:spacing w:line="360" w:lineRule="auto"/>
              <w:rPr>
                <w:bCs/>
                <w:color w:val="000000"/>
              </w:rPr>
            </w:pPr>
            <w:r>
              <w:rPr>
                <w:bCs/>
                <w:color w:val="000000"/>
                <w:lang w:val="en"/>
              </w:rPr>
              <w:t>22</w:t>
            </w:r>
          </w:p>
        </w:tc>
      </w:tr>
      <w:tr w:rsidR="007D7D22" w:rsidRPr="005C49EA" w14:paraId="796D5E6B" w14:textId="77777777" w:rsidTr="005C49EA">
        <w:tc>
          <w:tcPr>
            <w:tcW w:w="4927" w:type="dxa"/>
            <w:shd w:val="clear" w:color="auto" w:fill="auto"/>
          </w:tcPr>
          <w:p w14:paraId="38E6F882" w14:textId="77777777" w:rsidR="007D7D22" w:rsidRPr="00735D91" w:rsidRDefault="00421177" w:rsidP="005C49EA">
            <w:pPr>
              <w:spacing w:line="360" w:lineRule="auto"/>
              <w:rPr>
                <w:bCs/>
                <w:color w:val="000000"/>
                <w:lang w:val="en-US"/>
              </w:rPr>
            </w:pPr>
            <w:r w:rsidRPr="00421177">
              <w:rPr>
                <w:bCs/>
                <w:color w:val="000000"/>
                <w:lang w:val="en"/>
              </w:rPr>
              <w:t>First Latency Bar Boundary (Fstop1)</w:t>
            </w:r>
          </w:p>
        </w:tc>
        <w:tc>
          <w:tcPr>
            <w:tcW w:w="4927" w:type="dxa"/>
            <w:shd w:val="clear" w:color="auto" w:fill="auto"/>
          </w:tcPr>
          <w:p w14:paraId="0FD85624" w14:textId="77777777" w:rsidR="007D7D22" w:rsidRPr="005C49EA" w:rsidRDefault="00421177" w:rsidP="005C49EA">
            <w:pPr>
              <w:spacing w:line="360" w:lineRule="auto"/>
              <w:rPr>
                <w:bCs/>
                <w:color w:val="000000"/>
              </w:rPr>
            </w:pPr>
            <w:r>
              <w:rPr>
                <w:bCs/>
                <w:color w:val="000000"/>
                <w:lang w:val="en"/>
              </w:rPr>
              <w:t>6</w:t>
            </w:r>
            <w:r w:rsidR="007D7D22" w:rsidRPr="005C49EA">
              <w:rPr>
                <w:bCs/>
                <w:color w:val="000000"/>
                <w:lang w:val="en"/>
              </w:rPr>
              <w:t xml:space="preserve"> Hz</w:t>
            </w:r>
          </w:p>
        </w:tc>
      </w:tr>
      <w:tr w:rsidR="007D7D22" w:rsidRPr="005C49EA" w14:paraId="7A48A19B" w14:textId="77777777" w:rsidTr="005C49EA">
        <w:tc>
          <w:tcPr>
            <w:tcW w:w="4927" w:type="dxa"/>
            <w:shd w:val="clear" w:color="auto" w:fill="auto"/>
          </w:tcPr>
          <w:p w14:paraId="73CC29AD" w14:textId="77777777" w:rsidR="007D7D22" w:rsidRPr="005C49EA" w:rsidRDefault="00421177" w:rsidP="005C49EA">
            <w:pPr>
              <w:spacing w:line="360" w:lineRule="auto"/>
              <w:rPr>
                <w:bCs/>
                <w:color w:val="000000"/>
              </w:rPr>
            </w:pPr>
            <w:r w:rsidRPr="00421177">
              <w:rPr>
                <w:bCs/>
                <w:color w:val="000000"/>
                <w:lang w:val="en"/>
              </w:rPr>
              <w:t>First bandwidth boundary (Fpass1)</w:t>
            </w:r>
          </w:p>
        </w:tc>
        <w:tc>
          <w:tcPr>
            <w:tcW w:w="4927" w:type="dxa"/>
            <w:shd w:val="clear" w:color="auto" w:fill="auto"/>
          </w:tcPr>
          <w:p w14:paraId="7A67C6F5" w14:textId="77777777" w:rsidR="007D7D22" w:rsidRPr="005C49EA" w:rsidRDefault="00421177" w:rsidP="005C49EA">
            <w:pPr>
              <w:spacing w:line="360" w:lineRule="auto"/>
              <w:rPr>
                <w:bCs/>
                <w:color w:val="000000"/>
              </w:rPr>
            </w:pPr>
            <w:r>
              <w:rPr>
                <w:bCs/>
                <w:color w:val="000000"/>
                <w:lang w:val="en"/>
              </w:rPr>
              <w:t>8</w:t>
            </w:r>
            <w:r w:rsidR="007D7D22" w:rsidRPr="005C49EA">
              <w:rPr>
                <w:bCs/>
                <w:color w:val="000000"/>
                <w:lang w:val="en"/>
              </w:rPr>
              <w:t xml:space="preserve"> Hz</w:t>
            </w:r>
          </w:p>
        </w:tc>
      </w:tr>
      <w:tr w:rsidR="00421177" w:rsidRPr="005C49EA" w14:paraId="71531DA9" w14:textId="77777777" w:rsidTr="005C49EA">
        <w:tc>
          <w:tcPr>
            <w:tcW w:w="4927" w:type="dxa"/>
            <w:shd w:val="clear" w:color="auto" w:fill="auto"/>
          </w:tcPr>
          <w:p w14:paraId="4F6CBA35" w14:textId="77777777" w:rsidR="00421177" w:rsidRPr="005C49EA" w:rsidRDefault="00421177" w:rsidP="00421177">
            <w:pPr>
              <w:spacing w:line="360" w:lineRule="auto"/>
              <w:rPr>
                <w:bCs/>
                <w:color w:val="000000"/>
              </w:rPr>
            </w:pPr>
            <w:r w:rsidRPr="00421177">
              <w:rPr>
                <w:bCs/>
                <w:color w:val="000000"/>
                <w:lang w:val="en"/>
              </w:rPr>
              <w:t>Second bandwidth boundary (Fpass2)</w:t>
            </w:r>
          </w:p>
        </w:tc>
        <w:tc>
          <w:tcPr>
            <w:tcW w:w="4927" w:type="dxa"/>
            <w:shd w:val="clear" w:color="auto" w:fill="auto"/>
          </w:tcPr>
          <w:p w14:paraId="193069AF" w14:textId="77777777" w:rsidR="00421177" w:rsidRPr="005C49EA" w:rsidRDefault="00421177" w:rsidP="00421177">
            <w:pPr>
              <w:spacing w:line="360" w:lineRule="auto"/>
              <w:rPr>
                <w:bCs/>
                <w:color w:val="000000"/>
              </w:rPr>
            </w:pPr>
            <w:r>
              <w:rPr>
                <w:bCs/>
                <w:color w:val="000000"/>
                <w:lang w:val="en"/>
              </w:rPr>
              <w:t>13</w:t>
            </w:r>
            <w:r w:rsidRPr="005C49EA">
              <w:rPr>
                <w:bCs/>
                <w:color w:val="000000"/>
                <w:lang w:val="en"/>
              </w:rPr>
              <w:t xml:space="preserve"> Hz</w:t>
            </w:r>
          </w:p>
        </w:tc>
      </w:tr>
      <w:tr w:rsidR="00421177" w:rsidRPr="005C49EA" w14:paraId="6ED52D27" w14:textId="77777777" w:rsidTr="005C49EA">
        <w:tc>
          <w:tcPr>
            <w:tcW w:w="4927" w:type="dxa"/>
            <w:shd w:val="clear" w:color="auto" w:fill="auto"/>
          </w:tcPr>
          <w:p w14:paraId="1CA5DA5A" w14:textId="77777777" w:rsidR="00421177" w:rsidRPr="00735D91" w:rsidRDefault="00421177" w:rsidP="00421177">
            <w:pPr>
              <w:spacing w:line="360" w:lineRule="auto"/>
              <w:rPr>
                <w:bCs/>
                <w:color w:val="000000"/>
                <w:lang w:val="en-US"/>
              </w:rPr>
            </w:pPr>
            <w:r w:rsidRPr="00421177">
              <w:rPr>
                <w:bCs/>
                <w:color w:val="000000"/>
                <w:lang w:val="en"/>
              </w:rPr>
              <w:t>Second Latency Bar Boundary (Fstop2)</w:t>
            </w:r>
          </w:p>
        </w:tc>
        <w:tc>
          <w:tcPr>
            <w:tcW w:w="4927" w:type="dxa"/>
            <w:shd w:val="clear" w:color="auto" w:fill="auto"/>
          </w:tcPr>
          <w:p w14:paraId="21B66F36" w14:textId="77777777" w:rsidR="00421177" w:rsidRPr="005C49EA" w:rsidRDefault="00421177" w:rsidP="00421177">
            <w:pPr>
              <w:spacing w:line="360" w:lineRule="auto"/>
              <w:rPr>
                <w:bCs/>
                <w:color w:val="000000"/>
              </w:rPr>
            </w:pPr>
            <w:r>
              <w:rPr>
                <w:bCs/>
                <w:color w:val="000000"/>
                <w:lang w:val="en"/>
              </w:rPr>
              <w:t>17</w:t>
            </w:r>
            <w:r w:rsidRPr="005C49EA">
              <w:rPr>
                <w:bCs/>
                <w:color w:val="000000"/>
                <w:lang w:val="en"/>
              </w:rPr>
              <w:t xml:space="preserve"> Hz</w:t>
            </w:r>
          </w:p>
        </w:tc>
      </w:tr>
    </w:tbl>
    <w:p w14:paraId="03321666" w14:textId="77777777" w:rsidR="006015E4" w:rsidRDefault="006015E4" w:rsidP="001C6937">
      <w:pPr>
        <w:spacing w:line="360" w:lineRule="auto"/>
        <w:rPr>
          <w:b/>
          <w:bCs/>
          <w:color w:val="FF0000"/>
          <w:sz w:val="28"/>
          <w:szCs w:val="28"/>
        </w:rPr>
      </w:pPr>
    </w:p>
    <w:p w14:paraId="339209D1" w14:textId="77777777" w:rsidR="00421177" w:rsidRDefault="00421177" w:rsidP="001C6937">
      <w:pPr>
        <w:spacing w:line="360" w:lineRule="auto"/>
        <w:rPr>
          <w:b/>
          <w:bCs/>
          <w:color w:val="FF0000"/>
          <w:sz w:val="28"/>
          <w:szCs w:val="28"/>
        </w:rPr>
      </w:pPr>
    </w:p>
    <w:p w14:paraId="048F6AB4" w14:textId="1ABCA44E" w:rsidR="006015E4" w:rsidRDefault="00735D91" w:rsidP="001C6937">
      <w:pPr>
        <w:spacing w:line="360" w:lineRule="auto"/>
        <w:rPr>
          <w:b/>
          <w:bCs/>
          <w:color w:val="FF0000"/>
          <w:sz w:val="28"/>
          <w:szCs w:val="28"/>
        </w:rPr>
      </w:pPr>
      <w:r>
        <w:rPr>
          <w:noProof/>
        </w:rPr>
        <w:drawing>
          <wp:inline distT="0" distB="0" distL="0" distR="0" wp14:anchorId="2EE4134D" wp14:editId="3C2962B6">
            <wp:extent cx="6123940" cy="423037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940" cy="4230370"/>
                    </a:xfrm>
                    <a:prstGeom prst="rect">
                      <a:avLst/>
                    </a:prstGeom>
                    <a:noFill/>
                    <a:ln>
                      <a:noFill/>
                    </a:ln>
                  </pic:spPr>
                </pic:pic>
              </a:graphicData>
            </a:graphic>
          </wp:inline>
        </w:drawing>
      </w:r>
    </w:p>
    <w:p w14:paraId="0CFD225B" w14:textId="77777777" w:rsidR="00E30847" w:rsidRDefault="001C6937" w:rsidP="001C6937">
      <w:pPr>
        <w:pStyle w:val="afc"/>
        <w:spacing w:line="360" w:lineRule="auto"/>
        <w:jc w:val="center"/>
        <w:rPr>
          <w:szCs w:val="24"/>
          <w:lang w:val="en-US"/>
        </w:rPr>
      </w:pPr>
      <w:r>
        <w:rPr>
          <w:szCs w:val="24"/>
          <w:lang w:val="en"/>
        </w:rPr>
        <w:t>Figure</w:t>
      </w:r>
      <w:r w:rsidRPr="006A0963">
        <w:rPr>
          <w:szCs w:val="24"/>
          <w:lang w:val="en"/>
        </w:rPr>
        <w:t xml:space="preserve"> 3. </w:t>
      </w:r>
      <w:r>
        <w:rPr>
          <w:lang w:val="en"/>
        </w:rPr>
        <w:t xml:space="preserve"> MATLAB </w:t>
      </w:r>
      <w:r>
        <w:rPr>
          <w:szCs w:val="24"/>
          <w:lang w:val="en"/>
        </w:rPr>
        <w:t xml:space="preserve"> utility</w:t>
      </w:r>
      <w:r>
        <w:rPr>
          <w:lang w:val="en"/>
        </w:rPr>
        <w:t xml:space="preserve"> </w:t>
      </w:r>
      <w:r>
        <w:rPr>
          <w:szCs w:val="24"/>
          <w:lang w:val="en"/>
        </w:rPr>
        <w:t>session 'Filter Designer and Analysis Tool'</w:t>
      </w:r>
      <w:r w:rsidRPr="006A0963">
        <w:rPr>
          <w:szCs w:val="24"/>
          <w:lang w:val="en"/>
        </w:rPr>
        <w:t xml:space="preserve">. </w:t>
      </w:r>
    </w:p>
    <w:p w14:paraId="661BC1EA" w14:textId="77777777" w:rsidR="001C6937" w:rsidRPr="006A0963" w:rsidRDefault="00E30847" w:rsidP="00E30847">
      <w:pPr>
        <w:rPr>
          <w:lang w:val="en-US"/>
        </w:rPr>
      </w:pPr>
      <w:r>
        <w:rPr>
          <w:lang w:val="en-US"/>
        </w:rPr>
        <w:br w:type="page"/>
      </w:r>
    </w:p>
    <w:p w14:paraId="51EB2B70" w14:textId="1AF00B40" w:rsidR="002D6F77" w:rsidRPr="00DB08DD" w:rsidRDefault="00735D91" w:rsidP="002D6F77">
      <w:pPr>
        <w:spacing w:line="360" w:lineRule="auto"/>
        <w:rPr>
          <w:b/>
          <w:bCs/>
          <w:color w:val="FF0000"/>
          <w:sz w:val="28"/>
          <w:szCs w:val="28"/>
          <w:lang w:val="en-US"/>
        </w:rPr>
      </w:pPr>
      <w:r>
        <w:rPr>
          <w:noProof/>
          <w:lang w:val="en"/>
        </w:rPr>
        <w:lastRenderedPageBreak/>
        <mc:AlternateContent>
          <mc:Choice Requires="wps">
            <w:drawing>
              <wp:anchor distT="0" distB="0" distL="114300" distR="114300" simplePos="0" relativeHeight="251656704" behindDoc="0" locked="0" layoutInCell="1" allowOverlap="1" wp14:anchorId="7EC54ACF" wp14:editId="4938966F">
                <wp:simplePos x="0" y="0"/>
                <wp:positionH relativeFrom="column">
                  <wp:posOffset>42545</wp:posOffset>
                </wp:positionH>
                <wp:positionV relativeFrom="paragraph">
                  <wp:posOffset>116840</wp:posOffset>
                </wp:positionV>
                <wp:extent cx="404495" cy="266700"/>
                <wp:effectExtent l="3175" t="0" r="1905" b="4445"/>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89E1C" w14:textId="3066362B" w:rsidR="00EC12AE" w:rsidRDefault="00EC12AE">
                            <w:r>
                              <w:rPr>
                                <w:lang w:val="en"/>
                              </w:rPr>
                              <w:t>A</w:t>
                            </w:r>
                            <w:r w:rsidR="00735D91">
                              <w:rPr>
                                <w:lang w:val="e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C54ACF" id="_x0000_t202" coordsize="21600,21600" o:spt="202" path="m,l,21600r21600,l21600,xe">
                <v:stroke joinstyle="miter"/>
                <v:path gradientshapeok="t" o:connecttype="rect"/>
              </v:shapetype>
              <v:shape id="Надпись 2" o:spid="_x0000_s1026" type="#_x0000_t202" style="position:absolute;margin-left:3.35pt;margin-top:9.2pt;width:31.85pt;height:21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" filled="f" stroked="f">
                <v:textbox style="mso-fit-shape-to-text:t">
                  <w:txbxContent>
                    <w:p w14:paraId="14E89E1C" w14:textId="3066362B" w:rsidR="00EC12AE" w:rsidRDefault="00EC12AE">
                      <w:r>
                        <w:rPr>
                          <w:lang w:val="en"/>
                        </w:rPr>
                        <w:t>A</w:t>
                      </w:r>
                      <w:r w:rsidR="00735D91">
                        <w:rPr>
                          <w:lang w:val="en"/>
                        </w:rPr>
                        <w:t>.</w:t>
                      </w:r>
                    </w:p>
                  </w:txbxContent>
                </v:textbox>
              </v:shape>
            </w:pict>
          </mc:Fallback>
        </mc:AlternateContent>
      </w:r>
      <w:r>
        <w:rPr>
          <w:noProof/>
          <w:lang w:val="en"/>
        </w:rPr>
        <w:drawing>
          <wp:inline distT="0" distB="0" distL="0" distR="0" wp14:anchorId="71D3DF3B" wp14:editId="28268CBE">
            <wp:extent cx="6105525" cy="2669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669540"/>
                    </a:xfrm>
                    <a:prstGeom prst="rect">
                      <a:avLst/>
                    </a:prstGeom>
                    <a:noFill/>
                    <a:ln>
                      <a:noFill/>
                    </a:ln>
                  </pic:spPr>
                </pic:pic>
              </a:graphicData>
            </a:graphic>
          </wp:inline>
        </w:drawing>
      </w:r>
    </w:p>
    <w:p w14:paraId="45EE4413" w14:textId="1485D684" w:rsidR="006015E4" w:rsidRPr="006A0963" w:rsidRDefault="00735D91" w:rsidP="00B32345">
      <w:pPr>
        <w:spacing w:line="360" w:lineRule="auto"/>
        <w:jc w:val="center"/>
        <w:rPr>
          <w:b/>
          <w:bCs/>
          <w:color w:val="FF0000"/>
          <w:sz w:val="28"/>
          <w:szCs w:val="28"/>
          <w:lang w:val="en-US"/>
        </w:rPr>
      </w:pPr>
      <w:r>
        <w:rPr>
          <w:noProof/>
          <w:lang w:val="en"/>
        </w:rPr>
        <mc:AlternateContent>
          <mc:Choice Requires="wps">
            <w:drawing>
              <wp:anchor distT="0" distB="0" distL="114300" distR="114300" simplePos="0" relativeHeight="251657728" behindDoc="0" locked="0" layoutInCell="1" allowOverlap="1" wp14:anchorId="6827DA56" wp14:editId="084685C0">
                <wp:simplePos x="0" y="0"/>
                <wp:positionH relativeFrom="column">
                  <wp:posOffset>42545</wp:posOffset>
                </wp:positionH>
                <wp:positionV relativeFrom="paragraph">
                  <wp:posOffset>135255</wp:posOffset>
                </wp:positionV>
                <wp:extent cx="404495" cy="266700"/>
                <wp:effectExtent l="3175" t="3175" r="1905"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DD50A" w14:textId="77777777" w:rsidR="00EC12AE" w:rsidRDefault="00EC12AE" w:rsidP="00AB7603">
                            <w:r>
                              <w:rPr>
                                <w:lang w:val="en"/>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27DA56" id="Text Box 4" o:spid="_x0000_s1027" type="#_x0000_t202" style="position:absolute;left:0;text-align:left;margin-left:3.35pt;margin-top:10.65pt;width:31.85pt;height:2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" filled="f" stroked="f">
                <v:textbox style="mso-fit-shape-to-text:t">
                  <w:txbxContent>
                    <w:p w14:paraId="7DFDD50A" w14:textId="77777777" w:rsidR="00EC12AE" w:rsidRDefault="00EC12AE" w:rsidP="00AB7603">
                      <w:r>
                        <w:rPr>
                          <w:lang w:val="en"/>
                        </w:rPr>
                        <w:t>B.</w:t>
                      </w:r>
                    </w:p>
                  </w:txbxContent>
                </v:textbox>
              </v:shape>
            </w:pict>
          </mc:Fallback>
        </mc:AlternateContent>
      </w:r>
      <w:r>
        <w:rPr>
          <w:noProof/>
          <w:lang w:val="en"/>
        </w:rPr>
        <w:drawing>
          <wp:inline distT="0" distB="0" distL="0" distR="0" wp14:anchorId="5BEFF17A" wp14:editId="36B8A048">
            <wp:extent cx="5246370" cy="25768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370" cy="2576830"/>
                    </a:xfrm>
                    <a:prstGeom prst="rect">
                      <a:avLst/>
                    </a:prstGeom>
                    <a:noFill/>
                    <a:ln>
                      <a:noFill/>
                    </a:ln>
                  </pic:spPr>
                </pic:pic>
              </a:graphicData>
            </a:graphic>
          </wp:inline>
        </w:drawing>
      </w:r>
    </w:p>
    <w:p w14:paraId="60B66551" w14:textId="389B967B" w:rsidR="006B51D1" w:rsidRDefault="00735D91" w:rsidP="00D82CE3">
      <w:pPr>
        <w:spacing w:line="360" w:lineRule="auto"/>
        <w:rPr>
          <w:noProof/>
        </w:rPr>
      </w:pPr>
      <w:r>
        <w:rPr>
          <w:noProof/>
          <w:lang w:val="en"/>
        </w:rPr>
        <mc:AlternateContent>
          <mc:Choice Requires="wps">
            <w:drawing>
              <wp:anchor distT="0" distB="0" distL="114300" distR="114300" simplePos="0" relativeHeight="251658752" behindDoc="0" locked="0" layoutInCell="1" allowOverlap="1" wp14:anchorId="1F0FC62A" wp14:editId="6826EE94">
                <wp:simplePos x="0" y="0"/>
                <wp:positionH relativeFrom="column">
                  <wp:posOffset>42545</wp:posOffset>
                </wp:positionH>
                <wp:positionV relativeFrom="paragraph">
                  <wp:posOffset>110490</wp:posOffset>
                </wp:positionV>
                <wp:extent cx="404495" cy="266700"/>
                <wp:effectExtent l="3175" t="127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C11B7" w14:textId="24ADEE18" w:rsidR="00EC12AE" w:rsidRDefault="00735D91" w:rsidP="00AB7603">
                            <w:r>
                              <w:rPr>
                                <w:lang w:val="en"/>
                              </w:rPr>
                              <w:t>C</w:t>
                            </w:r>
                            <w:r w:rsidR="00EC12AE">
                              <w:rPr>
                                <w:lang w:val="e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0FC62A" id="Text Box 5" o:spid="_x0000_s1028" type="#_x0000_t202" style="position:absolute;margin-left:3.35pt;margin-top:8.7pt;width:31.85pt;height:21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" filled="f" stroked="f">
                <v:textbox style="mso-fit-shape-to-text:t">
                  <w:txbxContent>
                    <w:p w14:paraId="529C11B7" w14:textId="24ADEE18" w:rsidR="00EC12AE" w:rsidRDefault="00735D91" w:rsidP="00AB7603">
                      <w:r>
                        <w:rPr>
                          <w:lang w:val="en"/>
                        </w:rPr>
                        <w:t>C</w:t>
                      </w:r>
                      <w:r w:rsidR="00EC12AE">
                        <w:rPr>
                          <w:lang w:val="en"/>
                        </w:rPr>
                        <w:t>.</w:t>
                      </w:r>
                    </w:p>
                  </w:txbxContent>
                </v:textbox>
              </v:shape>
            </w:pict>
          </mc:Fallback>
        </mc:AlternateContent>
      </w:r>
      <w:r>
        <w:rPr>
          <w:noProof/>
          <w:lang w:val="en"/>
        </w:rPr>
        <w:drawing>
          <wp:inline distT="0" distB="0" distL="0" distR="0" wp14:anchorId="3B3201DD" wp14:editId="57929082">
            <wp:extent cx="6105525" cy="26695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669540"/>
                    </a:xfrm>
                    <a:prstGeom prst="rect">
                      <a:avLst/>
                    </a:prstGeom>
                    <a:noFill/>
                    <a:ln>
                      <a:noFill/>
                    </a:ln>
                  </pic:spPr>
                </pic:pic>
              </a:graphicData>
            </a:graphic>
          </wp:inline>
        </w:drawing>
      </w:r>
    </w:p>
    <w:p w14:paraId="5059BB27" w14:textId="5DE279D3" w:rsidR="00D82CE3" w:rsidRPr="00735D91" w:rsidRDefault="00D82CE3" w:rsidP="00D82CE3">
      <w:pPr>
        <w:spacing w:line="360" w:lineRule="auto"/>
        <w:jc w:val="center"/>
        <w:rPr>
          <w:color w:val="000000"/>
          <w:lang w:val="en-US"/>
        </w:rPr>
      </w:pPr>
      <w:r w:rsidRPr="009700F5">
        <w:rPr>
          <w:color w:val="000000"/>
          <w:lang w:val="en"/>
        </w:rPr>
        <w:t>Figure 4. Graphs of the characteristics of the simulated filter: frequency response in logarithmic scale (A), frequency response in linear scale (B), P</w:t>
      </w:r>
      <w:r w:rsidR="00735D91">
        <w:rPr>
          <w:color w:val="000000"/>
          <w:lang w:val="en"/>
        </w:rPr>
        <w:t>FR</w:t>
      </w:r>
      <w:r w:rsidRPr="009700F5">
        <w:rPr>
          <w:color w:val="000000"/>
          <w:lang w:val="en"/>
        </w:rPr>
        <w:t xml:space="preserve"> (</w:t>
      </w:r>
      <w:r w:rsidR="00735D91">
        <w:rPr>
          <w:color w:val="000000"/>
          <w:lang w:val="en"/>
        </w:rPr>
        <w:t>C</w:t>
      </w:r>
      <w:r w:rsidRPr="009700F5">
        <w:rPr>
          <w:color w:val="000000"/>
          <w:lang w:val="en"/>
        </w:rPr>
        <w:t>).</w:t>
      </w:r>
    </w:p>
    <w:p w14:paraId="1D6DA222" w14:textId="77777777" w:rsidR="002B6481" w:rsidRPr="00735D91" w:rsidRDefault="002B6481" w:rsidP="00D82CE3">
      <w:pPr>
        <w:spacing w:line="360" w:lineRule="auto"/>
        <w:jc w:val="center"/>
        <w:rPr>
          <w:color w:val="000000"/>
          <w:lang w:val="en-US"/>
        </w:rPr>
      </w:pPr>
    </w:p>
    <w:p w14:paraId="11F1B976" w14:textId="4F7530B6" w:rsidR="00F7507A" w:rsidRDefault="00735D91" w:rsidP="000B037C">
      <w:pPr>
        <w:spacing w:line="360" w:lineRule="auto"/>
        <w:rPr>
          <w:b/>
          <w:bCs/>
          <w:sz w:val="28"/>
          <w:szCs w:val="28"/>
        </w:rPr>
      </w:pPr>
      <w:r>
        <w:rPr>
          <w:noProof/>
        </w:rPr>
        <w:lastRenderedPageBreak/>
        <w:drawing>
          <wp:inline distT="0" distB="0" distL="0" distR="0" wp14:anchorId="087E5581" wp14:editId="743279BD">
            <wp:extent cx="5800725" cy="2530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2530475"/>
                    </a:xfrm>
                    <a:prstGeom prst="rect">
                      <a:avLst/>
                    </a:prstGeom>
                    <a:noFill/>
                    <a:ln>
                      <a:noFill/>
                    </a:ln>
                  </pic:spPr>
                </pic:pic>
              </a:graphicData>
            </a:graphic>
          </wp:inline>
        </w:drawing>
      </w:r>
    </w:p>
    <w:p w14:paraId="0164A5CF" w14:textId="77777777" w:rsidR="000B037C" w:rsidRPr="00735D91" w:rsidRDefault="000B037C" w:rsidP="002B6481">
      <w:pPr>
        <w:spacing w:line="360" w:lineRule="auto"/>
        <w:jc w:val="center"/>
        <w:rPr>
          <w:bCs/>
          <w:sz w:val="28"/>
          <w:szCs w:val="28"/>
          <w:lang w:val="en-US"/>
        </w:rPr>
      </w:pPr>
      <w:r>
        <w:rPr>
          <w:bCs/>
          <w:sz w:val="28"/>
          <w:szCs w:val="28"/>
          <w:lang w:val="en"/>
        </w:rPr>
        <w:t>Figure 5. Graph of the pulse characteristic of the filter.</w:t>
      </w:r>
    </w:p>
    <w:p w14:paraId="0D39A3AF" w14:textId="5706EA71" w:rsidR="000B037C" w:rsidRDefault="00735D91" w:rsidP="002B6481">
      <w:pPr>
        <w:spacing w:line="360" w:lineRule="auto"/>
        <w:jc w:val="center"/>
        <w:rPr>
          <w:b/>
          <w:bCs/>
          <w:sz w:val="28"/>
          <w:szCs w:val="28"/>
        </w:rPr>
      </w:pPr>
      <w:r>
        <w:rPr>
          <w:noProof/>
        </w:rPr>
        <w:drawing>
          <wp:inline distT="0" distB="0" distL="0" distR="0" wp14:anchorId="71A2DDA6" wp14:editId="2324D4DD">
            <wp:extent cx="5615940" cy="24568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2456815"/>
                    </a:xfrm>
                    <a:prstGeom prst="rect">
                      <a:avLst/>
                    </a:prstGeom>
                    <a:noFill/>
                    <a:ln>
                      <a:noFill/>
                    </a:ln>
                  </pic:spPr>
                </pic:pic>
              </a:graphicData>
            </a:graphic>
          </wp:inline>
        </w:drawing>
      </w:r>
    </w:p>
    <w:p w14:paraId="77492DDD" w14:textId="77777777" w:rsidR="000B037C" w:rsidRPr="00735D91" w:rsidRDefault="000B037C" w:rsidP="002B6481">
      <w:pPr>
        <w:spacing w:line="360" w:lineRule="auto"/>
        <w:jc w:val="center"/>
        <w:rPr>
          <w:bCs/>
          <w:sz w:val="28"/>
          <w:szCs w:val="28"/>
          <w:lang w:val="en-US"/>
        </w:rPr>
      </w:pPr>
      <w:r>
        <w:rPr>
          <w:bCs/>
          <w:sz w:val="28"/>
          <w:szCs w:val="28"/>
          <w:lang w:val="en"/>
        </w:rPr>
        <w:t>Figure 6. Graph of the transient characteristic of the filter.</w:t>
      </w:r>
    </w:p>
    <w:p w14:paraId="4D7172F4" w14:textId="3AE46006" w:rsidR="00C77A78" w:rsidRDefault="00735D91" w:rsidP="002B6481">
      <w:pPr>
        <w:spacing w:line="360" w:lineRule="auto"/>
        <w:jc w:val="center"/>
        <w:rPr>
          <w:bCs/>
          <w:sz w:val="28"/>
          <w:szCs w:val="28"/>
        </w:rPr>
      </w:pPr>
      <w:r>
        <w:rPr>
          <w:bCs/>
          <w:noProof/>
          <w:sz w:val="28"/>
          <w:szCs w:val="28"/>
        </w:rPr>
        <w:drawing>
          <wp:inline distT="0" distB="0" distL="0" distR="0" wp14:anchorId="101E1475" wp14:editId="5D164866">
            <wp:extent cx="3362325" cy="27616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l="24438" r="26184"/>
                    <a:stretch>
                      <a:fillRect/>
                    </a:stretch>
                  </pic:blipFill>
                  <pic:spPr bwMode="auto">
                    <a:xfrm>
                      <a:off x="0" y="0"/>
                      <a:ext cx="3362325" cy="2761615"/>
                    </a:xfrm>
                    <a:prstGeom prst="rect">
                      <a:avLst/>
                    </a:prstGeom>
                    <a:noFill/>
                    <a:ln>
                      <a:noFill/>
                    </a:ln>
                  </pic:spPr>
                </pic:pic>
              </a:graphicData>
            </a:graphic>
          </wp:inline>
        </w:drawing>
      </w:r>
    </w:p>
    <w:p w14:paraId="1453E006" w14:textId="77777777" w:rsidR="006B51D1" w:rsidRPr="00735D91" w:rsidRDefault="00FC4F33" w:rsidP="002B6481">
      <w:pPr>
        <w:spacing w:line="360" w:lineRule="auto"/>
        <w:jc w:val="center"/>
        <w:rPr>
          <w:bCs/>
          <w:sz w:val="28"/>
          <w:szCs w:val="28"/>
          <w:lang w:val="en-US"/>
        </w:rPr>
      </w:pPr>
      <w:r>
        <w:rPr>
          <w:bCs/>
          <w:sz w:val="28"/>
          <w:szCs w:val="28"/>
          <w:lang w:val="en"/>
        </w:rPr>
        <w:t>Figure 7. Map of zeros and poles.</w:t>
      </w:r>
    </w:p>
    <w:p w14:paraId="70C5F070" w14:textId="77777777" w:rsidR="008C29CA" w:rsidRDefault="008C29CA" w:rsidP="008C29CA">
      <w:pPr>
        <w:spacing w:line="360" w:lineRule="auto"/>
        <w:ind w:firstLine="709"/>
        <w:rPr>
          <w:b/>
          <w:bCs/>
          <w:sz w:val="28"/>
          <w:szCs w:val="28"/>
        </w:rPr>
      </w:pPr>
      <w:r>
        <w:rPr>
          <w:b/>
          <w:bCs/>
          <w:sz w:val="28"/>
          <w:szCs w:val="28"/>
          <w:lang w:val="en"/>
        </w:rPr>
        <w:t>2</w:t>
      </w:r>
      <w:r w:rsidRPr="00BE4534">
        <w:rPr>
          <w:b/>
          <w:bCs/>
          <w:sz w:val="28"/>
          <w:szCs w:val="28"/>
          <w:lang w:val="en"/>
        </w:rPr>
        <w:t>.</w:t>
      </w:r>
      <w:r>
        <w:rPr>
          <w:lang w:val="en"/>
        </w:rPr>
        <w:t xml:space="preserve"> </w:t>
      </w:r>
      <w:r w:rsidR="00DE7473">
        <w:rPr>
          <w:b/>
          <w:bCs/>
          <w:sz w:val="28"/>
          <w:szCs w:val="28"/>
          <w:lang w:val="en"/>
        </w:rPr>
        <w:t>2</w:t>
      </w:r>
      <w:r w:rsidRPr="00BE4534">
        <w:rPr>
          <w:b/>
          <w:bCs/>
          <w:sz w:val="28"/>
          <w:szCs w:val="28"/>
          <w:lang w:val="en"/>
        </w:rPr>
        <w:t xml:space="preserve">. </w:t>
      </w:r>
      <w:r>
        <w:rPr>
          <w:b/>
          <w:bCs/>
          <w:sz w:val="28"/>
          <w:szCs w:val="28"/>
          <w:lang w:val="en"/>
        </w:rPr>
        <w:t>Filter difference equation</w:t>
      </w:r>
    </w:p>
    <w:p w14:paraId="74A5E39B" w14:textId="77777777" w:rsidR="008C29CA" w:rsidRPr="0031582D" w:rsidRDefault="005B1ABB" w:rsidP="004A2A99">
      <w:pPr>
        <w:spacing w:line="360" w:lineRule="auto"/>
        <w:rPr>
          <w:b/>
          <w:bCs/>
          <w:sz w:val="28"/>
          <w:szCs w:val="28"/>
        </w:rPr>
      </w:pPr>
      <w:r w:rsidRPr="0069766D">
        <w:rPr>
          <w:position w:val="-114"/>
        </w:rPr>
        <w:object w:dxaOrig="9580" w:dyaOrig="2400" w14:anchorId="6D037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pt;height:120pt" o:ole="">
            <v:imagedata r:id="rId17" o:title=""/>
          </v:shape>
          <o:OLEObject Type="Embed" ProgID="Equation.DSMT4" ShapeID="_x0000_i1025" DrawAspect="Content" ObjectID="_1739270058" r:id="rId18"/>
        </w:object>
      </w:r>
    </w:p>
    <w:p w14:paraId="1B19B94E" w14:textId="77777777" w:rsidR="00E15A1E" w:rsidRPr="002B6481" w:rsidRDefault="00E15A1E" w:rsidP="00E15A1E">
      <w:pPr>
        <w:spacing w:line="360" w:lineRule="auto"/>
        <w:ind w:firstLine="709"/>
        <w:rPr>
          <w:b/>
          <w:bCs/>
          <w:sz w:val="28"/>
          <w:szCs w:val="28"/>
        </w:rPr>
      </w:pPr>
    </w:p>
    <w:p w14:paraId="44E6B2E3" w14:textId="77777777" w:rsidR="00627273" w:rsidRPr="00735D91" w:rsidRDefault="00E15A1E" w:rsidP="005B1ABB">
      <w:pPr>
        <w:spacing w:line="360" w:lineRule="auto"/>
        <w:ind w:firstLine="709"/>
        <w:rPr>
          <w:b/>
          <w:bCs/>
          <w:sz w:val="28"/>
          <w:szCs w:val="28"/>
          <w:lang w:val="en-US"/>
        </w:rPr>
      </w:pPr>
      <w:r>
        <w:rPr>
          <w:b/>
          <w:bCs/>
          <w:sz w:val="28"/>
          <w:szCs w:val="28"/>
          <w:lang w:val="en"/>
        </w:rPr>
        <w:t>2</w:t>
      </w:r>
      <w:r w:rsidRPr="00BE4534">
        <w:rPr>
          <w:b/>
          <w:bCs/>
          <w:sz w:val="28"/>
          <w:szCs w:val="28"/>
          <w:lang w:val="en"/>
        </w:rPr>
        <w:t>.</w:t>
      </w:r>
      <w:r>
        <w:rPr>
          <w:lang w:val="en"/>
        </w:rPr>
        <w:t xml:space="preserve"> </w:t>
      </w:r>
      <w:r w:rsidR="00DE7473">
        <w:rPr>
          <w:b/>
          <w:bCs/>
          <w:sz w:val="28"/>
          <w:szCs w:val="28"/>
          <w:lang w:val="en"/>
        </w:rPr>
        <w:t>3</w:t>
      </w:r>
      <w:r w:rsidRPr="00BE4534">
        <w:rPr>
          <w:b/>
          <w:bCs/>
          <w:sz w:val="28"/>
          <w:szCs w:val="28"/>
          <w:lang w:val="en"/>
        </w:rPr>
        <w:t xml:space="preserve">. </w:t>
      </w:r>
      <w:r>
        <w:rPr>
          <w:b/>
          <w:bCs/>
          <w:sz w:val="28"/>
          <w:szCs w:val="28"/>
          <w:lang w:val="en"/>
        </w:rPr>
        <w:t xml:space="preserve">Gear ratio function </w:t>
      </w:r>
      <w:r w:rsidR="005B1ABB">
        <w:rPr>
          <w:b/>
          <w:bCs/>
          <w:sz w:val="28"/>
          <w:szCs w:val="28"/>
          <w:lang w:val="en"/>
        </w:rPr>
        <w:t xml:space="preserve">of the ROT filter </w:t>
      </w:r>
    </w:p>
    <w:p w14:paraId="6169883A" w14:textId="77777777" w:rsidR="005B1ABB" w:rsidRDefault="005B1ABB" w:rsidP="006B51D1">
      <w:pPr>
        <w:spacing w:line="360" w:lineRule="auto"/>
        <w:jc w:val="center"/>
        <w:rPr>
          <w:b/>
          <w:caps/>
          <w:sz w:val="28"/>
          <w:szCs w:val="28"/>
        </w:rPr>
      </w:pPr>
      <w:r w:rsidRPr="005B1ABB">
        <w:rPr>
          <w:position w:val="-86"/>
        </w:rPr>
        <w:object w:dxaOrig="7600" w:dyaOrig="1900" w14:anchorId="38E1A269">
          <v:shape id="_x0000_i1026" type="#_x0000_t75" style="width:379.6pt;height:94.5pt" o:ole="">
            <v:imagedata r:id="rId19" o:title=""/>
          </v:shape>
          <o:OLEObject Type="Embed" ProgID="Equation.DSMT4" ShapeID="_x0000_i1026" DrawAspect="Content" ObjectID="_1739270059" r:id="rId20"/>
        </w:object>
      </w:r>
    </w:p>
    <w:p w14:paraId="289C0A24" w14:textId="77777777" w:rsidR="00627273" w:rsidRDefault="00627273" w:rsidP="009A3079">
      <w:pPr>
        <w:spacing w:line="360" w:lineRule="auto"/>
        <w:rPr>
          <w:b/>
          <w:caps/>
          <w:sz w:val="28"/>
          <w:szCs w:val="28"/>
        </w:rPr>
      </w:pPr>
    </w:p>
    <w:p w14:paraId="053DBE3B" w14:textId="77777777" w:rsidR="00627273" w:rsidRPr="00627273" w:rsidRDefault="00627273" w:rsidP="00627273">
      <w:pPr>
        <w:spacing w:line="360" w:lineRule="auto"/>
        <w:ind w:firstLine="709"/>
        <w:rPr>
          <w:b/>
          <w:bCs/>
          <w:sz w:val="28"/>
          <w:szCs w:val="28"/>
        </w:rPr>
      </w:pPr>
      <w:r>
        <w:rPr>
          <w:b/>
          <w:bCs/>
          <w:sz w:val="28"/>
          <w:szCs w:val="28"/>
          <w:lang w:val="en"/>
        </w:rPr>
        <w:t>2</w:t>
      </w:r>
      <w:r w:rsidRPr="00BE4534">
        <w:rPr>
          <w:b/>
          <w:bCs/>
          <w:sz w:val="28"/>
          <w:szCs w:val="28"/>
          <w:lang w:val="en"/>
        </w:rPr>
        <w:t>.</w:t>
      </w:r>
      <w:r>
        <w:rPr>
          <w:lang w:val="en"/>
        </w:rPr>
        <w:t xml:space="preserve"> </w:t>
      </w:r>
      <w:r w:rsidR="00DE7473">
        <w:rPr>
          <w:b/>
          <w:bCs/>
          <w:sz w:val="28"/>
          <w:szCs w:val="28"/>
          <w:lang w:val="en"/>
        </w:rPr>
        <w:t>4</w:t>
      </w:r>
      <w:r w:rsidRPr="00BE4534">
        <w:rPr>
          <w:b/>
          <w:bCs/>
          <w:sz w:val="28"/>
          <w:szCs w:val="28"/>
          <w:lang w:val="en"/>
        </w:rPr>
        <w:t xml:space="preserve">. </w:t>
      </w:r>
      <w:r>
        <w:rPr>
          <w:b/>
          <w:bCs/>
          <w:sz w:val="28"/>
          <w:szCs w:val="28"/>
          <w:lang w:val="en"/>
        </w:rPr>
        <w:t>Filter flowchart</w:t>
      </w:r>
    </w:p>
    <w:p w14:paraId="2CB784EC" w14:textId="7FFD8238" w:rsidR="00627273" w:rsidRDefault="00735D91" w:rsidP="00796CF4">
      <w:pPr>
        <w:spacing w:line="360" w:lineRule="auto"/>
        <w:jc w:val="center"/>
        <w:rPr>
          <w:b/>
          <w:caps/>
          <w:sz w:val="28"/>
          <w:szCs w:val="28"/>
        </w:rPr>
      </w:pPr>
      <w:r>
        <w:rPr>
          <w:b/>
          <w:caps/>
          <w:noProof/>
          <w:sz w:val="28"/>
          <w:szCs w:val="28"/>
        </w:rPr>
        <w:drawing>
          <wp:inline distT="0" distB="0" distL="0" distR="0" wp14:anchorId="43206618" wp14:editId="2ABF17B7">
            <wp:extent cx="4498340" cy="24752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8340" cy="2475230"/>
                    </a:xfrm>
                    <a:prstGeom prst="rect">
                      <a:avLst/>
                    </a:prstGeom>
                    <a:noFill/>
                    <a:ln>
                      <a:noFill/>
                    </a:ln>
                  </pic:spPr>
                </pic:pic>
              </a:graphicData>
            </a:graphic>
          </wp:inline>
        </w:drawing>
      </w:r>
    </w:p>
    <w:p w14:paraId="17732103" w14:textId="77777777" w:rsidR="00627273" w:rsidRPr="00735D91" w:rsidRDefault="00627273" w:rsidP="00796CF4">
      <w:pPr>
        <w:spacing w:line="360" w:lineRule="auto"/>
        <w:jc w:val="center"/>
        <w:rPr>
          <w:bCs/>
          <w:sz w:val="28"/>
          <w:szCs w:val="28"/>
          <w:lang w:val="en-US"/>
        </w:rPr>
      </w:pPr>
      <w:r>
        <w:rPr>
          <w:bCs/>
          <w:sz w:val="28"/>
          <w:szCs w:val="28"/>
          <w:lang w:val="en"/>
        </w:rPr>
        <w:t>Figure 8. Flowchart of the filter.</w:t>
      </w:r>
    </w:p>
    <w:p w14:paraId="36C62A4F" w14:textId="77777777" w:rsidR="00627273" w:rsidRPr="00735D91" w:rsidRDefault="00627273" w:rsidP="006B51D1">
      <w:pPr>
        <w:spacing w:line="360" w:lineRule="auto"/>
        <w:jc w:val="center"/>
        <w:rPr>
          <w:b/>
          <w:caps/>
          <w:sz w:val="28"/>
          <w:szCs w:val="28"/>
          <w:lang w:val="en-US"/>
        </w:rPr>
      </w:pPr>
    </w:p>
    <w:p w14:paraId="6B51F7B5" w14:textId="77777777" w:rsidR="00627273" w:rsidRPr="00735D91" w:rsidRDefault="00627273" w:rsidP="006B51D1">
      <w:pPr>
        <w:spacing w:line="360" w:lineRule="auto"/>
        <w:jc w:val="center"/>
        <w:rPr>
          <w:b/>
          <w:caps/>
          <w:sz w:val="28"/>
          <w:szCs w:val="28"/>
          <w:lang w:val="en-US"/>
        </w:rPr>
      </w:pPr>
    </w:p>
    <w:p w14:paraId="4298C0E2" w14:textId="77777777" w:rsidR="00627273" w:rsidRPr="00735D91" w:rsidRDefault="00627273" w:rsidP="006B51D1">
      <w:pPr>
        <w:spacing w:line="360" w:lineRule="auto"/>
        <w:jc w:val="center"/>
        <w:rPr>
          <w:b/>
          <w:caps/>
          <w:sz w:val="28"/>
          <w:szCs w:val="28"/>
          <w:lang w:val="en-US"/>
        </w:rPr>
      </w:pPr>
    </w:p>
    <w:p w14:paraId="792C67C1" w14:textId="77777777" w:rsidR="004F71AD" w:rsidRPr="00735D91" w:rsidRDefault="004F71AD" w:rsidP="00A95E36">
      <w:pPr>
        <w:spacing w:line="360" w:lineRule="auto"/>
        <w:rPr>
          <w:b/>
          <w:caps/>
          <w:sz w:val="28"/>
          <w:szCs w:val="28"/>
          <w:lang w:val="en-US"/>
        </w:rPr>
      </w:pPr>
    </w:p>
    <w:p w14:paraId="37954628" w14:textId="77777777" w:rsidR="00796CF4" w:rsidRPr="00735D91" w:rsidRDefault="00796CF4" w:rsidP="004F71AD">
      <w:pPr>
        <w:spacing w:line="360" w:lineRule="auto"/>
        <w:ind w:firstLine="709"/>
        <w:rPr>
          <w:b/>
          <w:bCs/>
          <w:sz w:val="28"/>
          <w:szCs w:val="28"/>
          <w:lang w:val="en-US"/>
        </w:rPr>
      </w:pPr>
    </w:p>
    <w:p w14:paraId="74B14DDC" w14:textId="77777777" w:rsidR="00796CF4" w:rsidRPr="00735D91" w:rsidRDefault="00796CF4" w:rsidP="004F71AD">
      <w:pPr>
        <w:spacing w:line="360" w:lineRule="auto"/>
        <w:ind w:firstLine="709"/>
        <w:rPr>
          <w:b/>
          <w:bCs/>
          <w:sz w:val="28"/>
          <w:szCs w:val="28"/>
          <w:lang w:val="en-US"/>
        </w:rPr>
      </w:pPr>
    </w:p>
    <w:p w14:paraId="5104EF40" w14:textId="77777777" w:rsidR="004F71AD" w:rsidRDefault="004F71AD" w:rsidP="00796CF4">
      <w:pPr>
        <w:spacing w:line="360" w:lineRule="auto"/>
        <w:ind w:firstLine="709"/>
        <w:jc w:val="center"/>
        <w:rPr>
          <w:b/>
          <w:bCs/>
          <w:sz w:val="28"/>
          <w:szCs w:val="28"/>
        </w:rPr>
      </w:pPr>
      <w:r>
        <w:rPr>
          <w:b/>
          <w:bCs/>
          <w:sz w:val="28"/>
          <w:szCs w:val="28"/>
          <w:lang w:val="en"/>
        </w:rPr>
        <w:t>2</w:t>
      </w:r>
      <w:r w:rsidRPr="00BE4534">
        <w:rPr>
          <w:b/>
          <w:bCs/>
          <w:sz w:val="28"/>
          <w:szCs w:val="28"/>
          <w:lang w:val="en"/>
        </w:rPr>
        <w:t>.</w:t>
      </w:r>
      <w:r>
        <w:rPr>
          <w:lang w:val="en"/>
        </w:rPr>
        <w:t xml:space="preserve"> </w:t>
      </w:r>
      <w:r>
        <w:rPr>
          <w:b/>
          <w:bCs/>
          <w:sz w:val="28"/>
          <w:szCs w:val="28"/>
          <w:lang w:val="en"/>
        </w:rPr>
        <w:t>5</w:t>
      </w:r>
      <w:r w:rsidRPr="00BE4534">
        <w:rPr>
          <w:b/>
          <w:bCs/>
          <w:sz w:val="28"/>
          <w:szCs w:val="28"/>
          <w:lang w:val="en"/>
        </w:rPr>
        <w:t xml:space="preserve">. </w:t>
      </w:r>
      <w:r>
        <w:rPr>
          <w:b/>
          <w:bCs/>
          <w:sz w:val="28"/>
          <w:szCs w:val="28"/>
          <w:lang w:val="en"/>
        </w:rPr>
        <w:t>On-screen forms</w:t>
      </w:r>
    </w:p>
    <w:p w14:paraId="455B4DAE" w14:textId="2BA2404B" w:rsidR="004F71AD" w:rsidRDefault="00735D91" w:rsidP="0030646A">
      <w:pPr>
        <w:spacing w:line="360" w:lineRule="auto"/>
        <w:jc w:val="center"/>
        <w:rPr>
          <w:noProof/>
        </w:rPr>
      </w:pPr>
      <w:r>
        <w:rPr>
          <w:noProof/>
        </w:rPr>
        <w:lastRenderedPageBreak/>
        <w:drawing>
          <wp:inline distT="0" distB="0" distL="0" distR="0" wp14:anchorId="4CF9794A" wp14:editId="2D658B6B">
            <wp:extent cx="5421630" cy="414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1630" cy="4147185"/>
                    </a:xfrm>
                    <a:prstGeom prst="rect">
                      <a:avLst/>
                    </a:prstGeom>
                    <a:noFill/>
                    <a:ln>
                      <a:noFill/>
                    </a:ln>
                  </pic:spPr>
                </pic:pic>
              </a:graphicData>
            </a:graphic>
          </wp:inline>
        </w:drawing>
      </w:r>
    </w:p>
    <w:p w14:paraId="5ABFE779" w14:textId="43A6A654" w:rsidR="005F4458" w:rsidRDefault="00735D91" w:rsidP="004F71AD">
      <w:pPr>
        <w:spacing w:line="360" w:lineRule="auto"/>
        <w:ind w:firstLine="709"/>
        <w:rPr>
          <w:noProof/>
        </w:rPr>
      </w:pPr>
      <w:r>
        <w:rPr>
          <w:noProof/>
        </w:rPr>
        <w:drawing>
          <wp:inline distT="0" distB="0" distL="0" distR="0" wp14:anchorId="19AEEC2B" wp14:editId="6B29F4F1">
            <wp:extent cx="5264785" cy="41376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785" cy="4137660"/>
                    </a:xfrm>
                    <a:prstGeom prst="rect">
                      <a:avLst/>
                    </a:prstGeom>
                    <a:noFill/>
                    <a:ln>
                      <a:noFill/>
                    </a:ln>
                  </pic:spPr>
                </pic:pic>
              </a:graphicData>
            </a:graphic>
          </wp:inline>
        </w:drawing>
      </w:r>
    </w:p>
    <w:p w14:paraId="0F1FEFF1" w14:textId="77777777" w:rsidR="005F4458" w:rsidRDefault="005F4458" w:rsidP="004F71AD">
      <w:pPr>
        <w:spacing w:line="360" w:lineRule="auto"/>
        <w:ind w:firstLine="709"/>
      </w:pPr>
    </w:p>
    <w:p w14:paraId="5744A201" w14:textId="676014DA" w:rsidR="004F71AD" w:rsidRDefault="00735D91" w:rsidP="005F4458">
      <w:pPr>
        <w:spacing w:line="360" w:lineRule="auto"/>
        <w:rPr>
          <w:noProof/>
        </w:rPr>
      </w:pPr>
      <w:r>
        <w:rPr>
          <w:noProof/>
        </w:rPr>
        <w:lastRenderedPageBreak/>
        <w:drawing>
          <wp:inline distT="0" distB="0" distL="0" distR="0" wp14:anchorId="66A6F0C1" wp14:editId="6CDCA2D7">
            <wp:extent cx="5671185" cy="43783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1185" cy="4378325"/>
                    </a:xfrm>
                    <a:prstGeom prst="rect">
                      <a:avLst/>
                    </a:prstGeom>
                    <a:noFill/>
                    <a:ln>
                      <a:noFill/>
                    </a:ln>
                  </pic:spPr>
                </pic:pic>
              </a:graphicData>
            </a:graphic>
          </wp:inline>
        </w:drawing>
      </w:r>
    </w:p>
    <w:p w14:paraId="7F07D5B4" w14:textId="3C15BB4F" w:rsidR="005F4458" w:rsidRDefault="00735D91" w:rsidP="005F4458">
      <w:pPr>
        <w:spacing w:line="360" w:lineRule="auto"/>
        <w:rPr>
          <w:noProof/>
        </w:rPr>
      </w:pPr>
      <w:r>
        <w:rPr>
          <w:noProof/>
        </w:rPr>
        <w:drawing>
          <wp:inline distT="0" distB="0" distL="0" distR="0" wp14:anchorId="2D6F12BA" wp14:editId="7EF29A48">
            <wp:extent cx="5726430" cy="44888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6430" cy="4488815"/>
                    </a:xfrm>
                    <a:prstGeom prst="rect">
                      <a:avLst/>
                    </a:prstGeom>
                    <a:noFill/>
                    <a:ln>
                      <a:noFill/>
                    </a:ln>
                  </pic:spPr>
                </pic:pic>
              </a:graphicData>
            </a:graphic>
          </wp:inline>
        </w:drawing>
      </w:r>
    </w:p>
    <w:p w14:paraId="6A9E5652" w14:textId="24CF8954" w:rsidR="005F4458" w:rsidRDefault="00735D91" w:rsidP="005F4458">
      <w:pPr>
        <w:spacing w:line="360" w:lineRule="auto"/>
        <w:rPr>
          <w:noProof/>
        </w:rPr>
      </w:pPr>
      <w:r>
        <w:rPr>
          <w:noProof/>
        </w:rPr>
        <w:lastRenderedPageBreak/>
        <w:drawing>
          <wp:inline distT="0" distB="0" distL="0" distR="0" wp14:anchorId="192E31A7" wp14:editId="325FEB38">
            <wp:extent cx="5634355" cy="45072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4355" cy="4507230"/>
                    </a:xfrm>
                    <a:prstGeom prst="rect">
                      <a:avLst/>
                    </a:prstGeom>
                    <a:noFill/>
                    <a:ln>
                      <a:noFill/>
                    </a:ln>
                  </pic:spPr>
                </pic:pic>
              </a:graphicData>
            </a:graphic>
          </wp:inline>
        </w:drawing>
      </w:r>
    </w:p>
    <w:p w14:paraId="57627269" w14:textId="132585C6" w:rsidR="005F4458" w:rsidRDefault="00735D91" w:rsidP="005F4458">
      <w:pPr>
        <w:spacing w:line="360" w:lineRule="auto"/>
        <w:rPr>
          <w:noProof/>
        </w:rPr>
      </w:pPr>
      <w:r>
        <w:rPr>
          <w:noProof/>
        </w:rPr>
        <w:drawing>
          <wp:inline distT="0" distB="0" distL="0" distR="0" wp14:anchorId="1C33A378" wp14:editId="2F0CA513">
            <wp:extent cx="5560060" cy="43783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0060" cy="4378325"/>
                    </a:xfrm>
                    <a:prstGeom prst="rect">
                      <a:avLst/>
                    </a:prstGeom>
                    <a:noFill/>
                    <a:ln>
                      <a:noFill/>
                    </a:ln>
                  </pic:spPr>
                </pic:pic>
              </a:graphicData>
            </a:graphic>
          </wp:inline>
        </w:drawing>
      </w:r>
    </w:p>
    <w:p w14:paraId="76CC1230" w14:textId="77777777" w:rsidR="006B51D1" w:rsidRPr="00735D91" w:rsidRDefault="006B51D1" w:rsidP="006B51D1">
      <w:pPr>
        <w:spacing w:line="360" w:lineRule="auto"/>
        <w:jc w:val="center"/>
        <w:rPr>
          <w:b/>
          <w:caps/>
          <w:color w:val="000000"/>
          <w:sz w:val="28"/>
          <w:szCs w:val="28"/>
          <w:lang w:val="en-US"/>
        </w:rPr>
      </w:pPr>
      <w:r w:rsidRPr="00796140">
        <w:rPr>
          <w:b/>
          <w:caps/>
          <w:color w:val="000000"/>
          <w:sz w:val="28"/>
          <w:szCs w:val="28"/>
          <w:lang w:val="en"/>
        </w:rPr>
        <w:lastRenderedPageBreak/>
        <w:t>3. Analysis of the results obtained</w:t>
      </w:r>
    </w:p>
    <w:p w14:paraId="0DE2B8CC" w14:textId="77777777" w:rsidR="006B51D1" w:rsidRPr="00735D91" w:rsidRDefault="006B51D1" w:rsidP="006B51D1">
      <w:pPr>
        <w:rPr>
          <w:b/>
          <w:bCs/>
          <w:color w:val="FF0000"/>
          <w:sz w:val="28"/>
          <w:szCs w:val="28"/>
          <w:lang w:val="en-US"/>
        </w:rPr>
      </w:pPr>
    </w:p>
    <w:p w14:paraId="4DD8193D" w14:textId="77777777" w:rsidR="009F634D" w:rsidRPr="00735D91" w:rsidRDefault="00C313A0" w:rsidP="00416444">
      <w:pPr>
        <w:spacing w:line="360" w:lineRule="auto"/>
        <w:ind w:firstLine="851"/>
        <w:jc w:val="both"/>
        <w:rPr>
          <w:sz w:val="28"/>
          <w:szCs w:val="28"/>
          <w:lang w:val="en-US"/>
        </w:rPr>
      </w:pPr>
      <w:r>
        <w:rPr>
          <w:sz w:val="28"/>
          <w:szCs w:val="28"/>
          <w:lang w:val="en"/>
        </w:rPr>
        <w:t>A program has been developed inthe MATLAB</w:t>
      </w:r>
      <w:r w:rsidRPr="00C313A0">
        <w:rPr>
          <w:sz w:val="28"/>
          <w:szCs w:val="28"/>
          <w:lang w:val="en"/>
        </w:rPr>
        <w:t xml:space="preserve"> "</w:t>
      </w:r>
      <w:r>
        <w:rPr>
          <w:sz w:val="28"/>
          <w:szCs w:val="28"/>
          <w:lang w:val="en"/>
        </w:rPr>
        <w:t>App Designer</w:t>
      </w:r>
      <w:r w:rsidRPr="00C313A0">
        <w:rPr>
          <w:sz w:val="28"/>
          <w:szCs w:val="28"/>
          <w:lang w:val="en"/>
        </w:rPr>
        <w:t>"</w:t>
      </w:r>
      <w:r>
        <w:rPr>
          <w:lang w:val="en"/>
        </w:rPr>
        <w:t xml:space="preserve"> utility </w:t>
      </w:r>
      <w:r>
        <w:rPr>
          <w:sz w:val="28"/>
          <w:szCs w:val="28"/>
          <w:lang w:val="en"/>
        </w:rPr>
        <w:t xml:space="preserve"> that allows you to filter the EEG signal, build graphs of the original signals, filtered signals, their ACF and SPM. A modified covariance method was used for SPM.</w:t>
      </w:r>
    </w:p>
    <w:p w14:paraId="764D1CA9" w14:textId="77777777" w:rsidR="009F634D" w:rsidRPr="00735D91" w:rsidRDefault="00467FEB" w:rsidP="00416444">
      <w:pPr>
        <w:spacing w:line="360" w:lineRule="auto"/>
        <w:ind w:firstLine="851"/>
        <w:jc w:val="both"/>
        <w:rPr>
          <w:sz w:val="28"/>
          <w:szCs w:val="28"/>
          <w:lang w:val="en-US"/>
        </w:rPr>
      </w:pPr>
      <w:r>
        <w:rPr>
          <w:sz w:val="28"/>
          <w:szCs w:val="28"/>
          <w:lang w:val="en"/>
        </w:rPr>
        <w:t xml:space="preserve">A model of a </w:t>
      </w:r>
      <w:r w:rsidR="00416444" w:rsidRPr="00416444">
        <w:rPr>
          <w:sz w:val="28"/>
          <w:szCs w:val="28"/>
          <w:lang w:val="en"/>
        </w:rPr>
        <w:t>kih</w:t>
      </w:r>
      <w:r>
        <w:rPr>
          <w:lang w:val="en"/>
        </w:rPr>
        <w:t xml:space="preserve"> bandwidth </w:t>
      </w:r>
      <w:r w:rsidR="00416444">
        <w:rPr>
          <w:sz w:val="28"/>
          <w:szCs w:val="28"/>
          <w:lang w:val="en"/>
        </w:rPr>
        <w:t>filter</w:t>
      </w:r>
      <w:r>
        <w:rPr>
          <w:lang w:val="en"/>
        </w:rPr>
        <w:t xml:space="preserve"> was developed</w:t>
      </w:r>
      <w:r w:rsidR="00416444" w:rsidRPr="00416444">
        <w:rPr>
          <w:sz w:val="28"/>
          <w:szCs w:val="28"/>
          <w:lang w:val="en"/>
        </w:rPr>
        <w:t xml:space="preserve">, </w:t>
      </w:r>
      <w:r w:rsidR="00416444">
        <w:rPr>
          <w:sz w:val="28"/>
          <w:szCs w:val="28"/>
          <w:lang w:val="en"/>
        </w:rPr>
        <w:t xml:space="preserve">with </w:t>
      </w:r>
      <w:r w:rsidR="00416444" w:rsidRPr="00416444">
        <w:rPr>
          <w:sz w:val="28"/>
          <w:szCs w:val="28"/>
          <w:lang w:val="en"/>
        </w:rPr>
        <w:t>a minimization</w:t>
      </w:r>
      <w:r w:rsidR="00416444">
        <w:rPr>
          <w:sz w:val="28"/>
          <w:szCs w:val="28"/>
          <w:lang w:val="en"/>
        </w:rPr>
        <w:t xml:space="preserve">of  22 </w:t>
      </w:r>
      <w:r w:rsidR="00F34A86">
        <w:rPr>
          <w:sz w:val="28"/>
          <w:szCs w:val="28"/>
          <w:lang w:val="en"/>
        </w:rPr>
        <w:t>orders of order</w:t>
      </w:r>
      <w:r w:rsidR="00416444">
        <w:rPr>
          <w:sz w:val="28"/>
          <w:szCs w:val="28"/>
          <w:lang w:val="en"/>
        </w:rPr>
        <w:t xml:space="preserve"> according</w:t>
      </w:r>
      <w:r>
        <w:rPr>
          <w:lang w:val="en"/>
        </w:rPr>
        <w:t xml:space="preserve"> to </w:t>
      </w:r>
      <w:r w:rsidR="00416444" w:rsidRPr="00416444">
        <w:rPr>
          <w:sz w:val="28"/>
          <w:szCs w:val="28"/>
          <w:lang w:val="en"/>
        </w:rPr>
        <w:t xml:space="preserve"> the SKO</w:t>
      </w:r>
      <w:r>
        <w:rPr>
          <w:lang w:val="en"/>
        </w:rPr>
        <w:t xml:space="preserve"> with </w:t>
      </w:r>
      <w:r w:rsidR="00416444">
        <w:rPr>
          <w:sz w:val="28"/>
          <w:szCs w:val="28"/>
          <w:lang w:val="en"/>
        </w:rPr>
        <w:t>transmittance</w:t>
      </w:r>
      <w:r>
        <w:rPr>
          <w:lang w:val="en"/>
        </w:rPr>
        <w:t xml:space="preserve"> frequencies from </w:t>
      </w:r>
      <w:r>
        <w:rPr>
          <w:sz w:val="28"/>
          <w:szCs w:val="28"/>
          <w:lang w:val="en"/>
        </w:rPr>
        <w:t xml:space="preserve"> 8 Hz </w:t>
      </w:r>
      <w:r w:rsidR="00416444">
        <w:rPr>
          <w:sz w:val="28"/>
          <w:szCs w:val="28"/>
          <w:lang w:val="en"/>
        </w:rPr>
        <w:t>to</w:t>
      </w:r>
      <w:r>
        <w:rPr>
          <w:sz w:val="28"/>
          <w:szCs w:val="28"/>
          <w:lang w:val="en"/>
        </w:rPr>
        <w:t xml:space="preserve"> 13 Hz, which corresponds to the frequencies of manifestation of the rhythm in the EEG signal. </w:t>
      </w:r>
      <w:r>
        <w:rPr>
          <w:sz w:val="28"/>
          <w:szCs w:val="28"/>
          <w:lang w:val="en"/>
        </w:rPr>
        <w:sym w:font="Symbol" w:char="F061"/>
      </w:r>
      <w:r>
        <w:rPr>
          <w:sz w:val="28"/>
          <w:szCs w:val="28"/>
          <w:lang w:val="en"/>
        </w:rPr>
        <w:t xml:space="preserve"> </w:t>
      </w:r>
      <w:r>
        <w:rPr>
          <w:lang w:val="en"/>
        </w:rPr>
        <w:t xml:space="preserve"> </w:t>
      </w:r>
      <w:r w:rsidR="00DF4A67">
        <w:rPr>
          <w:sz w:val="28"/>
          <w:szCs w:val="28"/>
          <w:lang w:val="en"/>
        </w:rPr>
        <w:t>According to the resulting map of zeros and poles, the filter is stable.</w:t>
      </w:r>
      <w:r>
        <w:rPr>
          <w:lang w:val="en"/>
        </w:rPr>
        <w:t xml:space="preserve"> </w:t>
      </w:r>
      <w:r w:rsidR="00407142">
        <w:rPr>
          <w:sz w:val="28"/>
          <w:szCs w:val="28"/>
          <w:lang w:val="en"/>
        </w:rPr>
        <w:t xml:space="preserve"> The frequency response of the filter on the bandwidths </w:t>
      </w:r>
      <w:r w:rsidR="005C5A00">
        <w:rPr>
          <w:sz w:val="28"/>
          <w:szCs w:val="28"/>
          <w:lang w:val="en"/>
        </w:rPr>
        <w:t>is not very smooth</w:t>
      </w:r>
      <w:r w:rsidR="00407142">
        <w:rPr>
          <w:sz w:val="28"/>
          <w:szCs w:val="28"/>
          <w:lang w:val="en"/>
        </w:rPr>
        <w:t xml:space="preserve">, which can cause </w:t>
      </w:r>
      <w:r w:rsidR="005C5A00">
        <w:rPr>
          <w:sz w:val="28"/>
          <w:szCs w:val="28"/>
          <w:lang w:val="en"/>
        </w:rPr>
        <w:t>nonlinear distortion of the signal in the bandwidth.</w:t>
      </w:r>
      <w:r>
        <w:rPr>
          <w:lang w:val="en"/>
        </w:rPr>
        <w:t xml:space="preserve"> </w:t>
      </w:r>
      <w:r w:rsidR="00880CBE">
        <w:rPr>
          <w:sz w:val="28"/>
          <w:szCs w:val="28"/>
          <w:lang w:val="en"/>
        </w:rPr>
        <w:t xml:space="preserve"> The pulse coefficients coincide with the filter coefficients, which is characteristic of FIR filters.</w:t>
      </w:r>
    </w:p>
    <w:p w14:paraId="075187FE" w14:textId="77777777" w:rsidR="003A1172" w:rsidRPr="00735D91" w:rsidRDefault="003A1172" w:rsidP="00416444">
      <w:pPr>
        <w:spacing w:line="360" w:lineRule="auto"/>
        <w:ind w:firstLine="851"/>
        <w:jc w:val="both"/>
        <w:rPr>
          <w:sz w:val="28"/>
          <w:szCs w:val="28"/>
          <w:lang w:val="en-US"/>
        </w:rPr>
      </w:pPr>
      <w:r>
        <w:rPr>
          <w:sz w:val="28"/>
          <w:szCs w:val="28"/>
          <w:lang w:val="en"/>
        </w:rPr>
        <w:t xml:space="preserve">To estimate the SPM, </w:t>
      </w:r>
      <w:r w:rsidR="008D490A" w:rsidRPr="008D490A">
        <w:rPr>
          <w:sz w:val="28"/>
          <w:szCs w:val="28"/>
          <w:lang w:val="en"/>
        </w:rPr>
        <w:t>welch's m etod</w:t>
      </w:r>
      <w:r w:rsidR="008D490A">
        <w:rPr>
          <w:sz w:val="28"/>
          <w:szCs w:val="28"/>
          <w:lang w:val="en"/>
        </w:rPr>
        <w:t xml:space="preserve"> was used with segment sizes: </w:t>
      </w:r>
      <w:r w:rsidR="008D490A" w:rsidRPr="008D490A">
        <w:rPr>
          <w:sz w:val="28"/>
          <w:szCs w:val="28"/>
          <w:lang w:val="en"/>
        </w:rPr>
        <w:t>100,200,500</w:t>
      </w:r>
      <w:r w:rsidR="00416444">
        <w:rPr>
          <w:sz w:val="28"/>
          <w:szCs w:val="28"/>
          <w:lang w:val="en"/>
        </w:rPr>
        <w:t xml:space="preserve">;70% </w:t>
      </w:r>
      <w:r w:rsidR="00416444" w:rsidRPr="00416444">
        <w:rPr>
          <w:sz w:val="28"/>
          <w:szCs w:val="28"/>
          <w:lang w:val="en"/>
        </w:rPr>
        <w:t>guaranteed</w:t>
      </w:r>
      <w:r>
        <w:rPr>
          <w:lang w:val="en"/>
        </w:rPr>
        <w:t xml:space="preserve"> and a </w:t>
      </w:r>
      <w:r w:rsidR="00416444" w:rsidRPr="00416444">
        <w:rPr>
          <w:sz w:val="28"/>
          <w:szCs w:val="28"/>
          <w:lang w:val="en"/>
        </w:rPr>
        <w:t>Hemming</w:t>
      </w:r>
      <w:r>
        <w:rPr>
          <w:lang w:val="en"/>
        </w:rPr>
        <w:t xml:space="preserve"> window </w:t>
      </w:r>
      <w:r w:rsidR="00416444">
        <w:rPr>
          <w:sz w:val="28"/>
          <w:szCs w:val="28"/>
          <w:lang w:val="en"/>
        </w:rPr>
        <w:t xml:space="preserve"> (set by default when using the pwelch</w:t>
      </w:r>
      <w:r>
        <w:rPr>
          <w:lang w:val="en"/>
        </w:rPr>
        <w:t xml:space="preserve"> method</w:t>
      </w:r>
      <w:r w:rsidR="00416444">
        <w:rPr>
          <w:sz w:val="28"/>
          <w:szCs w:val="28"/>
          <w:lang w:val="en"/>
        </w:rPr>
        <w:t>)</w:t>
      </w:r>
      <w:r>
        <w:rPr>
          <w:lang w:val="en"/>
        </w:rPr>
        <w:t xml:space="preserve"> </w:t>
      </w:r>
    </w:p>
    <w:p w14:paraId="5DDAD3D8" w14:textId="77777777" w:rsidR="00DF4A67" w:rsidRPr="00735D91" w:rsidRDefault="00DF4A67" w:rsidP="00416444">
      <w:pPr>
        <w:spacing w:line="360" w:lineRule="auto"/>
        <w:ind w:firstLine="851"/>
        <w:jc w:val="both"/>
        <w:rPr>
          <w:sz w:val="28"/>
          <w:szCs w:val="28"/>
          <w:lang w:val="en-US"/>
        </w:rPr>
      </w:pPr>
      <w:r>
        <w:rPr>
          <w:sz w:val="28"/>
          <w:szCs w:val="28"/>
          <w:lang w:val="en"/>
        </w:rPr>
        <w:t xml:space="preserve">Digital processing of the given signal was </w:t>
      </w:r>
      <w:r>
        <w:rPr>
          <w:sz w:val="28"/>
          <w:szCs w:val="28"/>
          <w:lang w:val="en"/>
        </w:rPr>
        <w:sym w:font="Symbol" w:char="F061"/>
      </w:r>
      <w:r>
        <w:rPr>
          <w:sz w:val="28"/>
          <w:szCs w:val="28"/>
          <w:lang w:val="en"/>
        </w:rPr>
        <w:t xml:space="preserve">performed, the rhythm was detected, which can be confirmed by the presence of a peak at frequencies 8-13 of the SPM graph. </w:t>
      </w:r>
    </w:p>
    <w:p w14:paraId="2EFDE4A1" w14:textId="77777777" w:rsidR="00DF4A67" w:rsidRPr="00735D91" w:rsidRDefault="00DF4A67" w:rsidP="002146C7">
      <w:pPr>
        <w:spacing w:line="360" w:lineRule="auto"/>
        <w:ind w:firstLine="851"/>
        <w:rPr>
          <w:sz w:val="28"/>
          <w:szCs w:val="28"/>
          <w:lang w:val="en-US"/>
        </w:rPr>
      </w:pPr>
    </w:p>
    <w:p w14:paraId="5D38C230" w14:textId="77777777" w:rsidR="006B51D1" w:rsidRPr="004C2AF1" w:rsidRDefault="00276B21" w:rsidP="00FB64EC">
      <w:pPr>
        <w:spacing w:line="360" w:lineRule="auto"/>
        <w:ind w:firstLine="851"/>
        <w:rPr>
          <w:b/>
          <w:caps/>
          <w:sz w:val="28"/>
          <w:szCs w:val="28"/>
          <w:lang w:val="en-US"/>
        </w:rPr>
      </w:pPr>
      <w:r>
        <w:rPr>
          <w:b/>
          <w:caps/>
          <w:sz w:val="28"/>
          <w:szCs w:val="28"/>
          <w:lang w:val="en"/>
        </w:rPr>
        <w:br w:type="page"/>
      </w:r>
      <w:r w:rsidR="006B51D1" w:rsidRPr="00BE4534">
        <w:rPr>
          <w:b/>
          <w:caps/>
          <w:sz w:val="28"/>
          <w:szCs w:val="28"/>
          <w:lang w:val="en"/>
        </w:rPr>
        <w:lastRenderedPageBreak/>
        <w:t xml:space="preserve"> List of sources used</w:t>
      </w:r>
    </w:p>
    <w:p w14:paraId="657E9323" w14:textId="77777777" w:rsidR="002A3187" w:rsidRPr="00735D91" w:rsidRDefault="002A3187" w:rsidP="002A3187">
      <w:pPr>
        <w:spacing w:line="360" w:lineRule="auto"/>
        <w:ind w:firstLine="709"/>
        <w:jc w:val="both"/>
        <w:rPr>
          <w:color w:val="000000"/>
          <w:sz w:val="28"/>
          <w:szCs w:val="28"/>
          <w:lang w:val="en-US"/>
        </w:rPr>
      </w:pPr>
      <w:r>
        <w:rPr>
          <w:color w:val="000000"/>
          <w:sz w:val="28"/>
          <w:szCs w:val="28"/>
          <w:lang w:val="en"/>
        </w:rPr>
        <w:t>1</w:t>
      </w:r>
      <w:r w:rsidRPr="002A3187">
        <w:rPr>
          <w:color w:val="000000"/>
          <w:sz w:val="28"/>
          <w:szCs w:val="28"/>
          <w:lang w:val="en"/>
        </w:rPr>
        <w:t>. Krivosheev V.I. Modern methods of digital signal processing. Nizhny Novgorod. 2006. – 117 p.</w:t>
      </w:r>
    </w:p>
    <w:p w14:paraId="43DF8E8A" w14:textId="77777777" w:rsidR="002A3187" w:rsidRPr="00735D91" w:rsidRDefault="002A3187" w:rsidP="002A3187">
      <w:pPr>
        <w:spacing w:line="360" w:lineRule="auto"/>
        <w:ind w:firstLine="709"/>
        <w:jc w:val="both"/>
        <w:rPr>
          <w:color w:val="000000"/>
          <w:sz w:val="28"/>
          <w:szCs w:val="28"/>
          <w:lang w:val="en-US"/>
        </w:rPr>
      </w:pPr>
      <w:r>
        <w:rPr>
          <w:color w:val="000000"/>
          <w:sz w:val="28"/>
          <w:szCs w:val="28"/>
          <w:lang w:val="en"/>
        </w:rPr>
        <w:t>2</w:t>
      </w:r>
      <w:r w:rsidRPr="002A3187">
        <w:rPr>
          <w:color w:val="000000"/>
          <w:sz w:val="28"/>
          <w:szCs w:val="28"/>
          <w:lang w:val="en"/>
        </w:rPr>
        <w:t>. Rangayan R.M. Analysis of biomedical signals. Practical approach./ Per. s eng. Ed. by A.P. Nemirko. – M.: FIZMATLIT, 2007. – 440 p.</w:t>
      </w:r>
    </w:p>
    <w:p w14:paraId="726C2264" w14:textId="77777777" w:rsidR="002A3187" w:rsidRPr="00735D91" w:rsidRDefault="002A3187" w:rsidP="002A3187">
      <w:pPr>
        <w:spacing w:line="360" w:lineRule="auto"/>
        <w:ind w:firstLine="709"/>
        <w:jc w:val="both"/>
        <w:rPr>
          <w:color w:val="000000"/>
          <w:sz w:val="28"/>
          <w:szCs w:val="28"/>
          <w:lang w:val="en-US"/>
        </w:rPr>
      </w:pPr>
      <w:r>
        <w:rPr>
          <w:color w:val="000000"/>
          <w:sz w:val="28"/>
          <w:szCs w:val="28"/>
          <w:lang w:val="en"/>
        </w:rPr>
        <w:t xml:space="preserve">3. </w:t>
      </w:r>
      <w:r w:rsidRPr="002A3187">
        <w:rPr>
          <w:color w:val="000000"/>
          <w:sz w:val="28"/>
          <w:szCs w:val="28"/>
          <w:lang w:val="en"/>
        </w:rPr>
        <w:t>Sergienko A.B., Digital signal processing. SPb.: Piter, 2003. – 604 p.</w:t>
      </w:r>
    </w:p>
    <w:p w14:paraId="39704380" w14:textId="77777777" w:rsidR="002A3187" w:rsidRPr="00735D91" w:rsidRDefault="002A3187" w:rsidP="00323DA5">
      <w:pPr>
        <w:spacing w:line="360" w:lineRule="auto"/>
        <w:ind w:firstLine="709"/>
        <w:jc w:val="both"/>
        <w:rPr>
          <w:color w:val="000000"/>
          <w:sz w:val="28"/>
          <w:szCs w:val="28"/>
          <w:lang w:val="en-US"/>
        </w:rPr>
      </w:pPr>
      <w:r w:rsidRPr="002A3187">
        <w:rPr>
          <w:color w:val="000000"/>
          <w:sz w:val="28"/>
          <w:szCs w:val="28"/>
          <w:lang w:val="en"/>
        </w:rPr>
        <w:t>4. A.P. Nemirko, L.A. Manilo, A.N. Kalinichenko. Mathematical analysis of biomedical signals and data. – M.: FIZMATLIT, 2017. – 246 p.</w:t>
      </w:r>
    </w:p>
    <w:p w14:paraId="22DA5201" w14:textId="77777777" w:rsidR="00292797" w:rsidRPr="004C2AF1" w:rsidRDefault="00323DA5" w:rsidP="00292797">
      <w:pPr>
        <w:spacing w:line="360" w:lineRule="auto"/>
        <w:ind w:firstLine="709"/>
        <w:jc w:val="both"/>
        <w:rPr>
          <w:color w:val="000000"/>
          <w:sz w:val="28"/>
          <w:szCs w:val="28"/>
          <w:lang w:val="en-US"/>
        </w:rPr>
      </w:pPr>
      <w:r w:rsidRPr="00796140">
        <w:rPr>
          <w:color w:val="000000"/>
          <w:sz w:val="28"/>
          <w:szCs w:val="28"/>
          <w:lang w:val="en"/>
        </w:rPr>
        <w:t xml:space="preserve">5. Kondaurova O.Y. VKR / </w:t>
      </w:r>
      <w:r w:rsidR="00D12E15" w:rsidRPr="00796140">
        <w:rPr>
          <w:color w:val="000000"/>
          <w:sz w:val="28"/>
          <w:szCs w:val="28"/>
          <w:shd w:val="clear" w:color="auto" w:fill="FFFFFF"/>
          <w:lang w:val="en"/>
        </w:rPr>
        <w:t>Study of the specificity of the amplitude-frequency characteristics of EEG in craniocerebral injuries. SPB. 2017. – 72 p.</w:t>
      </w:r>
    </w:p>
    <w:p w14:paraId="2C88B54C" w14:textId="77777777" w:rsidR="00FA58D1" w:rsidRPr="00735D91" w:rsidRDefault="00323DA5" w:rsidP="00FA58D1">
      <w:pPr>
        <w:spacing w:line="360" w:lineRule="auto"/>
        <w:ind w:firstLine="709"/>
        <w:jc w:val="both"/>
        <w:rPr>
          <w:color w:val="000000"/>
          <w:sz w:val="28"/>
          <w:szCs w:val="28"/>
          <w:lang w:val="en-US"/>
        </w:rPr>
      </w:pPr>
      <w:r w:rsidRPr="00796140">
        <w:rPr>
          <w:color w:val="000000"/>
          <w:sz w:val="28"/>
          <w:szCs w:val="28"/>
          <w:lang w:val="en"/>
        </w:rPr>
        <w:t xml:space="preserve">6. T.S. Melnikova, V.V. Sargsyan, I.Y. Gurovich. Characteristics of the alpha rhythm of EEG in the first episode of paranoid schizophrenia.Social and Clinical Psychiatry, 2013, v.23, No. 1 </w:t>
      </w:r>
    </w:p>
    <w:p w14:paraId="13A002A6" w14:textId="77777777" w:rsidR="006B51D1" w:rsidRPr="00735D91" w:rsidRDefault="00323DA5" w:rsidP="00FA58D1">
      <w:pPr>
        <w:spacing w:line="360" w:lineRule="auto"/>
        <w:ind w:firstLine="709"/>
        <w:jc w:val="both"/>
        <w:rPr>
          <w:color w:val="000000"/>
          <w:sz w:val="28"/>
          <w:szCs w:val="28"/>
          <w:lang w:val="en-US"/>
        </w:rPr>
      </w:pPr>
      <w:r w:rsidRPr="00796140">
        <w:rPr>
          <w:color w:val="000000"/>
          <w:sz w:val="28"/>
          <w:szCs w:val="28"/>
          <w:lang w:val="en"/>
        </w:rPr>
        <w:t>7. Journal "Science and Life" // Archive of the journal</w:t>
      </w:r>
      <w:r w:rsidR="006B51D1" w:rsidRPr="00796140">
        <w:rPr>
          <w:color w:val="000000"/>
          <w:sz w:val="28"/>
          <w:szCs w:val="28"/>
          <w:lang w:val="en"/>
        </w:rPr>
        <w:t xml:space="preserve"> URL: </w:t>
      </w:r>
      <w:r w:rsidR="00F109F9" w:rsidRPr="00796140">
        <w:rPr>
          <w:color w:val="000000"/>
          <w:sz w:val="28"/>
          <w:szCs w:val="28"/>
          <w:lang w:val="en"/>
        </w:rPr>
        <w:t>https://www.</w:t>
      </w:r>
      <w:r>
        <w:rPr>
          <w:lang w:val="en"/>
        </w:rPr>
        <w:t xml:space="preserve"> </w:t>
      </w:r>
      <w:r w:rsidR="00F109F9" w:rsidRPr="00796140">
        <w:rPr>
          <w:color w:val="000000"/>
          <w:sz w:val="28"/>
          <w:szCs w:val="28"/>
          <w:lang w:val="en"/>
        </w:rPr>
        <w:t>nkj.</w:t>
      </w:r>
      <w:r>
        <w:rPr>
          <w:lang w:val="en"/>
        </w:rPr>
        <w:t xml:space="preserve"> </w:t>
      </w:r>
      <w:r w:rsidR="00F109F9" w:rsidRPr="00796140">
        <w:rPr>
          <w:color w:val="000000"/>
          <w:sz w:val="28"/>
          <w:szCs w:val="28"/>
          <w:lang w:val="en"/>
        </w:rPr>
        <w:t>en/archive/articles/9190/(Accessed 2019-12-01).</w:t>
      </w:r>
    </w:p>
    <w:p w14:paraId="7C924C34" w14:textId="77777777" w:rsidR="00C068C9" w:rsidRPr="00735D91" w:rsidRDefault="00C068C9" w:rsidP="00C068C9">
      <w:pPr>
        <w:shd w:val="clear" w:color="auto" w:fill="FFFFFF"/>
        <w:spacing w:line="283" w:lineRule="auto"/>
        <w:ind w:firstLine="567"/>
        <w:jc w:val="both"/>
        <w:rPr>
          <w:sz w:val="28"/>
          <w:szCs w:val="28"/>
          <w:lang w:val="en-US"/>
        </w:rPr>
      </w:pPr>
    </w:p>
    <w:p w14:paraId="1382660C" w14:textId="06995221" w:rsidR="006B51D1" w:rsidRPr="00735D91" w:rsidRDefault="00276B21" w:rsidP="006B51D1">
      <w:pPr>
        <w:spacing w:line="360" w:lineRule="auto"/>
        <w:jc w:val="center"/>
        <w:rPr>
          <w:b/>
          <w:caps/>
          <w:sz w:val="28"/>
          <w:szCs w:val="28"/>
          <w:lang w:val="en-US"/>
        </w:rPr>
      </w:pPr>
      <w:r>
        <w:rPr>
          <w:b/>
          <w:caps/>
          <w:sz w:val="28"/>
          <w:szCs w:val="28"/>
          <w:lang w:val="en"/>
        </w:rPr>
        <w:br w:type="page"/>
      </w:r>
      <w:r w:rsidR="008C060F">
        <w:rPr>
          <w:b/>
          <w:caps/>
          <w:sz w:val="28"/>
          <w:szCs w:val="28"/>
          <w:lang w:val="en"/>
        </w:rPr>
        <w:lastRenderedPageBreak/>
        <w:t>A</w:t>
      </w:r>
      <w:r w:rsidR="00735D91">
        <w:rPr>
          <w:b/>
          <w:caps/>
          <w:sz w:val="28"/>
          <w:szCs w:val="28"/>
          <w:lang w:val="en"/>
        </w:rPr>
        <w:t>PPENDIX</w:t>
      </w:r>
      <w:r w:rsidR="009B5D42">
        <w:rPr>
          <w:b/>
          <w:caps/>
          <w:sz w:val="28"/>
          <w:szCs w:val="28"/>
          <w:lang w:val="en"/>
        </w:rPr>
        <w:t xml:space="preserve"> No.</w:t>
      </w:r>
      <w:r w:rsidR="008C060F">
        <w:rPr>
          <w:b/>
          <w:caps/>
          <w:sz w:val="28"/>
          <w:szCs w:val="28"/>
          <w:lang w:val="en"/>
        </w:rPr>
        <w:t xml:space="preserve"> 1</w:t>
      </w:r>
    </w:p>
    <w:p w14:paraId="0C919748" w14:textId="77777777" w:rsidR="00BB6A16" w:rsidRPr="00735D91" w:rsidRDefault="00290492" w:rsidP="00BB6A16">
      <w:pPr>
        <w:spacing w:line="360" w:lineRule="auto"/>
        <w:jc w:val="center"/>
        <w:rPr>
          <w:b/>
          <w:caps/>
          <w:sz w:val="28"/>
          <w:szCs w:val="28"/>
          <w:lang w:val="en-US"/>
        </w:rPr>
      </w:pPr>
      <w:r>
        <w:rPr>
          <w:b/>
          <w:caps/>
          <w:sz w:val="28"/>
          <w:szCs w:val="28"/>
          <w:lang w:val="en"/>
        </w:rPr>
        <w:t>Filter options</w:t>
      </w:r>
    </w:p>
    <w:p w14:paraId="48654C1E" w14:textId="77777777" w:rsidR="00224846" w:rsidRPr="00735D91" w:rsidRDefault="00224846" w:rsidP="00224846">
      <w:pPr>
        <w:spacing w:line="360" w:lineRule="auto"/>
        <w:ind w:firstLine="709"/>
        <w:rPr>
          <w:bCs/>
          <w:color w:val="000000"/>
          <w:sz w:val="28"/>
          <w:szCs w:val="28"/>
          <w:lang w:val="en-US"/>
        </w:rPr>
      </w:pPr>
      <w:r w:rsidRPr="00224846">
        <w:rPr>
          <w:bCs/>
          <w:color w:val="000000"/>
          <w:sz w:val="28"/>
          <w:szCs w:val="28"/>
          <w:lang w:val="en"/>
        </w:rPr>
        <w:t>The text of the fcf file containing the parameters of the developed filter:</w:t>
      </w:r>
    </w:p>
    <w:p w14:paraId="7126061E"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Generated by MATLAB(R) 9,11 and Signal Processing Toolbox 8,7,</w:t>
      </w:r>
    </w:p>
    <w:p w14:paraId="5AC5AA54"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Generated on 01-Mar-2022 200048</w:t>
      </w:r>
    </w:p>
    <w:p w14:paraId="6C24350D"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p>
    <w:p w14:paraId="44141A13"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Coefficient Format Decimal</w:t>
      </w:r>
    </w:p>
    <w:p w14:paraId="52392989"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p>
    <w:p w14:paraId="75FB566A"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Discrete-Time FIR Filter (real)         </w:t>
      </w:r>
    </w:p>
    <w:p w14:paraId="462F250E"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         </w:t>
      </w:r>
    </w:p>
    <w:p w14:paraId="19AD705E"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Filter Structure   Direct-Form FIR     </w:t>
      </w:r>
    </w:p>
    <w:p w14:paraId="2DBC774E"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Filter Length      23                  </w:t>
      </w:r>
    </w:p>
    <w:p w14:paraId="3239A4CF"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Stable             Yes                 </w:t>
      </w:r>
    </w:p>
    <w:p w14:paraId="687458E3"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Linear Phase       Yes (Type 1)        </w:t>
      </w:r>
    </w:p>
    <w:p w14:paraId="5282E570"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p>
    <w:p w14:paraId="02A8E5E3"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rFonts w:ascii="Courier New" w:hAnsi="Courier New" w:cs="Courier New"/>
          <w:color w:val="000000"/>
          <w:sz w:val="20"/>
          <w:szCs w:val="20"/>
          <w:lang w:val="en-US"/>
        </w:rPr>
        <w:t xml:space="preserve">                                         </w:t>
      </w:r>
    </w:p>
    <w:p w14:paraId="2487F408"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Numerator                                </w:t>
      </w:r>
    </w:p>
    <w:p w14:paraId="0EA9A417"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-0,049660896709698879036842811274254927412</w:t>
      </w:r>
    </w:p>
    <w:p w14:paraId="1D08ADEC"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-0,05084433130668881972713535333241452463 </w:t>
      </w:r>
    </w:p>
    <w:p w14:paraId="7104E69C"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-0,047297234308301475125269064392341533676</w:t>
      </w:r>
    </w:p>
    <w:p w14:paraId="640FF17F"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-0,038919286108898068499151179366890573874</w:t>
      </w:r>
    </w:p>
    <w:p w14:paraId="52B074AB"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-0,026164242677312085638696714795514708385</w:t>
      </w:r>
    </w:p>
    <w:p w14:paraId="5678B4AA"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-0,010021256704199623180362443974900088506</w:t>
      </w:r>
    </w:p>
    <w:p w14:paraId="6FB7B0DA"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0,008074270592770105281488213222473859787</w:t>
      </w:r>
    </w:p>
    <w:p w14:paraId="750885E4"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0,026391272700972717712986082005954813212</w:t>
      </w:r>
    </w:p>
    <w:p w14:paraId="63056ED7"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0,043097180756777868360085648191670770757</w:t>
      </w:r>
    </w:p>
    <w:p w14:paraId="627A276A"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0,056471301132824176793878478974875179119</w:t>
      </w:r>
    </w:p>
    <w:p w14:paraId="0346EA46"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0,065109836330213277655332149151945486665</w:t>
      </w:r>
    </w:p>
    <w:p w14:paraId="52962DF6"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0,068095594579363011300543462311907205731</w:t>
      </w:r>
    </w:p>
    <w:p w14:paraId="666E087D"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0,065109836330213277655332149151945486665</w:t>
      </w:r>
    </w:p>
    <w:p w14:paraId="26489740"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0,056471301132824176793878478974875179119</w:t>
      </w:r>
    </w:p>
    <w:p w14:paraId="49DF450C"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0,043097180756777868360085648191670770757</w:t>
      </w:r>
    </w:p>
    <w:p w14:paraId="1568AC30"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0,026391272700972717712986082005954813212</w:t>
      </w:r>
    </w:p>
    <w:p w14:paraId="6BA26435"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 0,008074270592770105281488213222473859787</w:t>
      </w:r>
    </w:p>
    <w:p w14:paraId="4FEB3CFD"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-0,010021256704199623180362443974900088506</w:t>
      </w:r>
    </w:p>
    <w:p w14:paraId="0E8F99F1"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-0,026164242677312085638696714795514708385</w:t>
      </w:r>
    </w:p>
    <w:p w14:paraId="361178D6"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-0,038919286108898068499151179366890573874</w:t>
      </w:r>
    </w:p>
    <w:p w14:paraId="57556BC1"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-0,047297234308301475125269064392341533676</w:t>
      </w:r>
    </w:p>
    <w:p w14:paraId="0313A5EE" w14:textId="77777777" w:rsidR="00EF43AD" w:rsidRPr="00EF43AD" w:rsidRDefault="00EF43AD" w:rsidP="00EF43AD">
      <w:pPr>
        <w:shd w:val="clear" w:color="auto" w:fill="FFFFFF"/>
        <w:spacing w:line="283" w:lineRule="auto"/>
        <w:ind w:firstLine="567"/>
        <w:jc w:val="both"/>
        <w:rPr>
          <w:rFonts w:ascii="Courier New" w:hAnsi="Courier New" w:cs="Courier New"/>
          <w:color w:val="000000"/>
          <w:sz w:val="20"/>
          <w:szCs w:val="20"/>
          <w:lang w:val="en-US"/>
        </w:rPr>
      </w:pPr>
      <w:r w:rsidRPr="00EF43AD">
        <w:rPr>
          <w:color w:val="000000"/>
          <w:sz w:val="20"/>
          <w:szCs w:val="20"/>
          <w:lang w:val="en"/>
        </w:rPr>
        <w:t xml:space="preserve">-0,05084433130668881972713535333241452463 </w:t>
      </w:r>
    </w:p>
    <w:p w14:paraId="23D154A2" w14:textId="77777777" w:rsidR="00224846" w:rsidRPr="00735D91" w:rsidRDefault="00EF43AD" w:rsidP="00EF43AD">
      <w:pPr>
        <w:shd w:val="clear" w:color="auto" w:fill="FFFFFF"/>
        <w:spacing w:line="283" w:lineRule="auto"/>
        <w:ind w:firstLine="567"/>
        <w:jc w:val="both"/>
        <w:rPr>
          <w:bCs/>
          <w:sz w:val="28"/>
          <w:szCs w:val="28"/>
          <w:lang w:val="en-US"/>
        </w:rPr>
      </w:pPr>
      <w:r w:rsidRPr="00EF43AD">
        <w:rPr>
          <w:color w:val="000000"/>
          <w:sz w:val="20"/>
          <w:szCs w:val="20"/>
          <w:lang w:val="en"/>
        </w:rPr>
        <w:t>-0,049660896709698879036842811274254927412</w:t>
      </w:r>
    </w:p>
    <w:p w14:paraId="30A89509" w14:textId="77777777" w:rsidR="00C068C9" w:rsidRPr="00735D91" w:rsidRDefault="00C068C9" w:rsidP="00224846">
      <w:pPr>
        <w:shd w:val="clear" w:color="auto" w:fill="FFFFFF"/>
        <w:spacing w:line="283" w:lineRule="auto"/>
        <w:ind w:firstLine="567"/>
        <w:jc w:val="both"/>
        <w:rPr>
          <w:bCs/>
          <w:sz w:val="28"/>
          <w:szCs w:val="28"/>
          <w:lang w:val="en-US"/>
        </w:rPr>
      </w:pPr>
    </w:p>
    <w:p w14:paraId="4E6A3E01" w14:textId="77777777" w:rsidR="00C068C9" w:rsidRPr="00735D91" w:rsidRDefault="00C068C9" w:rsidP="00224846">
      <w:pPr>
        <w:shd w:val="clear" w:color="auto" w:fill="FFFFFF"/>
        <w:spacing w:line="283" w:lineRule="auto"/>
        <w:ind w:firstLine="567"/>
        <w:jc w:val="both"/>
        <w:rPr>
          <w:bCs/>
          <w:sz w:val="28"/>
          <w:szCs w:val="28"/>
          <w:lang w:val="en-US"/>
        </w:rPr>
      </w:pPr>
    </w:p>
    <w:p w14:paraId="5CD98DFE" w14:textId="77777777" w:rsidR="00C068C9" w:rsidRPr="00735D91" w:rsidRDefault="00C068C9" w:rsidP="00224846">
      <w:pPr>
        <w:shd w:val="clear" w:color="auto" w:fill="FFFFFF"/>
        <w:spacing w:line="283" w:lineRule="auto"/>
        <w:ind w:firstLine="567"/>
        <w:jc w:val="both"/>
        <w:rPr>
          <w:bCs/>
          <w:sz w:val="28"/>
          <w:szCs w:val="28"/>
          <w:lang w:val="en-US"/>
        </w:rPr>
      </w:pPr>
    </w:p>
    <w:p w14:paraId="21293D1D" w14:textId="77777777" w:rsidR="007D5A1A" w:rsidRPr="00735D91" w:rsidRDefault="007D5A1A" w:rsidP="006B51D1">
      <w:pPr>
        <w:spacing w:line="360" w:lineRule="auto"/>
        <w:jc w:val="center"/>
        <w:rPr>
          <w:sz w:val="28"/>
          <w:szCs w:val="28"/>
          <w:lang w:val="en-US"/>
        </w:rPr>
      </w:pPr>
    </w:p>
    <w:p w14:paraId="461A5455" w14:textId="77777777" w:rsidR="007D5A1A" w:rsidRPr="00735D91" w:rsidRDefault="007D5A1A" w:rsidP="007D5A1A">
      <w:pPr>
        <w:rPr>
          <w:sz w:val="28"/>
          <w:szCs w:val="28"/>
          <w:lang w:val="en-US"/>
        </w:rPr>
      </w:pPr>
    </w:p>
    <w:p w14:paraId="7B220FB3" w14:textId="77777777" w:rsidR="007D5A1A" w:rsidRPr="00735D91" w:rsidRDefault="007D5A1A" w:rsidP="007D5A1A">
      <w:pPr>
        <w:rPr>
          <w:sz w:val="28"/>
          <w:szCs w:val="28"/>
          <w:lang w:val="en-US"/>
        </w:rPr>
      </w:pPr>
    </w:p>
    <w:p w14:paraId="64C14986" w14:textId="77777777" w:rsidR="007D5A1A" w:rsidRPr="00735D91" w:rsidRDefault="007D5A1A" w:rsidP="007D5A1A">
      <w:pPr>
        <w:rPr>
          <w:sz w:val="28"/>
          <w:szCs w:val="28"/>
          <w:lang w:val="en-US"/>
        </w:rPr>
      </w:pPr>
    </w:p>
    <w:p w14:paraId="662E917D" w14:textId="77777777" w:rsidR="007D5A1A" w:rsidRPr="00735D91" w:rsidRDefault="007D5A1A" w:rsidP="007D5A1A">
      <w:pPr>
        <w:tabs>
          <w:tab w:val="left" w:pos="5715"/>
        </w:tabs>
        <w:rPr>
          <w:sz w:val="28"/>
          <w:szCs w:val="28"/>
          <w:lang w:val="en-US"/>
        </w:rPr>
      </w:pPr>
    </w:p>
    <w:p w14:paraId="23905343" w14:textId="67D003C7" w:rsidR="007D5A1A" w:rsidRPr="003560BB" w:rsidRDefault="00735D91" w:rsidP="007D5A1A">
      <w:pPr>
        <w:spacing w:line="360" w:lineRule="auto"/>
        <w:jc w:val="center"/>
        <w:rPr>
          <w:b/>
          <w:caps/>
          <w:sz w:val="28"/>
          <w:szCs w:val="28"/>
          <w:lang w:val="en-US"/>
        </w:rPr>
      </w:pPr>
      <w:r>
        <w:rPr>
          <w:b/>
          <w:caps/>
          <w:sz w:val="28"/>
          <w:szCs w:val="28"/>
          <w:lang w:val="en"/>
        </w:rPr>
        <w:lastRenderedPageBreak/>
        <w:t>APPENDIX</w:t>
      </w:r>
      <w:r w:rsidR="007D5A1A" w:rsidRPr="003560BB">
        <w:rPr>
          <w:b/>
          <w:caps/>
          <w:sz w:val="28"/>
          <w:szCs w:val="28"/>
          <w:lang w:val="en"/>
        </w:rPr>
        <w:t xml:space="preserve"> No. 2</w:t>
      </w:r>
    </w:p>
    <w:p w14:paraId="72D6E590" w14:textId="77777777" w:rsidR="007D5A1A" w:rsidRPr="003560BB" w:rsidRDefault="007D5A1A" w:rsidP="007D5A1A">
      <w:pPr>
        <w:spacing w:line="360" w:lineRule="auto"/>
        <w:jc w:val="center"/>
        <w:rPr>
          <w:b/>
          <w:caps/>
          <w:sz w:val="28"/>
          <w:szCs w:val="28"/>
          <w:lang w:val="en-US"/>
        </w:rPr>
      </w:pPr>
      <w:r>
        <w:rPr>
          <w:b/>
          <w:caps/>
          <w:sz w:val="28"/>
          <w:szCs w:val="28"/>
          <w:lang w:val="en"/>
        </w:rPr>
        <w:t xml:space="preserve"> program</w:t>
      </w:r>
      <w:r>
        <w:rPr>
          <w:lang w:val="en"/>
        </w:rPr>
        <w:t xml:space="preserve"> text</w:t>
      </w:r>
    </w:p>
    <w:p w14:paraId="3931B64E" w14:textId="77777777" w:rsidR="003560BB" w:rsidRPr="00735D91" w:rsidRDefault="003560BB" w:rsidP="003560BB">
      <w:pPr>
        <w:spacing w:after="240" w:line="246" w:lineRule="atLeast"/>
        <w:rPr>
          <w:rFonts w:ascii="Consolas" w:hAnsi="Consolas"/>
          <w:color w:val="000000"/>
          <w:sz w:val="20"/>
          <w:szCs w:val="20"/>
          <w:lang w:val="en-US"/>
        </w:rPr>
      </w:pPr>
    </w:p>
    <w:p w14:paraId="432BA4E1" w14:textId="77777777" w:rsidR="003560BB" w:rsidRPr="00735D91" w:rsidRDefault="003560BB" w:rsidP="003560BB">
      <w:pPr>
        <w:spacing w:line="246" w:lineRule="atLeast"/>
        <w:rPr>
          <w:rFonts w:ascii="Consolas" w:hAnsi="Consolas"/>
          <w:color w:val="000000"/>
          <w:sz w:val="20"/>
          <w:szCs w:val="20"/>
          <w:lang w:val="en-US"/>
        </w:rPr>
      </w:pPr>
      <w:r w:rsidRPr="003560BB">
        <w:rPr>
          <w:color w:val="028009"/>
          <w:sz w:val="20"/>
          <w:szCs w:val="20"/>
          <w:lang w:val="en"/>
        </w:rPr>
        <w:t xml:space="preserve">% 9.3 Filtering </w:t>
      </w:r>
    </w:p>
    <w:p w14:paraId="7C611DB5"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load('2_coefficients.mat');</w:t>
      </w:r>
    </w:p>
    <w:p w14:paraId="34BD9E05"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load(</w:t>
      </w:r>
      <w:r w:rsidRPr="003560BB">
        <w:rPr>
          <w:color w:val="AA04F9"/>
          <w:sz w:val="20"/>
          <w:szCs w:val="20"/>
          <w:lang w:val="en"/>
        </w:rPr>
        <w:t>'matlab_coef.mat'</w:t>
      </w:r>
      <w:r w:rsidRPr="003560BB">
        <w:rPr>
          <w:color w:val="000000"/>
          <w:sz w:val="20"/>
          <w:szCs w:val="20"/>
          <w:lang w:val="en"/>
        </w:rPr>
        <w:t>);</w:t>
      </w:r>
    </w:p>
    <w:p w14:paraId="6963E3A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Den = 1;</w:t>
      </w:r>
    </w:p>
    <w:p w14:paraId="3820921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app.y=filter(Num, Den, app.x);</w:t>
      </w:r>
    </w:p>
    <w:p w14:paraId="54909CAC" w14:textId="77777777" w:rsidR="003560BB" w:rsidRPr="003560BB" w:rsidRDefault="003560BB" w:rsidP="003560BB">
      <w:pPr>
        <w:spacing w:after="240" w:line="246" w:lineRule="atLeast"/>
        <w:rPr>
          <w:rFonts w:ascii="Consolas" w:hAnsi="Consolas"/>
          <w:color w:val="000000"/>
          <w:sz w:val="20"/>
          <w:szCs w:val="20"/>
          <w:lang w:val="en-US"/>
        </w:rPr>
      </w:pPr>
    </w:p>
    <w:p w14:paraId="4AD74E0C" w14:textId="77777777" w:rsidR="003560BB" w:rsidRPr="004C2AF1" w:rsidRDefault="003560BB" w:rsidP="003560BB">
      <w:pPr>
        <w:spacing w:line="246" w:lineRule="atLeast"/>
        <w:rPr>
          <w:rFonts w:ascii="Consolas" w:hAnsi="Consolas"/>
          <w:color w:val="000000"/>
          <w:sz w:val="20"/>
          <w:szCs w:val="20"/>
          <w:lang w:val="en-US"/>
        </w:rPr>
      </w:pPr>
      <w:r w:rsidRPr="003560BB">
        <w:rPr>
          <w:color w:val="028009"/>
          <w:sz w:val="20"/>
          <w:szCs w:val="20"/>
          <w:lang w:val="en"/>
        </w:rPr>
        <w:t>% 9.4 Display of graphs after filtering</w:t>
      </w:r>
    </w:p>
    <w:p w14:paraId="40D9FADA" w14:textId="77777777" w:rsidR="003560BB" w:rsidRPr="00734088" w:rsidRDefault="003560BB" w:rsidP="003560BB">
      <w:pPr>
        <w:spacing w:line="246" w:lineRule="atLeast"/>
        <w:rPr>
          <w:rFonts w:ascii="Consolas" w:hAnsi="Consolas"/>
          <w:color w:val="000000"/>
          <w:sz w:val="20"/>
          <w:szCs w:val="20"/>
          <w:lang w:val="en-US"/>
        </w:rPr>
      </w:pPr>
      <w:r w:rsidRPr="00734088">
        <w:rPr>
          <w:color w:val="000000"/>
          <w:sz w:val="20"/>
          <w:szCs w:val="20"/>
          <w:lang w:val="en"/>
        </w:rPr>
        <w:t>plot(app.output,t,app.y);</w:t>
      </w:r>
    </w:p>
    <w:p w14:paraId="05794488"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%set(app.output,'Xlim',[0 app. Fs/2]);</w:t>
      </w:r>
    </w:p>
    <w:p w14:paraId="1846C5E3" w14:textId="77777777" w:rsidR="003560BB" w:rsidRPr="003560BB" w:rsidRDefault="003560BB" w:rsidP="003560BB">
      <w:pPr>
        <w:spacing w:after="240" w:line="246" w:lineRule="atLeast"/>
        <w:rPr>
          <w:rFonts w:ascii="Consolas" w:hAnsi="Consolas"/>
          <w:color w:val="000000"/>
          <w:sz w:val="20"/>
          <w:szCs w:val="20"/>
          <w:lang w:val="en-US"/>
        </w:rPr>
      </w:pPr>
    </w:p>
    <w:p w14:paraId="6E225CF2"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%SPM by input parameters</w:t>
      </w:r>
    </w:p>
    <w:p w14:paraId="375494B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 = app. DropDown.Value;</w:t>
      </w:r>
    </w:p>
    <w:p w14:paraId="42D92FF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app.value=str2num(app.value);</w:t>
      </w:r>
    </w:p>
    <w:p w14:paraId="2112765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nfft = 2048;</w:t>
      </w:r>
    </w:p>
    <w:p w14:paraId="5C51DBD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app.pxx = pwelch(app.x,app.value,70,nfft);</w:t>
      </w:r>
    </w:p>
    <w:p w14:paraId="4B6C905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 Input_SPM,app.pxx);</w:t>
      </w:r>
    </w:p>
    <w:p w14:paraId="1EEA386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 Input_SPM,</w:t>
      </w:r>
      <w:r w:rsidRPr="003560BB">
        <w:rPr>
          <w:color w:val="AA04F9"/>
          <w:sz w:val="20"/>
          <w:szCs w:val="20"/>
          <w:lang w:val="en"/>
        </w:rPr>
        <w:t>'Xlim'</w:t>
      </w:r>
      <w:r w:rsidRPr="003560BB">
        <w:rPr>
          <w:color w:val="000000"/>
          <w:sz w:val="20"/>
          <w:szCs w:val="20"/>
          <w:lang w:val="en"/>
        </w:rPr>
        <w:t>,[0 125]);</w:t>
      </w:r>
    </w:p>
    <w:p w14:paraId="1A82258E" w14:textId="77777777" w:rsidR="003560BB" w:rsidRPr="003560BB" w:rsidRDefault="003560BB" w:rsidP="003560BB">
      <w:pPr>
        <w:spacing w:line="246" w:lineRule="atLeast"/>
        <w:rPr>
          <w:rFonts w:ascii="Consolas" w:hAnsi="Consolas"/>
          <w:color w:val="000000"/>
          <w:sz w:val="20"/>
          <w:szCs w:val="20"/>
          <w:lang w:val="en-US"/>
        </w:rPr>
      </w:pPr>
      <w:r w:rsidRPr="003560BB">
        <w:rPr>
          <w:rFonts w:ascii="Consolas" w:hAnsi="Consolas"/>
          <w:color w:val="000000"/>
          <w:sz w:val="20"/>
          <w:szCs w:val="20"/>
          <w:lang w:val="en-US"/>
        </w:rPr>
        <w:t xml:space="preserve"> </w:t>
      </w:r>
    </w:p>
    <w:p w14:paraId="0DE7682B"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xml:space="preserve"> %SPM on initial OUTPUT parameters </w:t>
      </w:r>
    </w:p>
    <w:p w14:paraId="0193FA3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app.pxy=pwelch(app.y,app.value,70,nfft);</w:t>
      </w:r>
    </w:p>
    <w:p w14:paraId="24F2B32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plot(app.output_SPM,app.pxy);</w:t>
      </w:r>
    </w:p>
    <w:p w14:paraId="0DCE8D6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set(app.output_SPM,</w:t>
      </w:r>
      <w:r w:rsidRPr="003560BB">
        <w:rPr>
          <w:color w:val="AA04F9"/>
          <w:sz w:val="20"/>
          <w:szCs w:val="20"/>
          <w:lang w:val="en"/>
        </w:rPr>
        <w:t>'Xlim'</w:t>
      </w:r>
      <w:r w:rsidRPr="003560BB">
        <w:rPr>
          <w:color w:val="000000"/>
          <w:sz w:val="20"/>
          <w:szCs w:val="20"/>
          <w:lang w:val="en"/>
        </w:rPr>
        <w:t>,[0 125]);</w:t>
      </w:r>
    </w:p>
    <w:p w14:paraId="48124413" w14:textId="77777777" w:rsidR="003560BB" w:rsidRPr="003560BB" w:rsidRDefault="003560BB" w:rsidP="003560BB">
      <w:pPr>
        <w:spacing w:line="246" w:lineRule="atLeast"/>
        <w:rPr>
          <w:rFonts w:ascii="Consolas" w:hAnsi="Consolas"/>
          <w:color w:val="000000"/>
          <w:sz w:val="20"/>
          <w:szCs w:val="20"/>
          <w:lang w:val="en-US"/>
        </w:rPr>
      </w:pPr>
      <w:r w:rsidRPr="003560BB">
        <w:rPr>
          <w:rFonts w:ascii="Consolas" w:hAnsi="Consolas"/>
          <w:color w:val="000000"/>
          <w:sz w:val="20"/>
          <w:szCs w:val="20"/>
          <w:lang w:val="en-US"/>
        </w:rPr>
        <w:t xml:space="preserve"> </w:t>
      </w:r>
    </w:p>
    <w:p w14:paraId="7FCA64D4"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xml:space="preserve"> %Autocorrelation Rating</w:t>
      </w:r>
    </w:p>
    <w:p w14:paraId="128B0BF5"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app.tcf=-app.tmax+T:T:app.tmax-T;</w:t>
      </w:r>
    </w:p>
    <w:p w14:paraId="7B56820E"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app.autoX=xcorr(app.x,</w:t>
      </w:r>
      <w:r w:rsidRPr="003560BB">
        <w:rPr>
          <w:color w:val="AA04F9"/>
          <w:sz w:val="20"/>
          <w:szCs w:val="20"/>
          <w:lang w:val="en"/>
        </w:rPr>
        <w:t>'coef'</w:t>
      </w:r>
      <w:r w:rsidRPr="003560BB">
        <w:rPr>
          <w:color w:val="000000"/>
          <w:sz w:val="20"/>
          <w:szCs w:val="20"/>
          <w:lang w:val="en"/>
        </w:rPr>
        <w:t>);</w:t>
      </w:r>
    </w:p>
    <w:p w14:paraId="40C83AF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set(app.input_corr,</w:t>
      </w:r>
      <w:r w:rsidRPr="003560BB">
        <w:rPr>
          <w:color w:val="AA04F9"/>
          <w:sz w:val="20"/>
          <w:szCs w:val="20"/>
          <w:lang w:val="en"/>
        </w:rPr>
        <w:t>'Xlim'</w:t>
      </w:r>
      <w:r w:rsidRPr="003560BB">
        <w:rPr>
          <w:color w:val="000000"/>
          <w:sz w:val="20"/>
          <w:szCs w:val="20"/>
          <w:lang w:val="en"/>
        </w:rPr>
        <w:t>,[-2.5 2.5]);</w:t>
      </w:r>
    </w:p>
    <w:p w14:paraId="5C89D9BC"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plot(app.input_corr,app.tcf,app.autoX);</w:t>
      </w:r>
    </w:p>
    <w:p w14:paraId="2F72E541" w14:textId="77777777" w:rsidR="003560BB" w:rsidRPr="003560BB" w:rsidRDefault="003560BB" w:rsidP="003560BB">
      <w:pPr>
        <w:spacing w:after="240" w:line="246" w:lineRule="atLeast"/>
        <w:rPr>
          <w:rFonts w:ascii="Consolas" w:hAnsi="Consolas"/>
          <w:color w:val="000000"/>
          <w:sz w:val="20"/>
          <w:szCs w:val="20"/>
          <w:lang w:val="en-US"/>
        </w:rPr>
      </w:pPr>
    </w:p>
    <w:p w14:paraId="65D1ADE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app.autoY=xcorr(app.y,</w:t>
      </w:r>
      <w:r w:rsidRPr="003560BB">
        <w:rPr>
          <w:color w:val="AA04F9"/>
          <w:sz w:val="20"/>
          <w:szCs w:val="20"/>
          <w:lang w:val="en"/>
        </w:rPr>
        <w:t>'coef'</w:t>
      </w:r>
      <w:r w:rsidRPr="003560BB">
        <w:rPr>
          <w:color w:val="000000"/>
          <w:sz w:val="20"/>
          <w:szCs w:val="20"/>
          <w:lang w:val="en"/>
        </w:rPr>
        <w:t>);</w:t>
      </w:r>
    </w:p>
    <w:p w14:paraId="380A4998"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 set(app.output_corr,</w:t>
      </w:r>
      <w:r w:rsidRPr="003560BB">
        <w:rPr>
          <w:color w:val="AA04F9"/>
          <w:sz w:val="20"/>
          <w:szCs w:val="20"/>
          <w:lang w:val="en"/>
        </w:rPr>
        <w:t>'Xlim'</w:t>
      </w:r>
      <w:r w:rsidRPr="003560BB">
        <w:rPr>
          <w:color w:val="000000"/>
          <w:sz w:val="20"/>
          <w:szCs w:val="20"/>
          <w:lang w:val="en"/>
        </w:rPr>
        <w:t>,[-2.5 2.5]);</w:t>
      </w:r>
    </w:p>
    <w:p w14:paraId="7DB626A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plot(app.output_corr,app.tcf,app.autoY);</w:t>
      </w:r>
    </w:p>
    <w:p w14:paraId="4FF5DE16" w14:textId="77777777" w:rsidR="003560BB" w:rsidRPr="003560BB" w:rsidRDefault="003560BB" w:rsidP="003560BB">
      <w:pPr>
        <w:spacing w:after="240" w:line="246" w:lineRule="atLeast"/>
        <w:rPr>
          <w:rFonts w:ascii="Consolas" w:hAnsi="Consolas"/>
          <w:color w:val="000000"/>
          <w:sz w:val="20"/>
          <w:szCs w:val="20"/>
          <w:lang w:val="en-US"/>
        </w:rPr>
      </w:pPr>
    </w:p>
    <w:p w14:paraId="2655D0EE"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end</w:t>
      </w:r>
    </w:p>
    <w:p w14:paraId="453CF342" w14:textId="77777777" w:rsidR="003560BB" w:rsidRPr="003560BB" w:rsidRDefault="003560BB" w:rsidP="003560BB">
      <w:pPr>
        <w:spacing w:after="240" w:line="246" w:lineRule="atLeast"/>
        <w:rPr>
          <w:rFonts w:ascii="Consolas" w:hAnsi="Consolas"/>
          <w:color w:val="000000"/>
          <w:sz w:val="20"/>
          <w:szCs w:val="20"/>
          <w:lang w:val="en-US"/>
        </w:rPr>
      </w:pPr>
    </w:p>
    <w:p w14:paraId="4E4CF8AD"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Value changed function: DropDown</w:t>
      </w:r>
    </w:p>
    <w:p w14:paraId="79ECEC8C"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function </w:t>
      </w:r>
      <w:r w:rsidRPr="003560BB">
        <w:rPr>
          <w:color w:val="000000"/>
          <w:sz w:val="20"/>
          <w:szCs w:val="20"/>
          <w:lang w:val="en"/>
        </w:rPr>
        <w:t>DropDownValueChanged(app, event)</w:t>
      </w:r>
    </w:p>
    <w:p w14:paraId="113B9FB0"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global </w:t>
      </w:r>
      <w:r w:rsidRPr="003560BB">
        <w:rPr>
          <w:color w:val="000000"/>
          <w:sz w:val="20"/>
          <w:szCs w:val="20"/>
          <w:lang w:val="en"/>
        </w:rPr>
        <w:t>valuek</w:t>
      </w:r>
    </w:p>
    <w:p w14:paraId="3769DAE9" w14:textId="77777777" w:rsidR="003560BB" w:rsidRPr="003560BB" w:rsidRDefault="003560BB" w:rsidP="003560BB">
      <w:pPr>
        <w:spacing w:after="240" w:line="246" w:lineRule="atLeast"/>
        <w:rPr>
          <w:rFonts w:ascii="Consolas" w:hAnsi="Consolas"/>
          <w:color w:val="000000"/>
          <w:sz w:val="20"/>
          <w:szCs w:val="20"/>
          <w:lang w:val="en-US"/>
        </w:rPr>
      </w:pPr>
    </w:p>
    <w:p w14:paraId="72FFEA6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nfft = 2048;</w:t>
      </w:r>
    </w:p>
    <w:p w14:paraId="5ED0F98A"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if </w:t>
      </w:r>
      <w:r w:rsidRPr="003560BB">
        <w:rPr>
          <w:color w:val="000000"/>
          <w:sz w:val="20"/>
          <w:szCs w:val="20"/>
          <w:lang w:val="en"/>
        </w:rPr>
        <w:t>app.helpvalue == 1</w:t>
      </w:r>
    </w:p>
    <w:p w14:paraId="120207EA"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valuek = app. DropDown.Value;</w:t>
      </w:r>
    </w:p>
    <w:p w14:paraId="72F65B3F"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valuek=str2num(valuek);</w:t>
      </w:r>
    </w:p>
    <w:p w14:paraId="70176569"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app.pxlin=pwelch(app.x,valuek,70,nfft);</w:t>
      </w:r>
    </w:p>
    <w:p w14:paraId="4C9A722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 Input_SPM,app.pxlin);</w:t>
      </w:r>
    </w:p>
    <w:p w14:paraId="5C19B8C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 Input_SPM,</w:t>
      </w:r>
      <w:r w:rsidRPr="003560BB">
        <w:rPr>
          <w:color w:val="AA04F9"/>
          <w:sz w:val="20"/>
          <w:szCs w:val="20"/>
          <w:lang w:val="en"/>
        </w:rPr>
        <w:t>'Xlim'</w:t>
      </w:r>
      <w:r w:rsidRPr="003560BB">
        <w:rPr>
          <w:color w:val="000000"/>
          <w:sz w:val="20"/>
          <w:szCs w:val="20"/>
          <w:lang w:val="en"/>
        </w:rPr>
        <w:t>,[0 125]);</w:t>
      </w:r>
    </w:p>
    <w:p w14:paraId="61D375A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lastRenderedPageBreak/>
        <w:t>app.pylin=pwelch(app.y,valuek,70,nfft);</w:t>
      </w:r>
    </w:p>
    <w:p w14:paraId="08545D36"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plot(app.output_SPM,app.pylin); </w:t>
      </w:r>
    </w:p>
    <w:p w14:paraId="27888B2E"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set(app.output_SPM,</w:t>
      </w:r>
      <w:r w:rsidRPr="003560BB">
        <w:rPr>
          <w:color w:val="AA04F9"/>
          <w:sz w:val="20"/>
          <w:szCs w:val="20"/>
          <w:lang w:val="en"/>
        </w:rPr>
        <w:t>'Xlim'</w:t>
      </w:r>
      <w:r w:rsidRPr="003560BB">
        <w:rPr>
          <w:color w:val="000000"/>
          <w:sz w:val="20"/>
          <w:szCs w:val="20"/>
          <w:lang w:val="en"/>
        </w:rPr>
        <w:t>,[0 125]);</w:t>
      </w:r>
    </w:p>
    <w:p w14:paraId="3C501DC8"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else</w:t>
      </w:r>
    </w:p>
    <w:p w14:paraId="689352BA"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valuek = app. DropDown.Value;</w:t>
      </w:r>
    </w:p>
    <w:p w14:paraId="76D997F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valuek=str2num(valuek);</w:t>
      </w:r>
    </w:p>
    <w:p w14:paraId="14A6C16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app.pxlin=pwelch(app.x,valuek,70,nfft);</w:t>
      </w:r>
    </w:p>
    <w:p w14:paraId="5C55955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app.pxlin=log10(app.pxlin);</w:t>
      </w:r>
    </w:p>
    <w:p w14:paraId="5A4FAC35"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 Input_SPM,app.pxlin);</w:t>
      </w:r>
    </w:p>
    <w:p w14:paraId="3D8E598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 Input_SPM,</w:t>
      </w:r>
      <w:r w:rsidRPr="003560BB">
        <w:rPr>
          <w:color w:val="AA04F9"/>
          <w:sz w:val="20"/>
          <w:szCs w:val="20"/>
          <w:lang w:val="en"/>
        </w:rPr>
        <w:t>'Xlim'</w:t>
      </w:r>
      <w:r w:rsidRPr="003560BB">
        <w:rPr>
          <w:color w:val="000000"/>
          <w:sz w:val="20"/>
          <w:szCs w:val="20"/>
          <w:lang w:val="en"/>
        </w:rPr>
        <w:t>,[0 125]);</w:t>
      </w:r>
    </w:p>
    <w:p w14:paraId="190D559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app.pylin=pwelch(app.y,valuek,70,nfft);</w:t>
      </w:r>
    </w:p>
    <w:p w14:paraId="2F98D7D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app.pylin=log10(app.pylin);</w:t>
      </w:r>
    </w:p>
    <w:p w14:paraId="159C70F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plot(app.output_SPM,app.pylin); </w:t>
      </w:r>
    </w:p>
    <w:p w14:paraId="2DA5F61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set(app.output_SPM,</w:t>
      </w:r>
      <w:r w:rsidRPr="003560BB">
        <w:rPr>
          <w:color w:val="AA04F9"/>
          <w:sz w:val="20"/>
          <w:szCs w:val="20"/>
          <w:lang w:val="en"/>
        </w:rPr>
        <w:t>'Xlim'</w:t>
      </w:r>
      <w:r w:rsidRPr="003560BB">
        <w:rPr>
          <w:color w:val="000000"/>
          <w:sz w:val="20"/>
          <w:szCs w:val="20"/>
          <w:lang w:val="en"/>
        </w:rPr>
        <w:t>,[0 125]);</w:t>
      </w:r>
    </w:p>
    <w:p w14:paraId="52DDB135"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end </w:t>
      </w:r>
    </w:p>
    <w:p w14:paraId="1DE41F97"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end</w:t>
      </w:r>
    </w:p>
    <w:p w14:paraId="539C9575" w14:textId="77777777" w:rsidR="003560BB" w:rsidRPr="003560BB" w:rsidRDefault="003560BB" w:rsidP="003560BB">
      <w:pPr>
        <w:spacing w:after="240" w:line="246" w:lineRule="atLeast"/>
        <w:rPr>
          <w:rFonts w:ascii="Consolas" w:hAnsi="Consolas"/>
          <w:color w:val="000000"/>
          <w:sz w:val="20"/>
          <w:szCs w:val="20"/>
          <w:lang w:val="en-US"/>
        </w:rPr>
      </w:pPr>
    </w:p>
    <w:p w14:paraId="391E8CC9"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Callback function</w:t>
      </w:r>
    </w:p>
    <w:p w14:paraId="640BC858"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function </w:t>
      </w:r>
      <w:r w:rsidRPr="003560BB">
        <w:rPr>
          <w:color w:val="000000"/>
          <w:sz w:val="20"/>
          <w:szCs w:val="20"/>
          <w:lang w:val="en"/>
        </w:rPr>
        <w:t>Button_2Pushed(app, event)</w:t>
      </w:r>
    </w:p>
    <w:p w14:paraId="3311C331"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9.5 PMM</w:t>
      </w:r>
    </w:p>
    <w:p w14:paraId="4B7A05DE"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app.pxx=pmcov(app.x,12);</w:t>
      </w:r>
    </w:p>
    <w:p w14:paraId="233FF209"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plot(app.output_SPM,app.pxx);</w:t>
      </w:r>
    </w:p>
    <w:p w14:paraId="67351BAF"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set(app.output_SPM,</w:t>
      </w:r>
      <w:r w:rsidRPr="003560BB">
        <w:rPr>
          <w:color w:val="AA04F9"/>
          <w:sz w:val="20"/>
          <w:szCs w:val="20"/>
          <w:lang w:val="en"/>
        </w:rPr>
        <w:t>'Xlim'</w:t>
      </w:r>
      <w:r w:rsidRPr="003560BB">
        <w:rPr>
          <w:color w:val="000000"/>
          <w:sz w:val="20"/>
          <w:szCs w:val="20"/>
          <w:lang w:val="en"/>
        </w:rPr>
        <w:t>,[0 125]);</w:t>
      </w:r>
    </w:p>
    <w:p w14:paraId="7B73EF4C" w14:textId="77777777" w:rsidR="003560BB" w:rsidRPr="003560BB" w:rsidRDefault="003560BB" w:rsidP="003560BB">
      <w:pPr>
        <w:spacing w:after="240" w:line="246" w:lineRule="atLeast"/>
        <w:rPr>
          <w:rFonts w:ascii="Consolas" w:hAnsi="Consolas"/>
          <w:color w:val="000000"/>
          <w:sz w:val="20"/>
          <w:szCs w:val="20"/>
          <w:lang w:val="en-US"/>
        </w:rPr>
      </w:pPr>
    </w:p>
    <w:p w14:paraId="29B037F0"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end</w:t>
      </w:r>
    </w:p>
    <w:p w14:paraId="685EB971" w14:textId="77777777" w:rsidR="003560BB" w:rsidRPr="003560BB" w:rsidRDefault="003560BB" w:rsidP="003560BB">
      <w:pPr>
        <w:spacing w:after="240" w:line="246" w:lineRule="atLeast"/>
        <w:rPr>
          <w:rFonts w:ascii="Consolas" w:hAnsi="Consolas"/>
          <w:color w:val="000000"/>
          <w:sz w:val="20"/>
          <w:szCs w:val="20"/>
          <w:lang w:val="en-US"/>
        </w:rPr>
      </w:pPr>
    </w:p>
    <w:p w14:paraId="14FD1A4A"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Callback function</w:t>
      </w:r>
    </w:p>
    <w:p w14:paraId="4CE6547C"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function </w:t>
      </w:r>
      <w:r w:rsidRPr="003560BB">
        <w:rPr>
          <w:color w:val="000000"/>
          <w:sz w:val="20"/>
          <w:szCs w:val="20"/>
          <w:lang w:val="en"/>
        </w:rPr>
        <w:t>SwitchValueChanged(app, event)</w:t>
      </w:r>
    </w:p>
    <w:p w14:paraId="3B43FD7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app.valueS = app. Switch.Value;</w:t>
      </w:r>
    </w:p>
    <w:p w14:paraId="3A5F0DE7"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app.tf=strcmp(app.valueS,'1');</w:t>
      </w:r>
    </w:p>
    <w:p w14:paraId="6BA52AAF"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end</w:t>
      </w:r>
    </w:p>
    <w:p w14:paraId="3A637EA0" w14:textId="77777777" w:rsidR="003560BB" w:rsidRPr="003560BB" w:rsidRDefault="003560BB" w:rsidP="003560BB">
      <w:pPr>
        <w:spacing w:after="240" w:line="246" w:lineRule="atLeast"/>
        <w:rPr>
          <w:rFonts w:ascii="Consolas" w:hAnsi="Consolas"/>
          <w:color w:val="000000"/>
          <w:sz w:val="20"/>
          <w:szCs w:val="20"/>
          <w:lang w:val="en-US"/>
        </w:rPr>
      </w:pPr>
    </w:p>
    <w:p w14:paraId="15FD8E21"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Button pushed function: log</w:t>
      </w:r>
    </w:p>
    <w:p w14:paraId="3B423ED6"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function </w:t>
      </w:r>
      <w:r w:rsidRPr="003560BB">
        <w:rPr>
          <w:color w:val="000000"/>
          <w:sz w:val="20"/>
          <w:szCs w:val="20"/>
          <w:lang w:val="en"/>
        </w:rPr>
        <w:t>logButtonPushed(app, event)</w:t>
      </w:r>
    </w:p>
    <w:p w14:paraId="7771701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.app. Input_SPM. XScale = </w:t>
      </w:r>
      <w:r w:rsidRPr="003560BB">
        <w:rPr>
          <w:color w:val="AA04F9"/>
          <w:sz w:val="20"/>
          <w:szCs w:val="20"/>
          <w:lang w:val="en"/>
        </w:rPr>
        <w:t>'log'</w:t>
      </w:r>
      <w:r w:rsidRPr="003560BB">
        <w:rPr>
          <w:color w:val="000000"/>
          <w:sz w:val="20"/>
          <w:szCs w:val="20"/>
          <w:lang w:val="en"/>
        </w:rPr>
        <w:t>;</w:t>
      </w:r>
    </w:p>
    <w:p w14:paraId="55E5B563"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app.output_SPM. XScale = </w:t>
      </w:r>
      <w:r w:rsidRPr="003560BB">
        <w:rPr>
          <w:color w:val="AA04F9"/>
          <w:sz w:val="20"/>
          <w:szCs w:val="20"/>
          <w:lang w:val="en"/>
        </w:rPr>
        <w:t>'log'</w:t>
      </w:r>
      <w:r w:rsidRPr="003560BB">
        <w:rPr>
          <w:color w:val="000000"/>
          <w:sz w:val="20"/>
          <w:szCs w:val="20"/>
          <w:lang w:val="en"/>
        </w:rPr>
        <w:t>;</w:t>
      </w:r>
    </w:p>
    <w:p w14:paraId="686C7632" w14:textId="77777777" w:rsidR="003560BB" w:rsidRPr="003560BB" w:rsidRDefault="003560BB" w:rsidP="003560BB">
      <w:pPr>
        <w:spacing w:after="240" w:line="246" w:lineRule="atLeast"/>
        <w:rPr>
          <w:rFonts w:ascii="Consolas" w:hAnsi="Consolas"/>
          <w:color w:val="000000"/>
          <w:sz w:val="20"/>
          <w:szCs w:val="20"/>
          <w:lang w:val="en-US"/>
        </w:rPr>
      </w:pPr>
    </w:p>
    <w:p w14:paraId="23FF5733" w14:textId="77777777" w:rsidR="003560BB" w:rsidRPr="003560BB" w:rsidRDefault="003560BB" w:rsidP="003560BB">
      <w:pPr>
        <w:spacing w:after="240" w:line="246" w:lineRule="atLeast"/>
        <w:rPr>
          <w:rFonts w:ascii="Consolas" w:hAnsi="Consolas"/>
          <w:color w:val="000000"/>
          <w:sz w:val="20"/>
          <w:szCs w:val="20"/>
          <w:lang w:val="en-US"/>
        </w:rPr>
      </w:pPr>
    </w:p>
    <w:p w14:paraId="15C0FCBF" w14:textId="77777777" w:rsidR="003560BB" w:rsidRPr="00735D91" w:rsidRDefault="003560BB" w:rsidP="003560BB">
      <w:pPr>
        <w:spacing w:line="246" w:lineRule="atLeast"/>
        <w:rPr>
          <w:rFonts w:ascii="Consolas" w:hAnsi="Consolas"/>
          <w:color w:val="000000"/>
          <w:sz w:val="20"/>
          <w:szCs w:val="20"/>
          <w:lang w:val="en-US"/>
        </w:rPr>
      </w:pPr>
      <w:r w:rsidRPr="003560BB">
        <w:rPr>
          <w:color w:val="028009"/>
          <w:sz w:val="20"/>
          <w:szCs w:val="20"/>
          <w:lang w:val="en"/>
        </w:rPr>
        <w:t>%Activation\disactivation of items</w:t>
      </w:r>
    </w:p>
    <w:p w14:paraId="27ACEE39" w14:textId="77777777" w:rsidR="003560BB" w:rsidRPr="00734088" w:rsidRDefault="003560BB" w:rsidP="003560BB">
      <w:pPr>
        <w:spacing w:line="246" w:lineRule="atLeast"/>
        <w:rPr>
          <w:rFonts w:ascii="Consolas" w:hAnsi="Consolas"/>
          <w:color w:val="000000"/>
          <w:sz w:val="20"/>
          <w:szCs w:val="20"/>
          <w:lang w:val="en-US"/>
        </w:rPr>
      </w:pPr>
      <w:r w:rsidRPr="00734088">
        <w:rPr>
          <w:color w:val="000000"/>
          <w:sz w:val="20"/>
          <w:szCs w:val="20"/>
          <w:lang w:val="en"/>
        </w:rPr>
        <w:t>app.log.Enable=false;</w:t>
      </w:r>
    </w:p>
    <w:p w14:paraId="303BDB7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app.linear.Enable=true;</w:t>
      </w:r>
    </w:p>
    <w:p w14:paraId="035E7CFC"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app.helpvalue=2;</w:t>
      </w:r>
    </w:p>
    <w:p w14:paraId="5AED777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app.valuelog = app. DropDown.Value;</w:t>
      </w:r>
    </w:p>
    <w:p w14:paraId="630DA2C4"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app.valuelog=str2num(app.valuelog);</w:t>
      </w:r>
    </w:p>
    <w:p w14:paraId="1D2A276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 = app. DropDown.Value;</w:t>
      </w:r>
    </w:p>
    <w:p w14:paraId="75373B7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app.value=str2num(app.value);</w:t>
      </w:r>
    </w:p>
    <w:p w14:paraId="62F221C5"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nfft = 2048;</w:t>
      </w:r>
    </w:p>
    <w:p w14:paraId="7E066A0A"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app.pxl = pwelch(app.x,app.valuelog,70,nfft)</w:t>
      </w:r>
    </w:p>
    <w:p w14:paraId="571EFBEA"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%app.pxl=pmcov(app.x,app.valuelog);</w:t>
      </w:r>
    </w:p>
    <w:p w14:paraId="5AB32AA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app.pxl=log10(app.pxl);</w:t>
      </w:r>
    </w:p>
    <w:p w14:paraId="26774E89"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 Input_SPM,app.pxl);</w:t>
      </w:r>
    </w:p>
    <w:p w14:paraId="4A0CB4C3"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 Input_SPM,</w:t>
      </w:r>
      <w:r w:rsidRPr="003560BB">
        <w:rPr>
          <w:color w:val="AA04F9"/>
          <w:sz w:val="20"/>
          <w:szCs w:val="20"/>
          <w:lang w:val="en"/>
        </w:rPr>
        <w:t>'Xlim'</w:t>
      </w:r>
      <w:r w:rsidRPr="003560BB">
        <w:rPr>
          <w:color w:val="000000"/>
          <w:sz w:val="20"/>
          <w:szCs w:val="20"/>
          <w:lang w:val="en"/>
        </w:rPr>
        <w:t>,[0 125]);</w:t>
      </w:r>
    </w:p>
    <w:p w14:paraId="647F7242"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lastRenderedPageBreak/>
        <w:t>app.pyl = pwelch(app.y,app.valuelog,70,nfft)</w:t>
      </w:r>
    </w:p>
    <w:p w14:paraId="084F2A84"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%app.pyl=pmcov(app.y,app.valuelog);</w:t>
      </w:r>
    </w:p>
    <w:p w14:paraId="601EC9F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app.pyl=log10(app.pyl);</w:t>
      </w:r>
    </w:p>
    <w:p w14:paraId="1836010A"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plot(app.output_SPM,app.pyl);</w:t>
      </w:r>
    </w:p>
    <w:p w14:paraId="6AD291F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set(app.output_SPM,</w:t>
      </w:r>
      <w:r w:rsidRPr="003560BB">
        <w:rPr>
          <w:color w:val="AA04F9"/>
          <w:sz w:val="20"/>
          <w:szCs w:val="20"/>
          <w:lang w:val="en"/>
        </w:rPr>
        <w:t>'Xlim'</w:t>
      </w:r>
      <w:r w:rsidRPr="003560BB">
        <w:rPr>
          <w:color w:val="000000"/>
          <w:sz w:val="20"/>
          <w:szCs w:val="20"/>
          <w:lang w:val="en"/>
        </w:rPr>
        <w:t>,[0 125]);</w:t>
      </w:r>
    </w:p>
    <w:p w14:paraId="2B37309D"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%BUILD UAV UAVs</w:t>
      </w:r>
    </w:p>
    <w:p w14:paraId="7F50B632"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end</w:t>
      </w:r>
    </w:p>
    <w:p w14:paraId="566AA116" w14:textId="77777777" w:rsidR="003560BB" w:rsidRPr="003560BB" w:rsidRDefault="003560BB" w:rsidP="003560BB">
      <w:pPr>
        <w:spacing w:after="240" w:line="246" w:lineRule="atLeast"/>
        <w:rPr>
          <w:rFonts w:ascii="Consolas" w:hAnsi="Consolas"/>
          <w:color w:val="000000"/>
          <w:sz w:val="20"/>
          <w:szCs w:val="20"/>
          <w:lang w:val="en-US"/>
        </w:rPr>
      </w:pPr>
    </w:p>
    <w:p w14:paraId="53B2ABD2"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Button pushed function: linear</w:t>
      </w:r>
    </w:p>
    <w:p w14:paraId="08768789" w14:textId="77777777" w:rsidR="003560BB" w:rsidRPr="003560BB" w:rsidRDefault="003560BB" w:rsidP="003560BB">
      <w:pPr>
        <w:spacing w:line="246" w:lineRule="atLeast"/>
        <w:rPr>
          <w:rFonts w:ascii="Consolas" w:hAnsi="Consolas"/>
          <w:color w:val="000000"/>
          <w:sz w:val="20"/>
          <w:szCs w:val="20"/>
          <w:lang w:val="en-US"/>
        </w:rPr>
      </w:pPr>
      <w:r w:rsidRPr="003560BB">
        <w:rPr>
          <w:color w:val="0E00FF"/>
          <w:sz w:val="20"/>
          <w:szCs w:val="20"/>
          <w:lang w:val="en"/>
        </w:rPr>
        <w:t xml:space="preserve">function </w:t>
      </w:r>
      <w:r w:rsidRPr="003560BB">
        <w:rPr>
          <w:color w:val="000000"/>
          <w:sz w:val="20"/>
          <w:szCs w:val="20"/>
          <w:lang w:val="en"/>
        </w:rPr>
        <w:t>linearButtonPushed(app, event)</w:t>
      </w:r>
    </w:p>
    <w:p w14:paraId="463A49FE"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%Activation\disactivation of items</w:t>
      </w:r>
    </w:p>
    <w:p w14:paraId="45356A18"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.app. Input_SPM. XScale = </w:t>
      </w:r>
      <w:r w:rsidRPr="003560BB">
        <w:rPr>
          <w:color w:val="AA04F9"/>
          <w:sz w:val="20"/>
          <w:szCs w:val="20"/>
          <w:lang w:val="en"/>
        </w:rPr>
        <w:t>'linear'</w:t>
      </w:r>
      <w:r w:rsidRPr="003560BB">
        <w:rPr>
          <w:color w:val="000000"/>
          <w:sz w:val="20"/>
          <w:szCs w:val="20"/>
          <w:lang w:val="en"/>
        </w:rPr>
        <w:t>;</w:t>
      </w:r>
    </w:p>
    <w:p w14:paraId="2D33E5E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app.output_SPM. XScale = </w:t>
      </w:r>
      <w:r w:rsidRPr="003560BB">
        <w:rPr>
          <w:color w:val="AA04F9"/>
          <w:sz w:val="20"/>
          <w:szCs w:val="20"/>
          <w:lang w:val="en"/>
        </w:rPr>
        <w:t>'linear'</w:t>
      </w:r>
      <w:r w:rsidRPr="003560BB">
        <w:rPr>
          <w:color w:val="000000"/>
          <w:sz w:val="20"/>
          <w:szCs w:val="20"/>
          <w:lang w:val="en"/>
        </w:rPr>
        <w:t>;</w:t>
      </w:r>
    </w:p>
    <w:p w14:paraId="3B067CF8" w14:textId="77777777" w:rsidR="003560BB" w:rsidRPr="003560BB" w:rsidRDefault="003560BB" w:rsidP="003560BB">
      <w:pPr>
        <w:spacing w:after="240" w:line="246" w:lineRule="atLeast"/>
        <w:rPr>
          <w:rFonts w:ascii="Consolas" w:hAnsi="Consolas"/>
          <w:color w:val="000000"/>
          <w:sz w:val="20"/>
          <w:szCs w:val="20"/>
          <w:lang w:val="en-US"/>
        </w:rPr>
      </w:pPr>
    </w:p>
    <w:p w14:paraId="02F51196"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app.log.Enable=true;</w:t>
      </w:r>
    </w:p>
    <w:p w14:paraId="0EB052A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app.linear.Enable=false; </w:t>
      </w:r>
    </w:p>
    <w:p w14:paraId="1D5F9C20"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app.helpvalue=1;</w:t>
      </w:r>
    </w:p>
    <w:p w14:paraId="77F53EB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 = app. DropDown.Value;</w:t>
      </w:r>
    </w:p>
    <w:p w14:paraId="1674743D"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app.value=str2num(app.value);</w:t>
      </w:r>
    </w:p>
    <w:p w14:paraId="0C9BF5A5"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nfft = 2048;</w:t>
      </w:r>
    </w:p>
    <w:p w14:paraId="562B783B"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app.px = pwelch(app.x,app.value,70,nfft)</w:t>
      </w:r>
    </w:p>
    <w:p w14:paraId="5CB05F9A"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 app.px=pmcov(app.x,app.value);</w:t>
      </w:r>
    </w:p>
    <w:p w14:paraId="75506D8F"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plot(app. Input_SPM,app.px);</w:t>
      </w:r>
    </w:p>
    <w:p w14:paraId="2988064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 Input_SPM,</w:t>
      </w:r>
      <w:r w:rsidRPr="003560BB">
        <w:rPr>
          <w:color w:val="AA04F9"/>
          <w:sz w:val="20"/>
          <w:szCs w:val="20"/>
          <w:lang w:val="en"/>
        </w:rPr>
        <w:t>'Xlim'</w:t>
      </w:r>
      <w:r w:rsidRPr="003560BB">
        <w:rPr>
          <w:color w:val="000000"/>
          <w:sz w:val="20"/>
          <w:szCs w:val="20"/>
          <w:lang w:val="en"/>
        </w:rPr>
        <w:t>,[0 125]);</w:t>
      </w:r>
    </w:p>
    <w:p w14:paraId="6264B677"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app.py = pwelch(app.y,app.value,70,nfft)</w:t>
      </w:r>
    </w:p>
    <w:p w14:paraId="4CB8DEAD" w14:textId="77777777" w:rsidR="003560BB" w:rsidRPr="003560BB" w:rsidRDefault="003560BB" w:rsidP="003560BB">
      <w:pPr>
        <w:spacing w:line="246" w:lineRule="atLeast"/>
        <w:rPr>
          <w:rFonts w:ascii="Consolas" w:hAnsi="Consolas"/>
          <w:color w:val="000000"/>
          <w:sz w:val="20"/>
          <w:szCs w:val="20"/>
          <w:lang w:val="en-US"/>
        </w:rPr>
      </w:pPr>
      <w:r w:rsidRPr="003560BB">
        <w:rPr>
          <w:color w:val="028009"/>
          <w:sz w:val="20"/>
          <w:szCs w:val="20"/>
          <w:lang w:val="en"/>
        </w:rPr>
        <w:t>%app.py=pmcov(app.y,app.value);</w:t>
      </w:r>
    </w:p>
    <w:p w14:paraId="6B437ED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 xml:space="preserve">plot(app.output_SPM,app.py); </w:t>
      </w:r>
    </w:p>
    <w:p w14:paraId="17650E51" w14:textId="77777777" w:rsidR="003560BB" w:rsidRPr="003560BB" w:rsidRDefault="003560BB" w:rsidP="003560BB">
      <w:pPr>
        <w:spacing w:line="246" w:lineRule="atLeast"/>
        <w:rPr>
          <w:rFonts w:ascii="Consolas" w:hAnsi="Consolas"/>
          <w:color w:val="000000"/>
          <w:sz w:val="20"/>
          <w:szCs w:val="20"/>
          <w:lang w:val="en-US"/>
        </w:rPr>
      </w:pPr>
      <w:r w:rsidRPr="003560BB">
        <w:rPr>
          <w:color w:val="000000"/>
          <w:sz w:val="20"/>
          <w:szCs w:val="20"/>
          <w:lang w:val="en"/>
        </w:rPr>
        <w:t>set(app.output_SPM,</w:t>
      </w:r>
      <w:r w:rsidRPr="003560BB">
        <w:rPr>
          <w:color w:val="AA04F9"/>
          <w:sz w:val="20"/>
          <w:szCs w:val="20"/>
          <w:lang w:val="en"/>
        </w:rPr>
        <w:t>'Xlim'</w:t>
      </w:r>
      <w:r w:rsidRPr="003560BB">
        <w:rPr>
          <w:color w:val="000000"/>
          <w:sz w:val="20"/>
          <w:szCs w:val="20"/>
          <w:lang w:val="en"/>
        </w:rPr>
        <w:t>,[0 125]);</w:t>
      </w:r>
    </w:p>
    <w:p w14:paraId="1AE2EC9B" w14:textId="2D4C4166" w:rsidR="00015375" w:rsidRPr="003560BB" w:rsidRDefault="00015375" w:rsidP="007D5A1A">
      <w:pPr>
        <w:tabs>
          <w:tab w:val="left" w:pos="5715"/>
        </w:tabs>
        <w:rPr>
          <w:sz w:val="28"/>
          <w:szCs w:val="28"/>
          <w:lang w:val="en-US"/>
        </w:rPr>
      </w:pPr>
    </w:p>
    <w:sectPr w:rsidR="00015375" w:rsidRPr="003560BB" w:rsidSect="00F91281">
      <w:headerReference w:type="default" r:id="rId28"/>
      <w:footerReference w:type="default" r:id="rId2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336A" w14:textId="77777777" w:rsidR="00A346F8" w:rsidRDefault="00A346F8" w:rsidP="0098338E">
      <w:r>
        <w:rPr>
          <w:lang w:val="en"/>
        </w:rPr>
        <w:separator/>
      </w:r>
    </w:p>
  </w:endnote>
  <w:endnote w:type="continuationSeparator" w:id="0">
    <w:p w14:paraId="0C001735" w14:textId="77777777" w:rsidR="00A346F8" w:rsidRDefault="00A346F8" w:rsidP="0098338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3400" w14:textId="77777777" w:rsidR="00EC12AE" w:rsidRDefault="00EC12AE">
    <w:pPr>
      <w:pStyle w:val="af0"/>
      <w:jc w:val="center"/>
    </w:pPr>
    <w:r>
      <w:rPr>
        <w:lang w:val="en"/>
      </w:rPr>
      <w:fldChar w:fldCharType="begin"/>
    </w:r>
    <w:r>
      <w:rPr>
        <w:lang w:val="en"/>
      </w:rPr>
      <w:instrText>PAGE   \* MERGEFORMAT</w:instrText>
    </w:r>
    <w:r>
      <w:rPr>
        <w:lang w:val="en"/>
      </w:rPr>
      <w:fldChar w:fldCharType="separate"/>
    </w:r>
    <w:r w:rsidR="006838D7">
      <w:rPr>
        <w:noProof/>
        <w:lang w:val="en"/>
      </w:rPr>
      <w:t>2</w:t>
    </w:r>
    <w:r>
      <w:rPr>
        <w:lang w:val="en"/>
      </w:rPr>
      <w:fldChar w:fldCharType="end"/>
    </w:r>
  </w:p>
  <w:p w14:paraId="4E058A96" w14:textId="77777777" w:rsidR="00EC12AE" w:rsidRDefault="00EC12A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740E" w14:textId="77777777" w:rsidR="00A346F8" w:rsidRDefault="00A346F8" w:rsidP="0098338E">
      <w:r>
        <w:rPr>
          <w:lang w:val="en"/>
        </w:rPr>
        <w:separator/>
      </w:r>
    </w:p>
  </w:footnote>
  <w:footnote w:type="continuationSeparator" w:id="0">
    <w:p w14:paraId="61902B5D" w14:textId="77777777" w:rsidR="00A346F8" w:rsidRDefault="00A346F8" w:rsidP="0098338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9F56" w14:textId="77777777" w:rsidR="00EC12AE" w:rsidRDefault="00EC12AE" w:rsidP="001476B0">
    <w:pPr>
      <w:pStyle w:val="af5"/>
      <w:ind w:right="-1"/>
      <w:jc w:val="right"/>
    </w:pPr>
    <w:r>
      <w:rPr>
        <w:lang w:val="e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4"/>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662852860">
    <w:abstractNumId w:val="5"/>
  </w:num>
  <w:num w:numId="2" w16cid:durableId="328532433">
    <w:abstractNumId w:val="1"/>
  </w:num>
  <w:num w:numId="3" w16cid:durableId="1349409520">
    <w:abstractNumId w:val="4"/>
  </w:num>
  <w:num w:numId="4" w16cid:durableId="1905683128">
    <w:abstractNumId w:val="6"/>
  </w:num>
  <w:num w:numId="5" w16cid:durableId="1389694175">
    <w:abstractNumId w:val="3"/>
  </w:num>
  <w:num w:numId="6" w16cid:durableId="39211913">
    <w:abstractNumId w:val="2"/>
  </w:num>
  <w:num w:numId="7" w16cid:durableId="201964867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06C"/>
    <w:rsid w:val="0000124D"/>
    <w:rsid w:val="00002545"/>
    <w:rsid w:val="0000422A"/>
    <w:rsid w:val="00005330"/>
    <w:rsid w:val="00005391"/>
    <w:rsid w:val="000055CC"/>
    <w:rsid w:val="0000610B"/>
    <w:rsid w:val="000103B7"/>
    <w:rsid w:val="00010AD2"/>
    <w:rsid w:val="00011778"/>
    <w:rsid w:val="00011F04"/>
    <w:rsid w:val="00012EB4"/>
    <w:rsid w:val="000134FA"/>
    <w:rsid w:val="0001400B"/>
    <w:rsid w:val="00015375"/>
    <w:rsid w:val="00016BD5"/>
    <w:rsid w:val="000174AA"/>
    <w:rsid w:val="0001755F"/>
    <w:rsid w:val="00017A9E"/>
    <w:rsid w:val="00020C80"/>
    <w:rsid w:val="00021712"/>
    <w:rsid w:val="000234A6"/>
    <w:rsid w:val="000243E6"/>
    <w:rsid w:val="000244CF"/>
    <w:rsid w:val="00025528"/>
    <w:rsid w:val="000256D0"/>
    <w:rsid w:val="00027EC6"/>
    <w:rsid w:val="000328BD"/>
    <w:rsid w:val="00034999"/>
    <w:rsid w:val="00035892"/>
    <w:rsid w:val="00035B4C"/>
    <w:rsid w:val="00035FEC"/>
    <w:rsid w:val="0003672D"/>
    <w:rsid w:val="0004161C"/>
    <w:rsid w:val="0004311E"/>
    <w:rsid w:val="00043196"/>
    <w:rsid w:val="0004371F"/>
    <w:rsid w:val="00043AFB"/>
    <w:rsid w:val="00045399"/>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1232"/>
    <w:rsid w:val="000924A2"/>
    <w:rsid w:val="00092997"/>
    <w:rsid w:val="000930EE"/>
    <w:rsid w:val="00094718"/>
    <w:rsid w:val="000A14FD"/>
    <w:rsid w:val="000A15A1"/>
    <w:rsid w:val="000A1E14"/>
    <w:rsid w:val="000A323F"/>
    <w:rsid w:val="000A41C2"/>
    <w:rsid w:val="000A50DF"/>
    <w:rsid w:val="000A646F"/>
    <w:rsid w:val="000A7762"/>
    <w:rsid w:val="000A7F9B"/>
    <w:rsid w:val="000B037C"/>
    <w:rsid w:val="000B1DE4"/>
    <w:rsid w:val="000B2352"/>
    <w:rsid w:val="000B29F8"/>
    <w:rsid w:val="000B2B95"/>
    <w:rsid w:val="000B45DE"/>
    <w:rsid w:val="000B4866"/>
    <w:rsid w:val="000B5964"/>
    <w:rsid w:val="000B5E5F"/>
    <w:rsid w:val="000B7B3F"/>
    <w:rsid w:val="000C0E90"/>
    <w:rsid w:val="000C3834"/>
    <w:rsid w:val="000C50D4"/>
    <w:rsid w:val="000C567A"/>
    <w:rsid w:val="000C5A2C"/>
    <w:rsid w:val="000C666E"/>
    <w:rsid w:val="000D15A7"/>
    <w:rsid w:val="000D2F2C"/>
    <w:rsid w:val="000D2FC0"/>
    <w:rsid w:val="000D536A"/>
    <w:rsid w:val="000D5CBE"/>
    <w:rsid w:val="000D6FC1"/>
    <w:rsid w:val="000D6FC3"/>
    <w:rsid w:val="000D72CF"/>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321"/>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2187"/>
    <w:rsid w:val="001321DF"/>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59DF"/>
    <w:rsid w:val="0018625E"/>
    <w:rsid w:val="0019155A"/>
    <w:rsid w:val="00191805"/>
    <w:rsid w:val="001918DD"/>
    <w:rsid w:val="0019212A"/>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E21"/>
    <w:rsid w:val="001B2F5C"/>
    <w:rsid w:val="001B4ECD"/>
    <w:rsid w:val="001B574A"/>
    <w:rsid w:val="001B6860"/>
    <w:rsid w:val="001B696C"/>
    <w:rsid w:val="001B6F63"/>
    <w:rsid w:val="001C0480"/>
    <w:rsid w:val="001C1B50"/>
    <w:rsid w:val="001C21A5"/>
    <w:rsid w:val="001C2325"/>
    <w:rsid w:val="001C4D9C"/>
    <w:rsid w:val="001C5833"/>
    <w:rsid w:val="001C611A"/>
    <w:rsid w:val="001C6937"/>
    <w:rsid w:val="001C6A40"/>
    <w:rsid w:val="001C7F4D"/>
    <w:rsid w:val="001D0087"/>
    <w:rsid w:val="001D3DC9"/>
    <w:rsid w:val="001E0365"/>
    <w:rsid w:val="001E191C"/>
    <w:rsid w:val="001E21FF"/>
    <w:rsid w:val="001E26D7"/>
    <w:rsid w:val="001E2B5B"/>
    <w:rsid w:val="001E2F97"/>
    <w:rsid w:val="001E570D"/>
    <w:rsid w:val="001E6365"/>
    <w:rsid w:val="001E66C9"/>
    <w:rsid w:val="001E6A48"/>
    <w:rsid w:val="001F1A72"/>
    <w:rsid w:val="001F207E"/>
    <w:rsid w:val="001F2933"/>
    <w:rsid w:val="001F2B88"/>
    <w:rsid w:val="001F2F63"/>
    <w:rsid w:val="001F3DEC"/>
    <w:rsid w:val="001F3F52"/>
    <w:rsid w:val="001F4917"/>
    <w:rsid w:val="001F6539"/>
    <w:rsid w:val="002017FD"/>
    <w:rsid w:val="00201C51"/>
    <w:rsid w:val="00202FA1"/>
    <w:rsid w:val="002030B2"/>
    <w:rsid w:val="002048AC"/>
    <w:rsid w:val="00204EB6"/>
    <w:rsid w:val="00210912"/>
    <w:rsid w:val="00212ACE"/>
    <w:rsid w:val="00213CBB"/>
    <w:rsid w:val="002146C7"/>
    <w:rsid w:val="00216740"/>
    <w:rsid w:val="00216FCB"/>
    <w:rsid w:val="00217BE8"/>
    <w:rsid w:val="00221FB6"/>
    <w:rsid w:val="00222895"/>
    <w:rsid w:val="0022365A"/>
    <w:rsid w:val="002238DD"/>
    <w:rsid w:val="00224846"/>
    <w:rsid w:val="00227399"/>
    <w:rsid w:val="0023383B"/>
    <w:rsid w:val="0023628A"/>
    <w:rsid w:val="00237BFB"/>
    <w:rsid w:val="00237E35"/>
    <w:rsid w:val="0024002F"/>
    <w:rsid w:val="002403D2"/>
    <w:rsid w:val="00240574"/>
    <w:rsid w:val="0024062D"/>
    <w:rsid w:val="00246E84"/>
    <w:rsid w:val="00246ECD"/>
    <w:rsid w:val="002472EE"/>
    <w:rsid w:val="00250306"/>
    <w:rsid w:val="00251993"/>
    <w:rsid w:val="00251C9E"/>
    <w:rsid w:val="002532A5"/>
    <w:rsid w:val="002551C4"/>
    <w:rsid w:val="00255B67"/>
    <w:rsid w:val="0025635F"/>
    <w:rsid w:val="0025667F"/>
    <w:rsid w:val="002569E9"/>
    <w:rsid w:val="00256B1D"/>
    <w:rsid w:val="00257E0E"/>
    <w:rsid w:val="00261A20"/>
    <w:rsid w:val="00263976"/>
    <w:rsid w:val="00265596"/>
    <w:rsid w:val="00271C53"/>
    <w:rsid w:val="00272534"/>
    <w:rsid w:val="00272865"/>
    <w:rsid w:val="00272999"/>
    <w:rsid w:val="002743B2"/>
    <w:rsid w:val="00274DEB"/>
    <w:rsid w:val="00276A89"/>
    <w:rsid w:val="00276B21"/>
    <w:rsid w:val="0028346F"/>
    <w:rsid w:val="002843D6"/>
    <w:rsid w:val="00284BC8"/>
    <w:rsid w:val="0029030C"/>
    <w:rsid w:val="00290492"/>
    <w:rsid w:val="00290BAC"/>
    <w:rsid w:val="0029106B"/>
    <w:rsid w:val="00292797"/>
    <w:rsid w:val="00292B3B"/>
    <w:rsid w:val="00294381"/>
    <w:rsid w:val="00294CCA"/>
    <w:rsid w:val="0029597C"/>
    <w:rsid w:val="00296CAD"/>
    <w:rsid w:val="002A3187"/>
    <w:rsid w:val="002A3D8F"/>
    <w:rsid w:val="002A3F96"/>
    <w:rsid w:val="002A43EF"/>
    <w:rsid w:val="002A4B45"/>
    <w:rsid w:val="002A57EF"/>
    <w:rsid w:val="002A6E08"/>
    <w:rsid w:val="002A7230"/>
    <w:rsid w:val="002B030E"/>
    <w:rsid w:val="002B191F"/>
    <w:rsid w:val="002B267E"/>
    <w:rsid w:val="002B2B7F"/>
    <w:rsid w:val="002B2BB1"/>
    <w:rsid w:val="002B2D8F"/>
    <w:rsid w:val="002B2E5A"/>
    <w:rsid w:val="002B35F3"/>
    <w:rsid w:val="002B4CE2"/>
    <w:rsid w:val="002B5CFC"/>
    <w:rsid w:val="002B6481"/>
    <w:rsid w:val="002B64F1"/>
    <w:rsid w:val="002B7512"/>
    <w:rsid w:val="002B75EE"/>
    <w:rsid w:val="002B7FE1"/>
    <w:rsid w:val="002C06AB"/>
    <w:rsid w:val="002C1DD7"/>
    <w:rsid w:val="002C461E"/>
    <w:rsid w:val="002C5298"/>
    <w:rsid w:val="002D5D9F"/>
    <w:rsid w:val="002D6095"/>
    <w:rsid w:val="002D6336"/>
    <w:rsid w:val="002D6F77"/>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0DFD"/>
    <w:rsid w:val="0030115F"/>
    <w:rsid w:val="00301ED4"/>
    <w:rsid w:val="0030211C"/>
    <w:rsid w:val="003024F5"/>
    <w:rsid w:val="00304458"/>
    <w:rsid w:val="00304D9D"/>
    <w:rsid w:val="00305E8B"/>
    <w:rsid w:val="0030646A"/>
    <w:rsid w:val="00306E7A"/>
    <w:rsid w:val="00306EC8"/>
    <w:rsid w:val="003075B5"/>
    <w:rsid w:val="00307C54"/>
    <w:rsid w:val="00307EE4"/>
    <w:rsid w:val="003100CC"/>
    <w:rsid w:val="003107B8"/>
    <w:rsid w:val="00310CCB"/>
    <w:rsid w:val="00311D2D"/>
    <w:rsid w:val="00314408"/>
    <w:rsid w:val="0031582D"/>
    <w:rsid w:val="00315AC5"/>
    <w:rsid w:val="00320403"/>
    <w:rsid w:val="00320EDB"/>
    <w:rsid w:val="003211BF"/>
    <w:rsid w:val="00323DA5"/>
    <w:rsid w:val="00324B5A"/>
    <w:rsid w:val="00324E46"/>
    <w:rsid w:val="00327722"/>
    <w:rsid w:val="00330D53"/>
    <w:rsid w:val="0033182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0BB"/>
    <w:rsid w:val="00356C31"/>
    <w:rsid w:val="00360776"/>
    <w:rsid w:val="00361ABA"/>
    <w:rsid w:val="00361BD5"/>
    <w:rsid w:val="00364BF9"/>
    <w:rsid w:val="003704D2"/>
    <w:rsid w:val="00370C62"/>
    <w:rsid w:val="00371AC3"/>
    <w:rsid w:val="003727E2"/>
    <w:rsid w:val="00373526"/>
    <w:rsid w:val="00374B6F"/>
    <w:rsid w:val="00377DCC"/>
    <w:rsid w:val="0038038D"/>
    <w:rsid w:val="00380B9F"/>
    <w:rsid w:val="00380D8C"/>
    <w:rsid w:val="0038107E"/>
    <w:rsid w:val="00381FDF"/>
    <w:rsid w:val="00382F9C"/>
    <w:rsid w:val="003838EC"/>
    <w:rsid w:val="00386BE7"/>
    <w:rsid w:val="003873FB"/>
    <w:rsid w:val="00387478"/>
    <w:rsid w:val="00390C6C"/>
    <w:rsid w:val="00391EF0"/>
    <w:rsid w:val="003932CB"/>
    <w:rsid w:val="003936A8"/>
    <w:rsid w:val="00393EBC"/>
    <w:rsid w:val="00394F89"/>
    <w:rsid w:val="003961E8"/>
    <w:rsid w:val="0039656D"/>
    <w:rsid w:val="0039697E"/>
    <w:rsid w:val="00396B6D"/>
    <w:rsid w:val="003A0BC0"/>
    <w:rsid w:val="003A0D72"/>
    <w:rsid w:val="003A11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693C"/>
    <w:rsid w:val="003D7227"/>
    <w:rsid w:val="003D7F20"/>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658D"/>
    <w:rsid w:val="00407142"/>
    <w:rsid w:val="0041058F"/>
    <w:rsid w:val="00410A74"/>
    <w:rsid w:val="00410EE9"/>
    <w:rsid w:val="00411B90"/>
    <w:rsid w:val="00413784"/>
    <w:rsid w:val="00413D28"/>
    <w:rsid w:val="00416444"/>
    <w:rsid w:val="004203AF"/>
    <w:rsid w:val="00421177"/>
    <w:rsid w:val="00422FA9"/>
    <w:rsid w:val="00424651"/>
    <w:rsid w:val="004256B6"/>
    <w:rsid w:val="004266E9"/>
    <w:rsid w:val="00426E99"/>
    <w:rsid w:val="00427664"/>
    <w:rsid w:val="00427E5B"/>
    <w:rsid w:val="00427FEB"/>
    <w:rsid w:val="0043082A"/>
    <w:rsid w:val="0043217A"/>
    <w:rsid w:val="004331AE"/>
    <w:rsid w:val="00433A0D"/>
    <w:rsid w:val="00434906"/>
    <w:rsid w:val="00434FA0"/>
    <w:rsid w:val="00434FE7"/>
    <w:rsid w:val="00435819"/>
    <w:rsid w:val="004419A5"/>
    <w:rsid w:val="004430D4"/>
    <w:rsid w:val="00444F6C"/>
    <w:rsid w:val="00445EC6"/>
    <w:rsid w:val="00447048"/>
    <w:rsid w:val="004479E2"/>
    <w:rsid w:val="00451716"/>
    <w:rsid w:val="004518E3"/>
    <w:rsid w:val="00452208"/>
    <w:rsid w:val="00452A06"/>
    <w:rsid w:val="00452A29"/>
    <w:rsid w:val="00452B15"/>
    <w:rsid w:val="004541B6"/>
    <w:rsid w:val="004545F0"/>
    <w:rsid w:val="00455877"/>
    <w:rsid w:val="0045786D"/>
    <w:rsid w:val="004607D5"/>
    <w:rsid w:val="00462789"/>
    <w:rsid w:val="00462C6A"/>
    <w:rsid w:val="00462FAF"/>
    <w:rsid w:val="00463A5B"/>
    <w:rsid w:val="00464172"/>
    <w:rsid w:val="00464B1A"/>
    <w:rsid w:val="00464F1B"/>
    <w:rsid w:val="00465BBA"/>
    <w:rsid w:val="00466C8C"/>
    <w:rsid w:val="004672CF"/>
    <w:rsid w:val="00467347"/>
    <w:rsid w:val="00467FEB"/>
    <w:rsid w:val="00470CB9"/>
    <w:rsid w:val="00471F15"/>
    <w:rsid w:val="004742EC"/>
    <w:rsid w:val="004758D8"/>
    <w:rsid w:val="00475E4A"/>
    <w:rsid w:val="00475EB2"/>
    <w:rsid w:val="00476F56"/>
    <w:rsid w:val="00480A31"/>
    <w:rsid w:val="00481638"/>
    <w:rsid w:val="00481992"/>
    <w:rsid w:val="00482124"/>
    <w:rsid w:val="004828B1"/>
    <w:rsid w:val="004833AA"/>
    <w:rsid w:val="00483446"/>
    <w:rsid w:val="004838D0"/>
    <w:rsid w:val="00485F70"/>
    <w:rsid w:val="00486AF3"/>
    <w:rsid w:val="00487746"/>
    <w:rsid w:val="00487BD1"/>
    <w:rsid w:val="004933A0"/>
    <w:rsid w:val="00493723"/>
    <w:rsid w:val="004941B1"/>
    <w:rsid w:val="0049566F"/>
    <w:rsid w:val="00497763"/>
    <w:rsid w:val="004A2551"/>
    <w:rsid w:val="004A2A99"/>
    <w:rsid w:val="004A2E5E"/>
    <w:rsid w:val="004A3B73"/>
    <w:rsid w:val="004A430E"/>
    <w:rsid w:val="004A4C68"/>
    <w:rsid w:val="004A52DE"/>
    <w:rsid w:val="004A540C"/>
    <w:rsid w:val="004A5932"/>
    <w:rsid w:val="004A5A98"/>
    <w:rsid w:val="004B3122"/>
    <w:rsid w:val="004B352D"/>
    <w:rsid w:val="004B51A6"/>
    <w:rsid w:val="004B64A3"/>
    <w:rsid w:val="004C04CA"/>
    <w:rsid w:val="004C0B54"/>
    <w:rsid w:val="004C2AF1"/>
    <w:rsid w:val="004C42CB"/>
    <w:rsid w:val="004C726E"/>
    <w:rsid w:val="004D19D1"/>
    <w:rsid w:val="004D1D9C"/>
    <w:rsid w:val="004D4133"/>
    <w:rsid w:val="004D546D"/>
    <w:rsid w:val="004E03A0"/>
    <w:rsid w:val="004E0C30"/>
    <w:rsid w:val="004E13BC"/>
    <w:rsid w:val="004E1593"/>
    <w:rsid w:val="004E30DE"/>
    <w:rsid w:val="004E36D3"/>
    <w:rsid w:val="004E40F5"/>
    <w:rsid w:val="004E6491"/>
    <w:rsid w:val="004E786A"/>
    <w:rsid w:val="004F1834"/>
    <w:rsid w:val="004F199D"/>
    <w:rsid w:val="004F4B28"/>
    <w:rsid w:val="004F523C"/>
    <w:rsid w:val="004F71AD"/>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2739"/>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38AD"/>
    <w:rsid w:val="00554DBB"/>
    <w:rsid w:val="00554F61"/>
    <w:rsid w:val="005555FF"/>
    <w:rsid w:val="00556752"/>
    <w:rsid w:val="00557DE5"/>
    <w:rsid w:val="005601E6"/>
    <w:rsid w:val="0056046D"/>
    <w:rsid w:val="00564832"/>
    <w:rsid w:val="0056499A"/>
    <w:rsid w:val="00564AED"/>
    <w:rsid w:val="00565054"/>
    <w:rsid w:val="00565F54"/>
    <w:rsid w:val="0056616A"/>
    <w:rsid w:val="00567E80"/>
    <w:rsid w:val="00572A72"/>
    <w:rsid w:val="00572F17"/>
    <w:rsid w:val="00573A74"/>
    <w:rsid w:val="00573DA2"/>
    <w:rsid w:val="00575236"/>
    <w:rsid w:val="00577AAB"/>
    <w:rsid w:val="00577CDD"/>
    <w:rsid w:val="00580767"/>
    <w:rsid w:val="00580B2D"/>
    <w:rsid w:val="00580B73"/>
    <w:rsid w:val="00581BB2"/>
    <w:rsid w:val="00582C57"/>
    <w:rsid w:val="005865FB"/>
    <w:rsid w:val="00587ED8"/>
    <w:rsid w:val="00592088"/>
    <w:rsid w:val="005921BD"/>
    <w:rsid w:val="00592FFA"/>
    <w:rsid w:val="00594AD8"/>
    <w:rsid w:val="0059571D"/>
    <w:rsid w:val="005A001D"/>
    <w:rsid w:val="005A1039"/>
    <w:rsid w:val="005A18E4"/>
    <w:rsid w:val="005A23DF"/>
    <w:rsid w:val="005A4E20"/>
    <w:rsid w:val="005A7665"/>
    <w:rsid w:val="005A76B8"/>
    <w:rsid w:val="005B06FC"/>
    <w:rsid w:val="005B1325"/>
    <w:rsid w:val="005B141C"/>
    <w:rsid w:val="005B1776"/>
    <w:rsid w:val="005B1930"/>
    <w:rsid w:val="005B1ABB"/>
    <w:rsid w:val="005B3021"/>
    <w:rsid w:val="005B44F0"/>
    <w:rsid w:val="005B4761"/>
    <w:rsid w:val="005B4E1C"/>
    <w:rsid w:val="005B735F"/>
    <w:rsid w:val="005B73B1"/>
    <w:rsid w:val="005B7A03"/>
    <w:rsid w:val="005B7FAC"/>
    <w:rsid w:val="005C3719"/>
    <w:rsid w:val="005C49EA"/>
    <w:rsid w:val="005C5A00"/>
    <w:rsid w:val="005C5B34"/>
    <w:rsid w:val="005C63AA"/>
    <w:rsid w:val="005D2E59"/>
    <w:rsid w:val="005D4CC0"/>
    <w:rsid w:val="005D75E6"/>
    <w:rsid w:val="005E3BFE"/>
    <w:rsid w:val="005E45B9"/>
    <w:rsid w:val="005E4852"/>
    <w:rsid w:val="005E4DAF"/>
    <w:rsid w:val="005E4FA9"/>
    <w:rsid w:val="005E54F3"/>
    <w:rsid w:val="005E6758"/>
    <w:rsid w:val="005E6F5A"/>
    <w:rsid w:val="005E73AC"/>
    <w:rsid w:val="005E79F7"/>
    <w:rsid w:val="005E7EAB"/>
    <w:rsid w:val="005F0E29"/>
    <w:rsid w:val="005F0EA8"/>
    <w:rsid w:val="005F1A1B"/>
    <w:rsid w:val="005F4458"/>
    <w:rsid w:val="005F5503"/>
    <w:rsid w:val="006008E2"/>
    <w:rsid w:val="006015E4"/>
    <w:rsid w:val="0060186A"/>
    <w:rsid w:val="00601877"/>
    <w:rsid w:val="00603669"/>
    <w:rsid w:val="0060373C"/>
    <w:rsid w:val="006049AC"/>
    <w:rsid w:val="006064A7"/>
    <w:rsid w:val="00607CCF"/>
    <w:rsid w:val="0061102B"/>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273"/>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174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27D"/>
    <w:rsid w:val="00682439"/>
    <w:rsid w:val="00682E93"/>
    <w:rsid w:val="00683587"/>
    <w:rsid w:val="006838D7"/>
    <w:rsid w:val="00684872"/>
    <w:rsid w:val="0068656E"/>
    <w:rsid w:val="00686795"/>
    <w:rsid w:val="006869C4"/>
    <w:rsid w:val="006905A9"/>
    <w:rsid w:val="00690ECF"/>
    <w:rsid w:val="006918CB"/>
    <w:rsid w:val="00692153"/>
    <w:rsid w:val="006928FE"/>
    <w:rsid w:val="00693167"/>
    <w:rsid w:val="006933A5"/>
    <w:rsid w:val="00695934"/>
    <w:rsid w:val="006963EE"/>
    <w:rsid w:val="00696E4B"/>
    <w:rsid w:val="0069754D"/>
    <w:rsid w:val="0069766D"/>
    <w:rsid w:val="006A0821"/>
    <w:rsid w:val="006A0963"/>
    <w:rsid w:val="006A2C49"/>
    <w:rsid w:val="006A3143"/>
    <w:rsid w:val="006A4A31"/>
    <w:rsid w:val="006A4ADD"/>
    <w:rsid w:val="006A6E30"/>
    <w:rsid w:val="006A7323"/>
    <w:rsid w:val="006B1770"/>
    <w:rsid w:val="006B1777"/>
    <w:rsid w:val="006B3A13"/>
    <w:rsid w:val="006B51D1"/>
    <w:rsid w:val="006B68DA"/>
    <w:rsid w:val="006B69A1"/>
    <w:rsid w:val="006B7E14"/>
    <w:rsid w:val="006C2D17"/>
    <w:rsid w:val="006C3406"/>
    <w:rsid w:val="006C3691"/>
    <w:rsid w:val="006C39A9"/>
    <w:rsid w:val="006C5BBC"/>
    <w:rsid w:val="006C7A94"/>
    <w:rsid w:val="006D06CD"/>
    <w:rsid w:val="006D0FDE"/>
    <w:rsid w:val="006D10BB"/>
    <w:rsid w:val="006D2633"/>
    <w:rsid w:val="006D3C13"/>
    <w:rsid w:val="006D42B1"/>
    <w:rsid w:val="006D485A"/>
    <w:rsid w:val="006D4C0F"/>
    <w:rsid w:val="006D79AB"/>
    <w:rsid w:val="006D7F6E"/>
    <w:rsid w:val="006E0B6F"/>
    <w:rsid w:val="006E0DA9"/>
    <w:rsid w:val="006E2D61"/>
    <w:rsid w:val="006E32FB"/>
    <w:rsid w:val="006E3D57"/>
    <w:rsid w:val="006E52BE"/>
    <w:rsid w:val="006E6F48"/>
    <w:rsid w:val="006F2038"/>
    <w:rsid w:val="006F2D82"/>
    <w:rsid w:val="006F30C6"/>
    <w:rsid w:val="006F3238"/>
    <w:rsid w:val="006F36A4"/>
    <w:rsid w:val="006F4936"/>
    <w:rsid w:val="006F54FC"/>
    <w:rsid w:val="006F72AF"/>
    <w:rsid w:val="00700B6B"/>
    <w:rsid w:val="00701CAE"/>
    <w:rsid w:val="00701E24"/>
    <w:rsid w:val="007021AB"/>
    <w:rsid w:val="007036CF"/>
    <w:rsid w:val="00705064"/>
    <w:rsid w:val="007053D3"/>
    <w:rsid w:val="00705436"/>
    <w:rsid w:val="00705601"/>
    <w:rsid w:val="00705D80"/>
    <w:rsid w:val="00706E41"/>
    <w:rsid w:val="00707129"/>
    <w:rsid w:val="007107E7"/>
    <w:rsid w:val="00712B39"/>
    <w:rsid w:val="00720137"/>
    <w:rsid w:val="00720941"/>
    <w:rsid w:val="007212A2"/>
    <w:rsid w:val="00722283"/>
    <w:rsid w:val="007226F1"/>
    <w:rsid w:val="00723609"/>
    <w:rsid w:val="0072788E"/>
    <w:rsid w:val="00727A62"/>
    <w:rsid w:val="00732162"/>
    <w:rsid w:val="007328FB"/>
    <w:rsid w:val="00733A77"/>
    <w:rsid w:val="00734088"/>
    <w:rsid w:val="00735700"/>
    <w:rsid w:val="007358E7"/>
    <w:rsid w:val="00735D91"/>
    <w:rsid w:val="00736956"/>
    <w:rsid w:val="00736DB9"/>
    <w:rsid w:val="00737D8B"/>
    <w:rsid w:val="00741094"/>
    <w:rsid w:val="00741668"/>
    <w:rsid w:val="00744EF1"/>
    <w:rsid w:val="00745446"/>
    <w:rsid w:val="00745E19"/>
    <w:rsid w:val="00746A43"/>
    <w:rsid w:val="00746FB1"/>
    <w:rsid w:val="0074734A"/>
    <w:rsid w:val="00747455"/>
    <w:rsid w:val="00751563"/>
    <w:rsid w:val="007522FC"/>
    <w:rsid w:val="00754D5D"/>
    <w:rsid w:val="00757AAA"/>
    <w:rsid w:val="00757F31"/>
    <w:rsid w:val="007604B4"/>
    <w:rsid w:val="0076077F"/>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6140"/>
    <w:rsid w:val="00796CF4"/>
    <w:rsid w:val="007A0A07"/>
    <w:rsid w:val="007A3092"/>
    <w:rsid w:val="007A3BE0"/>
    <w:rsid w:val="007A57AC"/>
    <w:rsid w:val="007B3E5B"/>
    <w:rsid w:val="007B4772"/>
    <w:rsid w:val="007B5B56"/>
    <w:rsid w:val="007B6007"/>
    <w:rsid w:val="007B7356"/>
    <w:rsid w:val="007B7D2D"/>
    <w:rsid w:val="007C0F19"/>
    <w:rsid w:val="007C2EBA"/>
    <w:rsid w:val="007C487B"/>
    <w:rsid w:val="007C57C1"/>
    <w:rsid w:val="007C626A"/>
    <w:rsid w:val="007C63A8"/>
    <w:rsid w:val="007D09E0"/>
    <w:rsid w:val="007D0DD6"/>
    <w:rsid w:val="007D2FC0"/>
    <w:rsid w:val="007D5888"/>
    <w:rsid w:val="007D592F"/>
    <w:rsid w:val="007D5A1A"/>
    <w:rsid w:val="007D7D22"/>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3EB"/>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07EA"/>
    <w:rsid w:val="00851D9C"/>
    <w:rsid w:val="00853746"/>
    <w:rsid w:val="008544FF"/>
    <w:rsid w:val="0085469D"/>
    <w:rsid w:val="0085569C"/>
    <w:rsid w:val="00857003"/>
    <w:rsid w:val="00860B28"/>
    <w:rsid w:val="008614B3"/>
    <w:rsid w:val="00861A5D"/>
    <w:rsid w:val="0086209C"/>
    <w:rsid w:val="00863A17"/>
    <w:rsid w:val="00864BA5"/>
    <w:rsid w:val="008660C8"/>
    <w:rsid w:val="00870BE5"/>
    <w:rsid w:val="00875259"/>
    <w:rsid w:val="008754BC"/>
    <w:rsid w:val="00875C95"/>
    <w:rsid w:val="0087717D"/>
    <w:rsid w:val="00877B52"/>
    <w:rsid w:val="00877BA4"/>
    <w:rsid w:val="008803C1"/>
    <w:rsid w:val="00880AC6"/>
    <w:rsid w:val="00880CBE"/>
    <w:rsid w:val="00882563"/>
    <w:rsid w:val="00883328"/>
    <w:rsid w:val="00884691"/>
    <w:rsid w:val="00890017"/>
    <w:rsid w:val="00891BCE"/>
    <w:rsid w:val="008924C3"/>
    <w:rsid w:val="00894052"/>
    <w:rsid w:val="008965BD"/>
    <w:rsid w:val="008A0112"/>
    <w:rsid w:val="008A051E"/>
    <w:rsid w:val="008A38B5"/>
    <w:rsid w:val="008A3B97"/>
    <w:rsid w:val="008A43AC"/>
    <w:rsid w:val="008B0FA0"/>
    <w:rsid w:val="008B39B6"/>
    <w:rsid w:val="008B5098"/>
    <w:rsid w:val="008B5A83"/>
    <w:rsid w:val="008B699C"/>
    <w:rsid w:val="008B759F"/>
    <w:rsid w:val="008C060F"/>
    <w:rsid w:val="008C0AC1"/>
    <w:rsid w:val="008C137A"/>
    <w:rsid w:val="008C14C8"/>
    <w:rsid w:val="008C1616"/>
    <w:rsid w:val="008C1BA0"/>
    <w:rsid w:val="008C29CA"/>
    <w:rsid w:val="008C2A84"/>
    <w:rsid w:val="008C498E"/>
    <w:rsid w:val="008C5DC4"/>
    <w:rsid w:val="008C6E70"/>
    <w:rsid w:val="008C758A"/>
    <w:rsid w:val="008D00FB"/>
    <w:rsid w:val="008D0602"/>
    <w:rsid w:val="008D1DFC"/>
    <w:rsid w:val="008D27C8"/>
    <w:rsid w:val="008D490A"/>
    <w:rsid w:val="008D653F"/>
    <w:rsid w:val="008D7CF8"/>
    <w:rsid w:val="008D7E58"/>
    <w:rsid w:val="008E0C6D"/>
    <w:rsid w:val="008E1D47"/>
    <w:rsid w:val="008E2F70"/>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2B15"/>
    <w:rsid w:val="009145D2"/>
    <w:rsid w:val="00914933"/>
    <w:rsid w:val="00914A69"/>
    <w:rsid w:val="0091589F"/>
    <w:rsid w:val="00915B93"/>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40F7"/>
    <w:rsid w:val="009502B4"/>
    <w:rsid w:val="0095042D"/>
    <w:rsid w:val="00950768"/>
    <w:rsid w:val="0095338D"/>
    <w:rsid w:val="009546A7"/>
    <w:rsid w:val="00955063"/>
    <w:rsid w:val="009554CC"/>
    <w:rsid w:val="00955601"/>
    <w:rsid w:val="00955F77"/>
    <w:rsid w:val="009562B3"/>
    <w:rsid w:val="00963A9B"/>
    <w:rsid w:val="00966824"/>
    <w:rsid w:val="009700F5"/>
    <w:rsid w:val="00972766"/>
    <w:rsid w:val="009744B4"/>
    <w:rsid w:val="009778C6"/>
    <w:rsid w:val="00980FCB"/>
    <w:rsid w:val="0098338E"/>
    <w:rsid w:val="00986581"/>
    <w:rsid w:val="009872E4"/>
    <w:rsid w:val="009904E0"/>
    <w:rsid w:val="00990A57"/>
    <w:rsid w:val="0099170B"/>
    <w:rsid w:val="00994303"/>
    <w:rsid w:val="009A0C44"/>
    <w:rsid w:val="009A3079"/>
    <w:rsid w:val="009A30BA"/>
    <w:rsid w:val="009A34B3"/>
    <w:rsid w:val="009A3A4D"/>
    <w:rsid w:val="009A45CB"/>
    <w:rsid w:val="009A5A62"/>
    <w:rsid w:val="009A725D"/>
    <w:rsid w:val="009A79FD"/>
    <w:rsid w:val="009B3E62"/>
    <w:rsid w:val="009B503D"/>
    <w:rsid w:val="009B5A74"/>
    <w:rsid w:val="009B5D42"/>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34D"/>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0FE0"/>
    <w:rsid w:val="00A3196F"/>
    <w:rsid w:val="00A323D6"/>
    <w:rsid w:val="00A3390E"/>
    <w:rsid w:val="00A34642"/>
    <w:rsid w:val="00A346F8"/>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4D98"/>
    <w:rsid w:val="00A56077"/>
    <w:rsid w:val="00A562D8"/>
    <w:rsid w:val="00A571EB"/>
    <w:rsid w:val="00A60388"/>
    <w:rsid w:val="00A676AA"/>
    <w:rsid w:val="00A7156B"/>
    <w:rsid w:val="00A718C3"/>
    <w:rsid w:val="00A72204"/>
    <w:rsid w:val="00A75235"/>
    <w:rsid w:val="00A7762E"/>
    <w:rsid w:val="00A81588"/>
    <w:rsid w:val="00A82E93"/>
    <w:rsid w:val="00A866A4"/>
    <w:rsid w:val="00A86C4C"/>
    <w:rsid w:val="00A877DD"/>
    <w:rsid w:val="00A87D9A"/>
    <w:rsid w:val="00A90FD4"/>
    <w:rsid w:val="00A93500"/>
    <w:rsid w:val="00A94177"/>
    <w:rsid w:val="00A94902"/>
    <w:rsid w:val="00A95E36"/>
    <w:rsid w:val="00A97790"/>
    <w:rsid w:val="00AA0DD0"/>
    <w:rsid w:val="00AA1FB7"/>
    <w:rsid w:val="00AA2F8A"/>
    <w:rsid w:val="00AA5E55"/>
    <w:rsid w:val="00AA61CA"/>
    <w:rsid w:val="00AB0078"/>
    <w:rsid w:val="00AB0AD7"/>
    <w:rsid w:val="00AB1362"/>
    <w:rsid w:val="00AB1FFE"/>
    <w:rsid w:val="00AB4DEB"/>
    <w:rsid w:val="00AB74CC"/>
    <w:rsid w:val="00AB7603"/>
    <w:rsid w:val="00AC12F0"/>
    <w:rsid w:val="00AC178E"/>
    <w:rsid w:val="00AC1EB4"/>
    <w:rsid w:val="00AC542D"/>
    <w:rsid w:val="00AC62B7"/>
    <w:rsid w:val="00AC6D65"/>
    <w:rsid w:val="00AC758E"/>
    <w:rsid w:val="00AC7CEA"/>
    <w:rsid w:val="00AC7E2B"/>
    <w:rsid w:val="00AD4358"/>
    <w:rsid w:val="00AD4DE3"/>
    <w:rsid w:val="00AD7CF0"/>
    <w:rsid w:val="00AE0B0B"/>
    <w:rsid w:val="00AE0EEB"/>
    <w:rsid w:val="00AE1C2E"/>
    <w:rsid w:val="00AE2399"/>
    <w:rsid w:val="00AE373A"/>
    <w:rsid w:val="00AE5C1B"/>
    <w:rsid w:val="00AE6BD4"/>
    <w:rsid w:val="00AE70AC"/>
    <w:rsid w:val="00AE732F"/>
    <w:rsid w:val="00AE7416"/>
    <w:rsid w:val="00AE741E"/>
    <w:rsid w:val="00AE78B5"/>
    <w:rsid w:val="00AF0D8F"/>
    <w:rsid w:val="00AF0EFB"/>
    <w:rsid w:val="00AF1AB2"/>
    <w:rsid w:val="00AF2908"/>
    <w:rsid w:val="00AF2C32"/>
    <w:rsid w:val="00AF401A"/>
    <w:rsid w:val="00AF4142"/>
    <w:rsid w:val="00AF657E"/>
    <w:rsid w:val="00B00A25"/>
    <w:rsid w:val="00B02CF2"/>
    <w:rsid w:val="00B02DEB"/>
    <w:rsid w:val="00B03C24"/>
    <w:rsid w:val="00B062B7"/>
    <w:rsid w:val="00B114A8"/>
    <w:rsid w:val="00B114BD"/>
    <w:rsid w:val="00B11DA5"/>
    <w:rsid w:val="00B11F9B"/>
    <w:rsid w:val="00B13084"/>
    <w:rsid w:val="00B13D43"/>
    <w:rsid w:val="00B1506C"/>
    <w:rsid w:val="00B1638C"/>
    <w:rsid w:val="00B16789"/>
    <w:rsid w:val="00B2106F"/>
    <w:rsid w:val="00B229C4"/>
    <w:rsid w:val="00B235D5"/>
    <w:rsid w:val="00B23A07"/>
    <w:rsid w:val="00B26789"/>
    <w:rsid w:val="00B2799B"/>
    <w:rsid w:val="00B31405"/>
    <w:rsid w:val="00B32345"/>
    <w:rsid w:val="00B3277C"/>
    <w:rsid w:val="00B328BF"/>
    <w:rsid w:val="00B32BBE"/>
    <w:rsid w:val="00B33E05"/>
    <w:rsid w:val="00B35126"/>
    <w:rsid w:val="00B35E45"/>
    <w:rsid w:val="00B36340"/>
    <w:rsid w:val="00B3726E"/>
    <w:rsid w:val="00B419D1"/>
    <w:rsid w:val="00B4282C"/>
    <w:rsid w:val="00B4374E"/>
    <w:rsid w:val="00B45826"/>
    <w:rsid w:val="00B462B6"/>
    <w:rsid w:val="00B467F2"/>
    <w:rsid w:val="00B46C6C"/>
    <w:rsid w:val="00B50A12"/>
    <w:rsid w:val="00B50D2B"/>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387C"/>
    <w:rsid w:val="00B74709"/>
    <w:rsid w:val="00B76F65"/>
    <w:rsid w:val="00B77986"/>
    <w:rsid w:val="00B80F42"/>
    <w:rsid w:val="00B80F8F"/>
    <w:rsid w:val="00B82553"/>
    <w:rsid w:val="00B83BF0"/>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49C3"/>
    <w:rsid w:val="00BD6A99"/>
    <w:rsid w:val="00BD72FC"/>
    <w:rsid w:val="00BE182E"/>
    <w:rsid w:val="00BE2735"/>
    <w:rsid w:val="00BE2FC1"/>
    <w:rsid w:val="00BE4534"/>
    <w:rsid w:val="00BE646A"/>
    <w:rsid w:val="00BE6FA0"/>
    <w:rsid w:val="00BE70F0"/>
    <w:rsid w:val="00BF0346"/>
    <w:rsid w:val="00BF10C2"/>
    <w:rsid w:val="00BF110F"/>
    <w:rsid w:val="00BF5877"/>
    <w:rsid w:val="00BF58F7"/>
    <w:rsid w:val="00C015F0"/>
    <w:rsid w:val="00C01A4F"/>
    <w:rsid w:val="00C01C8D"/>
    <w:rsid w:val="00C03447"/>
    <w:rsid w:val="00C04344"/>
    <w:rsid w:val="00C0564D"/>
    <w:rsid w:val="00C068C9"/>
    <w:rsid w:val="00C06B8E"/>
    <w:rsid w:val="00C10AC1"/>
    <w:rsid w:val="00C1117C"/>
    <w:rsid w:val="00C1268C"/>
    <w:rsid w:val="00C1745B"/>
    <w:rsid w:val="00C21340"/>
    <w:rsid w:val="00C22960"/>
    <w:rsid w:val="00C2425E"/>
    <w:rsid w:val="00C24FBE"/>
    <w:rsid w:val="00C26A56"/>
    <w:rsid w:val="00C313A0"/>
    <w:rsid w:val="00C3227A"/>
    <w:rsid w:val="00C325FD"/>
    <w:rsid w:val="00C328A1"/>
    <w:rsid w:val="00C3364B"/>
    <w:rsid w:val="00C33BD4"/>
    <w:rsid w:val="00C34D50"/>
    <w:rsid w:val="00C36BBF"/>
    <w:rsid w:val="00C40E4B"/>
    <w:rsid w:val="00C40F05"/>
    <w:rsid w:val="00C40F5D"/>
    <w:rsid w:val="00C4394E"/>
    <w:rsid w:val="00C460D9"/>
    <w:rsid w:val="00C46560"/>
    <w:rsid w:val="00C5068D"/>
    <w:rsid w:val="00C52C79"/>
    <w:rsid w:val="00C56326"/>
    <w:rsid w:val="00C56673"/>
    <w:rsid w:val="00C579A9"/>
    <w:rsid w:val="00C604E7"/>
    <w:rsid w:val="00C60B05"/>
    <w:rsid w:val="00C60C16"/>
    <w:rsid w:val="00C6493C"/>
    <w:rsid w:val="00C666A4"/>
    <w:rsid w:val="00C66A6D"/>
    <w:rsid w:val="00C674E9"/>
    <w:rsid w:val="00C70335"/>
    <w:rsid w:val="00C7107E"/>
    <w:rsid w:val="00C712A6"/>
    <w:rsid w:val="00C71940"/>
    <w:rsid w:val="00C72D41"/>
    <w:rsid w:val="00C743E4"/>
    <w:rsid w:val="00C7472F"/>
    <w:rsid w:val="00C74A52"/>
    <w:rsid w:val="00C774F8"/>
    <w:rsid w:val="00C77646"/>
    <w:rsid w:val="00C77A78"/>
    <w:rsid w:val="00C80107"/>
    <w:rsid w:val="00C827E0"/>
    <w:rsid w:val="00C82CA0"/>
    <w:rsid w:val="00C85DED"/>
    <w:rsid w:val="00C86885"/>
    <w:rsid w:val="00C868D3"/>
    <w:rsid w:val="00C8745A"/>
    <w:rsid w:val="00C87907"/>
    <w:rsid w:val="00C90554"/>
    <w:rsid w:val="00C90DC7"/>
    <w:rsid w:val="00C93752"/>
    <w:rsid w:val="00C93AE6"/>
    <w:rsid w:val="00C97357"/>
    <w:rsid w:val="00C9778B"/>
    <w:rsid w:val="00CA31EA"/>
    <w:rsid w:val="00CA3E6E"/>
    <w:rsid w:val="00CA4C1A"/>
    <w:rsid w:val="00CA502E"/>
    <w:rsid w:val="00CA5167"/>
    <w:rsid w:val="00CA653E"/>
    <w:rsid w:val="00CA73C6"/>
    <w:rsid w:val="00CB0060"/>
    <w:rsid w:val="00CB05A6"/>
    <w:rsid w:val="00CB1719"/>
    <w:rsid w:val="00CB1C8E"/>
    <w:rsid w:val="00CB3145"/>
    <w:rsid w:val="00CB3A10"/>
    <w:rsid w:val="00CB4DA8"/>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3F14"/>
    <w:rsid w:val="00D047EF"/>
    <w:rsid w:val="00D0692A"/>
    <w:rsid w:val="00D07DE2"/>
    <w:rsid w:val="00D107B7"/>
    <w:rsid w:val="00D12E15"/>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3808"/>
    <w:rsid w:val="00D4569C"/>
    <w:rsid w:val="00D4594C"/>
    <w:rsid w:val="00D45BB2"/>
    <w:rsid w:val="00D45CAE"/>
    <w:rsid w:val="00D45E91"/>
    <w:rsid w:val="00D46E26"/>
    <w:rsid w:val="00D5026B"/>
    <w:rsid w:val="00D527FD"/>
    <w:rsid w:val="00D5284A"/>
    <w:rsid w:val="00D541D5"/>
    <w:rsid w:val="00D55495"/>
    <w:rsid w:val="00D560F0"/>
    <w:rsid w:val="00D56456"/>
    <w:rsid w:val="00D56DFF"/>
    <w:rsid w:val="00D56E9E"/>
    <w:rsid w:val="00D5703B"/>
    <w:rsid w:val="00D57ED6"/>
    <w:rsid w:val="00D67768"/>
    <w:rsid w:val="00D70484"/>
    <w:rsid w:val="00D745DD"/>
    <w:rsid w:val="00D74B24"/>
    <w:rsid w:val="00D76B41"/>
    <w:rsid w:val="00D778C3"/>
    <w:rsid w:val="00D80416"/>
    <w:rsid w:val="00D8090D"/>
    <w:rsid w:val="00D82CE3"/>
    <w:rsid w:val="00D8381D"/>
    <w:rsid w:val="00D85CB9"/>
    <w:rsid w:val="00D87223"/>
    <w:rsid w:val="00D87670"/>
    <w:rsid w:val="00D90AA1"/>
    <w:rsid w:val="00D90D28"/>
    <w:rsid w:val="00D90F13"/>
    <w:rsid w:val="00D919D8"/>
    <w:rsid w:val="00D9522A"/>
    <w:rsid w:val="00D96922"/>
    <w:rsid w:val="00DA02EA"/>
    <w:rsid w:val="00DA05AD"/>
    <w:rsid w:val="00DA0AB6"/>
    <w:rsid w:val="00DA0E01"/>
    <w:rsid w:val="00DA1618"/>
    <w:rsid w:val="00DA1B50"/>
    <w:rsid w:val="00DA4FB1"/>
    <w:rsid w:val="00DA57E8"/>
    <w:rsid w:val="00DA5B06"/>
    <w:rsid w:val="00DB08DD"/>
    <w:rsid w:val="00DB0D71"/>
    <w:rsid w:val="00DB1D0C"/>
    <w:rsid w:val="00DB1E5E"/>
    <w:rsid w:val="00DB336C"/>
    <w:rsid w:val="00DB5C43"/>
    <w:rsid w:val="00DB5C58"/>
    <w:rsid w:val="00DB6419"/>
    <w:rsid w:val="00DB6DB7"/>
    <w:rsid w:val="00DB7619"/>
    <w:rsid w:val="00DC0E5D"/>
    <w:rsid w:val="00DC16D9"/>
    <w:rsid w:val="00DC2269"/>
    <w:rsid w:val="00DC4CD3"/>
    <w:rsid w:val="00DC5BB8"/>
    <w:rsid w:val="00DC65DC"/>
    <w:rsid w:val="00DC6B1E"/>
    <w:rsid w:val="00DD0097"/>
    <w:rsid w:val="00DD04FD"/>
    <w:rsid w:val="00DD06DB"/>
    <w:rsid w:val="00DD10A4"/>
    <w:rsid w:val="00DD175D"/>
    <w:rsid w:val="00DD261E"/>
    <w:rsid w:val="00DD2C99"/>
    <w:rsid w:val="00DD38F6"/>
    <w:rsid w:val="00DD4D7D"/>
    <w:rsid w:val="00DD64EC"/>
    <w:rsid w:val="00DE0B1E"/>
    <w:rsid w:val="00DE318D"/>
    <w:rsid w:val="00DE3405"/>
    <w:rsid w:val="00DE7140"/>
    <w:rsid w:val="00DE7473"/>
    <w:rsid w:val="00DE7749"/>
    <w:rsid w:val="00DE7A5F"/>
    <w:rsid w:val="00DF24FE"/>
    <w:rsid w:val="00DF338B"/>
    <w:rsid w:val="00DF390A"/>
    <w:rsid w:val="00DF46FE"/>
    <w:rsid w:val="00DF4A67"/>
    <w:rsid w:val="00DF52CF"/>
    <w:rsid w:val="00DF62EA"/>
    <w:rsid w:val="00DF6E54"/>
    <w:rsid w:val="00DF7736"/>
    <w:rsid w:val="00DF7FB8"/>
    <w:rsid w:val="00E00AE3"/>
    <w:rsid w:val="00E01B0F"/>
    <w:rsid w:val="00E0302D"/>
    <w:rsid w:val="00E04A50"/>
    <w:rsid w:val="00E05827"/>
    <w:rsid w:val="00E05960"/>
    <w:rsid w:val="00E06086"/>
    <w:rsid w:val="00E06C33"/>
    <w:rsid w:val="00E10473"/>
    <w:rsid w:val="00E10AED"/>
    <w:rsid w:val="00E11283"/>
    <w:rsid w:val="00E12A69"/>
    <w:rsid w:val="00E13754"/>
    <w:rsid w:val="00E13E0D"/>
    <w:rsid w:val="00E159F2"/>
    <w:rsid w:val="00E15A1E"/>
    <w:rsid w:val="00E15C7F"/>
    <w:rsid w:val="00E16431"/>
    <w:rsid w:val="00E20476"/>
    <w:rsid w:val="00E20A35"/>
    <w:rsid w:val="00E218B5"/>
    <w:rsid w:val="00E2309B"/>
    <w:rsid w:val="00E2320A"/>
    <w:rsid w:val="00E23716"/>
    <w:rsid w:val="00E24A0B"/>
    <w:rsid w:val="00E26F58"/>
    <w:rsid w:val="00E27181"/>
    <w:rsid w:val="00E27C7F"/>
    <w:rsid w:val="00E3015D"/>
    <w:rsid w:val="00E30847"/>
    <w:rsid w:val="00E313DE"/>
    <w:rsid w:val="00E31F44"/>
    <w:rsid w:val="00E32FF4"/>
    <w:rsid w:val="00E34535"/>
    <w:rsid w:val="00E3462C"/>
    <w:rsid w:val="00E347C6"/>
    <w:rsid w:val="00E35A87"/>
    <w:rsid w:val="00E37B39"/>
    <w:rsid w:val="00E41C54"/>
    <w:rsid w:val="00E4375A"/>
    <w:rsid w:val="00E439D9"/>
    <w:rsid w:val="00E43B29"/>
    <w:rsid w:val="00E43D31"/>
    <w:rsid w:val="00E44741"/>
    <w:rsid w:val="00E45FD6"/>
    <w:rsid w:val="00E46655"/>
    <w:rsid w:val="00E46B7D"/>
    <w:rsid w:val="00E47F07"/>
    <w:rsid w:val="00E52BEF"/>
    <w:rsid w:val="00E52F03"/>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229F"/>
    <w:rsid w:val="00E837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2AE"/>
    <w:rsid w:val="00EC14FE"/>
    <w:rsid w:val="00EC2753"/>
    <w:rsid w:val="00EC3531"/>
    <w:rsid w:val="00EC3FC4"/>
    <w:rsid w:val="00EC5E5A"/>
    <w:rsid w:val="00EC6564"/>
    <w:rsid w:val="00ED01B8"/>
    <w:rsid w:val="00ED08EB"/>
    <w:rsid w:val="00ED0B3F"/>
    <w:rsid w:val="00ED0FDA"/>
    <w:rsid w:val="00ED1431"/>
    <w:rsid w:val="00ED16D2"/>
    <w:rsid w:val="00ED4547"/>
    <w:rsid w:val="00ED6560"/>
    <w:rsid w:val="00ED75D0"/>
    <w:rsid w:val="00ED7CB6"/>
    <w:rsid w:val="00EE4C61"/>
    <w:rsid w:val="00EF43AD"/>
    <w:rsid w:val="00EF4B23"/>
    <w:rsid w:val="00EF6877"/>
    <w:rsid w:val="00EF71B1"/>
    <w:rsid w:val="00EF757D"/>
    <w:rsid w:val="00F0137C"/>
    <w:rsid w:val="00F013BE"/>
    <w:rsid w:val="00F02BA5"/>
    <w:rsid w:val="00F03497"/>
    <w:rsid w:val="00F05394"/>
    <w:rsid w:val="00F05399"/>
    <w:rsid w:val="00F05DA4"/>
    <w:rsid w:val="00F0636C"/>
    <w:rsid w:val="00F06599"/>
    <w:rsid w:val="00F06FD6"/>
    <w:rsid w:val="00F070C9"/>
    <w:rsid w:val="00F109F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122"/>
    <w:rsid w:val="00F32BE6"/>
    <w:rsid w:val="00F34A86"/>
    <w:rsid w:val="00F3577F"/>
    <w:rsid w:val="00F357D2"/>
    <w:rsid w:val="00F359F2"/>
    <w:rsid w:val="00F369E2"/>
    <w:rsid w:val="00F412CC"/>
    <w:rsid w:val="00F41B1B"/>
    <w:rsid w:val="00F4229C"/>
    <w:rsid w:val="00F44862"/>
    <w:rsid w:val="00F45719"/>
    <w:rsid w:val="00F458EF"/>
    <w:rsid w:val="00F4600A"/>
    <w:rsid w:val="00F465F2"/>
    <w:rsid w:val="00F47E98"/>
    <w:rsid w:val="00F528E4"/>
    <w:rsid w:val="00F5295B"/>
    <w:rsid w:val="00F53739"/>
    <w:rsid w:val="00F54940"/>
    <w:rsid w:val="00F54AAE"/>
    <w:rsid w:val="00F56352"/>
    <w:rsid w:val="00F564D1"/>
    <w:rsid w:val="00F56A6D"/>
    <w:rsid w:val="00F57068"/>
    <w:rsid w:val="00F60980"/>
    <w:rsid w:val="00F609B0"/>
    <w:rsid w:val="00F60E3C"/>
    <w:rsid w:val="00F6117D"/>
    <w:rsid w:val="00F622AB"/>
    <w:rsid w:val="00F624AC"/>
    <w:rsid w:val="00F64196"/>
    <w:rsid w:val="00F64626"/>
    <w:rsid w:val="00F646BE"/>
    <w:rsid w:val="00F64973"/>
    <w:rsid w:val="00F65935"/>
    <w:rsid w:val="00F6630F"/>
    <w:rsid w:val="00F676B0"/>
    <w:rsid w:val="00F6775B"/>
    <w:rsid w:val="00F7507A"/>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58D1"/>
    <w:rsid w:val="00FA601E"/>
    <w:rsid w:val="00FB0DAB"/>
    <w:rsid w:val="00FB2492"/>
    <w:rsid w:val="00FB38B3"/>
    <w:rsid w:val="00FB39A3"/>
    <w:rsid w:val="00FB4D19"/>
    <w:rsid w:val="00FB4FA6"/>
    <w:rsid w:val="00FB64EC"/>
    <w:rsid w:val="00FB790A"/>
    <w:rsid w:val="00FC0091"/>
    <w:rsid w:val="00FC0695"/>
    <w:rsid w:val="00FC237C"/>
    <w:rsid w:val="00FC48F5"/>
    <w:rsid w:val="00FC4F33"/>
    <w:rsid w:val="00FC691F"/>
    <w:rsid w:val="00FC7673"/>
    <w:rsid w:val="00FC7BFC"/>
    <w:rsid w:val="00FD06E4"/>
    <w:rsid w:val="00FD287F"/>
    <w:rsid w:val="00FD2F3C"/>
    <w:rsid w:val="00FD2FB0"/>
    <w:rsid w:val="00FD30A4"/>
    <w:rsid w:val="00FD3A88"/>
    <w:rsid w:val="00FD451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A75AC8"/>
  <w15:chartTrackingRefBased/>
  <w15:docId w15:val="{7EB86EF6-2382-4B45-8629-761BC793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FollowedHyperlink"/>
    <w:uiPriority w:val="99"/>
    <w:semiHidden/>
    <w:unhideWhenUsed/>
    <w:locked/>
    <w:rsid w:val="00411B90"/>
    <w:rPr>
      <w:color w:val="800080"/>
      <w:u w:val="single"/>
    </w:rPr>
  </w:style>
  <w:style w:type="paragraph" w:customStyle="1" w:styleId="16">
    <w:name w:val="Обычный (веб)1"/>
    <w:basedOn w:val="a0"/>
    <w:rsid w:val="00700B6B"/>
    <w:pPr>
      <w:widowControl w:val="0"/>
      <w:suppressAutoHyphens/>
      <w:autoSpaceDE w:val="0"/>
    </w:pPr>
    <w:rPr>
      <w:sz w:val="20"/>
      <w:szCs w:val="20"/>
      <w:lang w:eastAsia="ar-SA"/>
    </w:rPr>
  </w:style>
  <w:style w:type="character" w:customStyle="1" w:styleId="authors">
    <w:name w:val="authors"/>
    <w:rsid w:val="0065174B"/>
  </w:style>
  <w:style w:type="character" w:styleId="aff2">
    <w:name w:val="Placeholder Text"/>
    <w:basedOn w:val="a1"/>
    <w:uiPriority w:val="99"/>
    <w:semiHidden/>
    <w:rsid w:val="00735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4277412">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179419">
      <w:bodyDiv w:val="1"/>
      <w:marLeft w:val="0"/>
      <w:marRight w:val="0"/>
      <w:marTop w:val="0"/>
      <w:marBottom w:val="0"/>
      <w:divBdr>
        <w:top w:val="none" w:sz="0" w:space="0" w:color="auto"/>
        <w:left w:val="none" w:sz="0" w:space="0" w:color="auto"/>
        <w:bottom w:val="none" w:sz="0" w:space="0" w:color="auto"/>
        <w:right w:val="none" w:sz="0" w:space="0" w:color="auto"/>
      </w:divBdr>
      <w:divsChild>
        <w:div w:id="1376080990">
          <w:marLeft w:val="0"/>
          <w:marRight w:val="0"/>
          <w:marTop w:val="0"/>
          <w:marBottom w:val="0"/>
          <w:divBdr>
            <w:top w:val="none" w:sz="0" w:space="0" w:color="auto"/>
            <w:left w:val="none" w:sz="0" w:space="0" w:color="auto"/>
            <w:bottom w:val="none" w:sz="0" w:space="0" w:color="auto"/>
            <w:right w:val="none" w:sz="0" w:space="0" w:color="auto"/>
          </w:divBdr>
          <w:divsChild>
            <w:div w:id="9262646">
              <w:marLeft w:val="0"/>
              <w:marRight w:val="0"/>
              <w:marTop w:val="0"/>
              <w:marBottom w:val="0"/>
              <w:divBdr>
                <w:top w:val="none" w:sz="0" w:space="0" w:color="auto"/>
                <w:left w:val="none" w:sz="0" w:space="0" w:color="auto"/>
                <w:bottom w:val="none" w:sz="0" w:space="0" w:color="auto"/>
                <w:right w:val="none" w:sz="0" w:space="0" w:color="auto"/>
              </w:divBdr>
            </w:div>
            <w:div w:id="34668817">
              <w:marLeft w:val="0"/>
              <w:marRight w:val="0"/>
              <w:marTop w:val="0"/>
              <w:marBottom w:val="0"/>
              <w:divBdr>
                <w:top w:val="none" w:sz="0" w:space="0" w:color="auto"/>
                <w:left w:val="none" w:sz="0" w:space="0" w:color="auto"/>
                <w:bottom w:val="none" w:sz="0" w:space="0" w:color="auto"/>
                <w:right w:val="none" w:sz="0" w:space="0" w:color="auto"/>
              </w:divBdr>
            </w:div>
            <w:div w:id="36779293">
              <w:marLeft w:val="0"/>
              <w:marRight w:val="0"/>
              <w:marTop w:val="0"/>
              <w:marBottom w:val="0"/>
              <w:divBdr>
                <w:top w:val="none" w:sz="0" w:space="0" w:color="auto"/>
                <w:left w:val="none" w:sz="0" w:space="0" w:color="auto"/>
                <w:bottom w:val="none" w:sz="0" w:space="0" w:color="auto"/>
                <w:right w:val="none" w:sz="0" w:space="0" w:color="auto"/>
              </w:divBdr>
            </w:div>
            <w:div w:id="41484611">
              <w:marLeft w:val="0"/>
              <w:marRight w:val="0"/>
              <w:marTop w:val="0"/>
              <w:marBottom w:val="0"/>
              <w:divBdr>
                <w:top w:val="none" w:sz="0" w:space="0" w:color="auto"/>
                <w:left w:val="none" w:sz="0" w:space="0" w:color="auto"/>
                <w:bottom w:val="none" w:sz="0" w:space="0" w:color="auto"/>
                <w:right w:val="none" w:sz="0" w:space="0" w:color="auto"/>
              </w:divBdr>
            </w:div>
            <w:div w:id="50883538">
              <w:marLeft w:val="240"/>
              <w:marRight w:val="0"/>
              <w:marTop w:val="0"/>
              <w:marBottom w:val="0"/>
              <w:divBdr>
                <w:top w:val="none" w:sz="0" w:space="0" w:color="auto"/>
                <w:left w:val="none" w:sz="0" w:space="0" w:color="auto"/>
                <w:bottom w:val="none" w:sz="0" w:space="0" w:color="auto"/>
                <w:right w:val="none" w:sz="0" w:space="0" w:color="auto"/>
              </w:divBdr>
            </w:div>
            <w:div w:id="67188770">
              <w:marLeft w:val="0"/>
              <w:marRight w:val="0"/>
              <w:marTop w:val="0"/>
              <w:marBottom w:val="0"/>
              <w:divBdr>
                <w:top w:val="none" w:sz="0" w:space="0" w:color="auto"/>
                <w:left w:val="none" w:sz="0" w:space="0" w:color="auto"/>
                <w:bottom w:val="none" w:sz="0" w:space="0" w:color="auto"/>
                <w:right w:val="none" w:sz="0" w:space="0" w:color="auto"/>
              </w:divBdr>
            </w:div>
            <w:div w:id="89862730">
              <w:marLeft w:val="0"/>
              <w:marRight w:val="0"/>
              <w:marTop w:val="0"/>
              <w:marBottom w:val="0"/>
              <w:divBdr>
                <w:top w:val="none" w:sz="0" w:space="0" w:color="auto"/>
                <w:left w:val="none" w:sz="0" w:space="0" w:color="auto"/>
                <w:bottom w:val="none" w:sz="0" w:space="0" w:color="auto"/>
                <w:right w:val="none" w:sz="0" w:space="0" w:color="auto"/>
              </w:divBdr>
            </w:div>
            <w:div w:id="99498929">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06777100">
              <w:marLeft w:val="240"/>
              <w:marRight w:val="0"/>
              <w:marTop w:val="0"/>
              <w:marBottom w:val="0"/>
              <w:divBdr>
                <w:top w:val="none" w:sz="0" w:space="0" w:color="auto"/>
                <w:left w:val="none" w:sz="0" w:space="0" w:color="auto"/>
                <w:bottom w:val="none" w:sz="0" w:space="0" w:color="auto"/>
                <w:right w:val="none" w:sz="0" w:space="0" w:color="auto"/>
              </w:divBdr>
            </w:div>
            <w:div w:id="108013134">
              <w:marLeft w:val="240"/>
              <w:marRight w:val="0"/>
              <w:marTop w:val="0"/>
              <w:marBottom w:val="0"/>
              <w:divBdr>
                <w:top w:val="none" w:sz="0" w:space="0" w:color="auto"/>
                <w:left w:val="none" w:sz="0" w:space="0" w:color="auto"/>
                <w:bottom w:val="none" w:sz="0" w:space="0" w:color="auto"/>
                <w:right w:val="none" w:sz="0" w:space="0" w:color="auto"/>
              </w:divBdr>
            </w:div>
            <w:div w:id="163008616">
              <w:marLeft w:val="240"/>
              <w:marRight w:val="0"/>
              <w:marTop w:val="0"/>
              <w:marBottom w:val="0"/>
              <w:divBdr>
                <w:top w:val="none" w:sz="0" w:space="0" w:color="auto"/>
                <w:left w:val="none" w:sz="0" w:space="0" w:color="auto"/>
                <w:bottom w:val="none" w:sz="0" w:space="0" w:color="auto"/>
                <w:right w:val="none" w:sz="0" w:space="0" w:color="auto"/>
              </w:divBdr>
            </w:div>
            <w:div w:id="199974314">
              <w:marLeft w:val="0"/>
              <w:marRight w:val="0"/>
              <w:marTop w:val="0"/>
              <w:marBottom w:val="0"/>
              <w:divBdr>
                <w:top w:val="none" w:sz="0" w:space="0" w:color="auto"/>
                <w:left w:val="none" w:sz="0" w:space="0" w:color="auto"/>
                <w:bottom w:val="none" w:sz="0" w:space="0" w:color="auto"/>
                <w:right w:val="none" w:sz="0" w:space="0" w:color="auto"/>
              </w:divBdr>
            </w:div>
            <w:div w:id="219171594">
              <w:marLeft w:val="240"/>
              <w:marRight w:val="0"/>
              <w:marTop w:val="0"/>
              <w:marBottom w:val="0"/>
              <w:divBdr>
                <w:top w:val="none" w:sz="0" w:space="0" w:color="auto"/>
                <w:left w:val="none" w:sz="0" w:space="0" w:color="auto"/>
                <w:bottom w:val="none" w:sz="0" w:space="0" w:color="auto"/>
                <w:right w:val="none" w:sz="0" w:space="0" w:color="auto"/>
              </w:divBdr>
            </w:div>
            <w:div w:id="231545002">
              <w:marLeft w:val="240"/>
              <w:marRight w:val="0"/>
              <w:marTop w:val="0"/>
              <w:marBottom w:val="0"/>
              <w:divBdr>
                <w:top w:val="none" w:sz="0" w:space="0" w:color="auto"/>
                <w:left w:val="none" w:sz="0" w:space="0" w:color="auto"/>
                <w:bottom w:val="none" w:sz="0" w:space="0" w:color="auto"/>
                <w:right w:val="none" w:sz="0" w:space="0" w:color="auto"/>
              </w:divBdr>
            </w:div>
            <w:div w:id="256133019">
              <w:marLeft w:val="0"/>
              <w:marRight w:val="0"/>
              <w:marTop w:val="0"/>
              <w:marBottom w:val="0"/>
              <w:divBdr>
                <w:top w:val="none" w:sz="0" w:space="0" w:color="auto"/>
                <w:left w:val="none" w:sz="0" w:space="0" w:color="auto"/>
                <w:bottom w:val="none" w:sz="0" w:space="0" w:color="auto"/>
                <w:right w:val="none" w:sz="0" w:space="0" w:color="auto"/>
              </w:divBdr>
            </w:div>
            <w:div w:id="270284163">
              <w:marLeft w:val="0"/>
              <w:marRight w:val="0"/>
              <w:marTop w:val="0"/>
              <w:marBottom w:val="0"/>
              <w:divBdr>
                <w:top w:val="none" w:sz="0" w:space="0" w:color="auto"/>
                <w:left w:val="none" w:sz="0" w:space="0" w:color="auto"/>
                <w:bottom w:val="none" w:sz="0" w:space="0" w:color="auto"/>
                <w:right w:val="none" w:sz="0" w:space="0" w:color="auto"/>
              </w:divBdr>
            </w:div>
            <w:div w:id="285048828">
              <w:marLeft w:val="0"/>
              <w:marRight w:val="0"/>
              <w:marTop w:val="0"/>
              <w:marBottom w:val="0"/>
              <w:divBdr>
                <w:top w:val="none" w:sz="0" w:space="0" w:color="auto"/>
                <w:left w:val="none" w:sz="0" w:space="0" w:color="auto"/>
                <w:bottom w:val="none" w:sz="0" w:space="0" w:color="auto"/>
                <w:right w:val="none" w:sz="0" w:space="0" w:color="auto"/>
              </w:divBdr>
            </w:div>
            <w:div w:id="285083226">
              <w:marLeft w:val="240"/>
              <w:marRight w:val="0"/>
              <w:marTop w:val="0"/>
              <w:marBottom w:val="0"/>
              <w:divBdr>
                <w:top w:val="none" w:sz="0" w:space="0" w:color="auto"/>
                <w:left w:val="none" w:sz="0" w:space="0" w:color="auto"/>
                <w:bottom w:val="none" w:sz="0" w:space="0" w:color="auto"/>
                <w:right w:val="none" w:sz="0" w:space="0" w:color="auto"/>
              </w:divBdr>
            </w:div>
            <w:div w:id="285744512">
              <w:marLeft w:val="0"/>
              <w:marRight w:val="0"/>
              <w:marTop w:val="0"/>
              <w:marBottom w:val="0"/>
              <w:divBdr>
                <w:top w:val="none" w:sz="0" w:space="0" w:color="auto"/>
                <w:left w:val="none" w:sz="0" w:space="0" w:color="auto"/>
                <w:bottom w:val="none" w:sz="0" w:space="0" w:color="auto"/>
                <w:right w:val="none" w:sz="0" w:space="0" w:color="auto"/>
              </w:divBdr>
            </w:div>
            <w:div w:id="295843831">
              <w:marLeft w:val="240"/>
              <w:marRight w:val="0"/>
              <w:marTop w:val="0"/>
              <w:marBottom w:val="0"/>
              <w:divBdr>
                <w:top w:val="none" w:sz="0" w:space="0" w:color="auto"/>
                <w:left w:val="none" w:sz="0" w:space="0" w:color="auto"/>
                <w:bottom w:val="none" w:sz="0" w:space="0" w:color="auto"/>
                <w:right w:val="none" w:sz="0" w:space="0" w:color="auto"/>
              </w:divBdr>
            </w:div>
            <w:div w:id="300037779">
              <w:marLeft w:val="0"/>
              <w:marRight w:val="0"/>
              <w:marTop w:val="0"/>
              <w:marBottom w:val="0"/>
              <w:divBdr>
                <w:top w:val="none" w:sz="0" w:space="0" w:color="auto"/>
                <w:left w:val="none" w:sz="0" w:space="0" w:color="auto"/>
                <w:bottom w:val="none" w:sz="0" w:space="0" w:color="auto"/>
                <w:right w:val="none" w:sz="0" w:space="0" w:color="auto"/>
              </w:divBdr>
            </w:div>
            <w:div w:id="313267848">
              <w:marLeft w:val="240"/>
              <w:marRight w:val="0"/>
              <w:marTop w:val="0"/>
              <w:marBottom w:val="0"/>
              <w:divBdr>
                <w:top w:val="none" w:sz="0" w:space="0" w:color="auto"/>
                <w:left w:val="none" w:sz="0" w:space="0" w:color="auto"/>
                <w:bottom w:val="none" w:sz="0" w:space="0" w:color="auto"/>
                <w:right w:val="none" w:sz="0" w:space="0" w:color="auto"/>
              </w:divBdr>
            </w:div>
            <w:div w:id="334000413">
              <w:marLeft w:val="240"/>
              <w:marRight w:val="0"/>
              <w:marTop w:val="0"/>
              <w:marBottom w:val="0"/>
              <w:divBdr>
                <w:top w:val="none" w:sz="0" w:space="0" w:color="auto"/>
                <w:left w:val="none" w:sz="0" w:space="0" w:color="auto"/>
                <w:bottom w:val="none" w:sz="0" w:space="0" w:color="auto"/>
                <w:right w:val="none" w:sz="0" w:space="0" w:color="auto"/>
              </w:divBdr>
            </w:div>
            <w:div w:id="349375631">
              <w:marLeft w:val="240"/>
              <w:marRight w:val="0"/>
              <w:marTop w:val="0"/>
              <w:marBottom w:val="0"/>
              <w:divBdr>
                <w:top w:val="none" w:sz="0" w:space="0" w:color="auto"/>
                <w:left w:val="none" w:sz="0" w:space="0" w:color="auto"/>
                <w:bottom w:val="none" w:sz="0" w:space="0" w:color="auto"/>
                <w:right w:val="none" w:sz="0" w:space="0" w:color="auto"/>
              </w:divBdr>
            </w:div>
            <w:div w:id="356351807">
              <w:marLeft w:val="240"/>
              <w:marRight w:val="0"/>
              <w:marTop w:val="0"/>
              <w:marBottom w:val="0"/>
              <w:divBdr>
                <w:top w:val="none" w:sz="0" w:space="0" w:color="auto"/>
                <w:left w:val="none" w:sz="0" w:space="0" w:color="auto"/>
                <w:bottom w:val="none" w:sz="0" w:space="0" w:color="auto"/>
                <w:right w:val="none" w:sz="0" w:space="0" w:color="auto"/>
              </w:divBdr>
            </w:div>
            <w:div w:id="361825367">
              <w:marLeft w:val="0"/>
              <w:marRight w:val="0"/>
              <w:marTop w:val="0"/>
              <w:marBottom w:val="0"/>
              <w:divBdr>
                <w:top w:val="none" w:sz="0" w:space="0" w:color="auto"/>
                <w:left w:val="none" w:sz="0" w:space="0" w:color="auto"/>
                <w:bottom w:val="none" w:sz="0" w:space="0" w:color="auto"/>
                <w:right w:val="none" w:sz="0" w:space="0" w:color="auto"/>
              </w:divBdr>
            </w:div>
            <w:div w:id="370033438">
              <w:marLeft w:val="0"/>
              <w:marRight w:val="0"/>
              <w:marTop w:val="0"/>
              <w:marBottom w:val="0"/>
              <w:divBdr>
                <w:top w:val="none" w:sz="0" w:space="0" w:color="auto"/>
                <w:left w:val="none" w:sz="0" w:space="0" w:color="auto"/>
                <w:bottom w:val="none" w:sz="0" w:space="0" w:color="auto"/>
                <w:right w:val="none" w:sz="0" w:space="0" w:color="auto"/>
              </w:divBdr>
            </w:div>
            <w:div w:id="398986233">
              <w:marLeft w:val="0"/>
              <w:marRight w:val="0"/>
              <w:marTop w:val="0"/>
              <w:marBottom w:val="0"/>
              <w:divBdr>
                <w:top w:val="none" w:sz="0" w:space="0" w:color="auto"/>
                <w:left w:val="none" w:sz="0" w:space="0" w:color="auto"/>
                <w:bottom w:val="none" w:sz="0" w:space="0" w:color="auto"/>
                <w:right w:val="none" w:sz="0" w:space="0" w:color="auto"/>
              </w:divBdr>
            </w:div>
            <w:div w:id="401366138">
              <w:marLeft w:val="240"/>
              <w:marRight w:val="0"/>
              <w:marTop w:val="0"/>
              <w:marBottom w:val="0"/>
              <w:divBdr>
                <w:top w:val="none" w:sz="0" w:space="0" w:color="auto"/>
                <w:left w:val="none" w:sz="0" w:space="0" w:color="auto"/>
                <w:bottom w:val="none" w:sz="0" w:space="0" w:color="auto"/>
                <w:right w:val="none" w:sz="0" w:space="0" w:color="auto"/>
              </w:divBdr>
            </w:div>
            <w:div w:id="428284040">
              <w:marLeft w:val="0"/>
              <w:marRight w:val="0"/>
              <w:marTop w:val="0"/>
              <w:marBottom w:val="0"/>
              <w:divBdr>
                <w:top w:val="none" w:sz="0" w:space="0" w:color="auto"/>
                <w:left w:val="none" w:sz="0" w:space="0" w:color="auto"/>
                <w:bottom w:val="none" w:sz="0" w:space="0" w:color="auto"/>
                <w:right w:val="none" w:sz="0" w:space="0" w:color="auto"/>
              </w:divBdr>
            </w:div>
            <w:div w:id="438574346">
              <w:marLeft w:val="0"/>
              <w:marRight w:val="0"/>
              <w:marTop w:val="0"/>
              <w:marBottom w:val="0"/>
              <w:divBdr>
                <w:top w:val="none" w:sz="0" w:space="0" w:color="auto"/>
                <w:left w:val="none" w:sz="0" w:space="0" w:color="auto"/>
                <w:bottom w:val="none" w:sz="0" w:space="0" w:color="auto"/>
                <w:right w:val="none" w:sz="0" w:space="0" w:color="auto"/>
              </w:divBdr>
            </w:div>
            <w:div w:id="460656294">
              <w:marLeft w:val="0"/>
              <w:marRight w:val="0"/>
              <w:marTop w:val="0"/>
              <w:marBottom w:val="0"/>
              <w:divBdr>
                <w:top w:val="none" w:sz="0" w:space="0" w:color="auto"/>
                <w:left w:val="none" w:sz="0" w:space="0" w:color="auto"/>
                <w:bottom w:val="none" w:sz="0" w:space="0" w:color="auto"/>
                <w:right w:val="none" w:sz="0" w:space="0" w:color="auto"/>
              </w:divBdr>
            </w:div>
            <w:div w:id="480195595">
              <w:marLeft w:val="0"/>
              <w:marRight w:val="0"/>
              <w:marTop w:val="0"/>
              <w:marBottom w:val="0"/>
              <w:divBdr>
                <w:top w:val="none" w:sz="0" w:space="0" w:color="auto"/>
                <w:left w:val="none" w:sz="0" w:space="0" w:color="auto"/>
                <w:bottom w:val="none" w:sz="0" w:space="0" w:color="auto"/>
                <w:right w:val="none" w:sz="0" w:space="0" w:color="auto"/>
              </w:divBdr>
            </w:div>
            <w:div w:id="483474360">
              <w:marLeft w:val="240"/>
              <w:marRight w:val="0"/>
              <w:marTop w:val="0"/>
              <w:marBottom w:val="0"/>
              <w:divBdr>
                <w:top w:val="none" w:sz="0" w:space="0" w:color="auto"/>
                <w:left w:val="none" w:sz="0" w:space="0" w:color="auto"/>
                <w:bottom w:val="none" w:sz="0" w:space="0" w:color="auto"/>
                <w:right w:val="none" w:sz="0" w:space="0" w:color="auto"/>
              </w:divBdr>
            </w:div>
            <w:div w:id="490675911">
              <w:marLeft w:val="0"/>
              <w:marRight w:val="0"/>
              <w:marTop w:val="0"/>
              <w:marBottom w:val="0"/>
              <w:divBdr>
                <w:top w:val="none" w:sz="0" w:space="0" w:color="auto"/>
                <w:left w:val="none" w:sz="0" w:space="0" w:color="auto"/>
                <w:bottom w:val="none" w:sz="0" w:space="0" w:color="auto"/>
                <w:right w:val="none" w:sz="0" w:space="0" w:color="auto"/>
              </w:divBdr>
            </w:div>
            <w:div w:id="521865744">
              <w:marLeft w:val="0"/>
              <w:marRight w:val="0"/>
              <w:marTop w:val="0"/>
              <w:marBottom w:val="0"/>
              <w:divBdr>
                <w:top w:val="none" w:sz="0" w:space="0" w:color="auto"/>
                <w:left w:val="none" w:sz="0" w:space="0" w:color="auto"/>
                <w:bottom w:val="none" w:sz="0" w:space="0" w:color="auto"/>
                <w:right w:val="none" w:sz="0" w:space="0" w:color="auto"/>
              </w:divBdr>
            </w:div>
            <w:div w:id="531383595">
              <w:marLeft w:val="0"/>
              <w:marRight w:val="0"/>
              <w:marTop w:val="0"/>
              <w:marBottom w:val="0"/>
              <w:divBdr>
                <w:top w:val="none" w:sz="0" w:space="0" w:color="auto"/>
                <w:left w:val="none" w:sz="0" w:space="0" w:color="auto"/>
                <w:bottom w:val="none" w:sz="0" w:space="0" w:color="auto"/>
                <w:right w:val="none" w:sz="0" w:space="0" w:color="auto"/>
              </w:divBdr>
            </w:div>
            <w:div w:id="541795168">
              <w:marLeft w:val="0"/>
              <w:marRight w:val="0"/>
              <w:marTop w:val="0"/>
              <w:marBottom w:val="0"/>
              <w:divBdr>
                <w:top w:val="none" w:sz="0" w:space="0" w:color="auto"/>
                <w:left w:val="none" w:sz="0" w:space="0" w:color="auto"/>
                <w:bottom w:val="none" w:sz="0" w:space="0" w:color="auto"/>
                <w:right w:val="none" w:sz="0" w:space="0" w:color="auto"/>
              </w:divBdr>
            </w:div>
            <w:div w:id="563688198">
              <w:marLeft w:val="0"/>
              <w:marRight w:val="0"/>
              <w:marTop w:val="0"/>
              <w:marBottom w:val="0"/>
              <w:divBdr>
                <w:top w:val="none" w:sz="0" w:space="0" w:color="auto"/>
                <w:left w:val="none" w:sz="0" w:space="0" w:color="auto"/>
                <w:bottom w:val="none" w:sz="0" w:space="0" w:color="auto"/>
                <w:right w:val="none" w:sz="0" w:space="0" w:color="auto"/>
              </w:divBdr>
            </w:div>
            <w:div w:id="576478372">
              <w:marLeft w:val="240"/>
              <w:marRight w:val="0"/>
              <w:marTop w:val="0"/>
              <w:marBottom w:val="0"/>
              <w:divBdr>
                <w:top w:val="none" w:sz="0" w:space="0" w:color="auto"/>
                <w:left w:val="none" w:sz="0" w:space="0" w:color="auto"/>
                <w:bottom w:val="none" w:sz="0" w:space="0" w:color="auto"/>
                <w:right w:val="none" w:sz="0" w:space="0" w:color="auto"/>
              </w:divBdr>
            </w:div>
            <w:div w:id="600796189">
              <w:marLeft w:val="240"/>
              <w:marRight w:val="0"/>
              <w:marTop w:val="0"/>
              <w:marBottom w:val="0"/>
              <w:divBdr>
                <w:top w:val="none" w:sz="0" w:space="0" w:color="auto"/>
                <w:left w:val="none" w:sz="0" w:space="0" w:color="auto"/>
                <w:bottom w:val="none" w:sz="0" w:space="0" w:color="auto"/>
                <w:right w:val="none" w:sz="0" w:space="0" w:color="auto"/>
              </w:divBdr>
            </w:div>
            <w:div w:id="611254459">
              <w:marLeft w:val="0"/>
              <w:marRight w:val="0"/>
              <w:marTop w:val="0"/>
              <w:marBottom w:val="0"/>
              <w:divBdr>
                <w:top w:val="none" w:sz="0" w:space="0" w:color="auto"/>
                <w:left w:val="none" w:sz="0" w:space="0" w:color="auto"/>
                <w:bottom w:val="none" w:sz="0" w:space="0" w:color="auto"/>
                <w:right w:val="none" w:sz="0" w:space="0" w:color="auto"/>
              </w:divBdr>
            </w:div>
            <w:div w:id="624502625">
              <w:marLeft w:val="0"/>
              <w:marRight w:val="0"/>
              <w:marTop w:val="0"/>
              <w:marBottom w:val="0"/>
              <w:divBdr>
                <w:top w:val="none" w:sz="0" w:space="0" w:color="auto"/>
                <w:left w:val="none" w:sz="0" w:space="0" w:color="auto"/>
                <w:bottom w:val="none" w:sz="0" w:space="0" w:color="auto"/>
                <w:right w:val="none" w:sz="0" w:space="0" w:color="auto"/>
              </w:divBdr>
            </w:div>
            <w:div w:id="732048606">
              <w:marLeft w:val="240"/>
              <w:marRight w:val="0"/>
              <w:marTop w:val="0"/>
              <w:marBottom w:val="0"/>
              <w:divBdr>
                <w:top w:val="none" w:sz="0" w:space="0" w:color="auto"/>
                <w:left w:val="none" w:sz="0" w:space="0" w:color="auto"/>
                <w:bottom w:val="none" w:sz="0" w:space="0" w:color="auto"/>
                <w:right w:val="none" w:sz="0" w:space="0" w:color="auto"/>
              </w:divBdr>
            </w:div>
            <w:div w:id="740448165">
              <w:marLeft w:val="0"/>
              <w:marRight w:val="0"/>
              <w:marTop w:val="0"/>
              <w:marBottom w:val="0"/>
              <w:divBdr>
                <w:top w:val="none" w:sz="0" w:space="0" w:color="auto"/>
                <w:left w:val="none" w:sz="0" w:space="0" w:color="auto"/>
                <w:bottom w:val="none" w:sz="0" w:space="0" w:color="auto"/>
                <w:right w:val="none" w:sz="0" w:space="0" w:color="auto"/>
              </w:divBdr>
            </w:div>
            <w:div w:id="750155798">
              <w:marLeft w:val="0"/>
              <w:marRight w:val="0"/>
              <w:marTop w:val="0"/>
              <w:marBottom w:val="0"/>
              <w:divBdr>
                <w:top w:val="none" w:sz="0" w:space="0" w:color="auto"/>
                <w:left w:val="none" w:sz="0" w:space="0" w:color="auto"/>
                <w:bottom w:val="none" w:sz="0" w:space="0" w:color="auto"/>
                <w:right w:val="none" w:sz="0" w:space="0" w:color="auto"/>
              </w:divBdr>
            </w:div>
            <w:div w:id="779878650">
              <w:marLeft w:val="240"/>
              <w:marRight w:val="0"/>
              <w:marTop w:val="0"/>
              <w:marBottom w:val="0"/>
              <w:divBdr>
                <w:top w:val="none" w:sz="0" w:space="0" w:color="auto"/>
                <w:left w:val="none" w:sz="0" w:space="0" w:color="auto"/>
                <w:bottom w:val="none" w:sz="0" w:space="0" w:color="auto"/>
                <w:right w:val="none" w:sz="0" w:space="0" w:color="auto"/>
              </w:divBdr>
            </w:div>
            <w:div w:id="781343148">
              <w:marLeft w:val="240"/>
              <w:marRight w:val="0"/>
              <w:marTop w:val="0"/>
              <w:marBottom w:val="0"/>
              <w:divBdr>
                <w:top w:val="none" w:sz="0" w:space="0" w:color="auto"/>
                <w:left w:val="none" w:sz="0" w:space="0" w:color="auto"/>
                <w:bottom w:val="none" w:sz="0" w:space="0" w:color="auto"/>
                <w:right w:val="none" w:sz="0" w:space="0" w:color="auto"/>
              </w:divBdr>
            </w:div>
            <w:div w:id="794642658">
              <w:marLeft w:val="0"/>
              <w:marRight w:val="0"/>
              <w:marTop w:val="0"/>
              <w:marBottom w:val="0"/>
              <w:divBdr>
                <w:top w:val="none" w:sz="0" w:space="0" w:color="auto"/>
                <w:left w:val="none" w:sz="0" w:space="0" w:color="auto"/>
                <w:bottom w:val="none" w:sz="0" w:space="0" w:color="auto"/>
                <w:right w:val="none" w:sz="0" w:space="0" w:color="auto"/>
              </w:divBdr>
            </w:div>
            <w:div w:id="806701733">
              <w:marLeft w:val="0"/>
              <w:marRight w:val="0"/>
              <w:marTop w:val="0"/>
              <w:marBottom w:val="0"/>
              <w:divBdr>
                <w:top w:val="none" w:sz="0" w:space="0" w:color="auto"/>
                <w:left w:val="none" w:sz="0" w:space="0" w:color="auto"/>
                <w:bottom w:val="none" w:sz="0" w:space="0" w:color="auto"/>
                <w:right w:val="none" w:sz="0" w:space="0" w:color="auto"/>
              </w:divBdr>
            </w:div>
            <w:div w:id="837236098">
              <w:marLeft w:val="0"/>
              <w:marRight w:val="0"/>
              <w:marTop w:val="0"/>
              <w:marBottom w:val="0"/>
              <w:divBdr>
                <w:top w:val="none" w:sz="0" w:space="0" w:color="auto"/>
                <w:left w:val="none" w:sz="0" w:space="0" w:color="auto"/>
                <w:bottom w:val="none" w:sz="0" w:space="0" w:color="auto"/>
                <w:right w:val="none" w:sz="0" w:space="0" w:color="auto"/>
              </w:divBdr>
            </w:div>
            <w:div w:id="838690364">
              <w:marLeft w:val="0"/>
              <w:marRight w:val="0"/>
              <w:marTop w:val="0"/>
              <w:marBottom w:val="0"/>
              <w:divBdr>
                <w:top w:val="none" w:sz="0" w:space="0" w:color="auto"/>
                <w:left w:val="none" w:sz="0" w:space="0" w:color="auto"/>
                <w:bottom w:val="none" w:sz="0" w:space="0" w:color="auto"/>
                <w:right w:val="none" w:sz="0" w:space="0" w:color="auto"/>
              </w:divBdr>
            </w:div>
            <w:div w:id="846209970">
              <w:marLeft w:val="0"/>
              <w:marRight w:val="0"/>
              <w:marTop w:val="0"/>
              <w:marBottom w:val="0"/>
              <w:divBdr>
                <w:top w:val="none" w:sz="0" w:space="0" w:color="auto"/>
                <w:left w:val="none" w:sz="0" w:space="0" w:color="auto"/>
                <w:bottom w:val="none" w:sz="0" w:space="0" w:color="auto"/>
                <w:right w:val="none" w:sz="0" w:space="0" w:color="auto"/>
              </w:divBdr>
            </w:div>
            <w:div w:id="848105756">
              <w:marLeft w:val="240"/>
              <w:marRight w:val="0"/>
              <w:marTop w:val="0"/>
              <w:marBottom w:val="0"/>
              <w:divBdr>
                <w:top w:val="none" w:sz="0" w:space="0" w:color="auto"/>
                <w:left w:val="none" w:sz="0" w:space="0" w:color="auto"/>
                <w:bottom w:val="none" w:sz="0" w:space="0" w:color="auto"/>
                <w:right w:val="none" w:sz="0" w:space="0" w:color="auto"/>
              </w:divBdr>
            </w:div>
            <w:div w:id="859510318">
              <w:marLeft w:val="0"/>
              <w:marRight w:val="0"/>
              <w:marTop w:val="0"/>
              <w:marBottom w:val="0"/>
              <w:divBdr>
                <w:top w:val="none" w:sz="0" w:space="0" w:color="auto"/>
                <w:left w:val="none" w:sz="0" w:space="0" w:color="auto"/>
                <w:bottom w:val="none" w:sz="0" w:space="0" w:color="auto"/>
                <w:right w:val="none" w:sz="0" w:space="0" w:color="auto"/>
              </w:divBdr>
            </w:div>
            <w:div w:id="860435850">
              <w:marLeft w:val="240"/>
              <w:marRight w:val="0"/>
              <w:marTop w:val="0"/>
              <w:marBottom w:val="0"/>
              <w:divBdr>
                <w:top w:val="none" w:sz="0" w:space="0" w:color="auto"/>
                <w:left w:val="none" w:sz="0" w:space="0" w:color="auto"/>
                <w:bottom w:val="none" w:sz="0" w:space="0" w:color="auto"/>
                <w:right w:val="none" w:sz="0" w:space="0" w:color="auto"/>
              </w:divBdr>
            </w:div>
            <w:div w:id="863514715">
              <w:marLeft w:val="0"/>
              <w:marRight w:val="0"/>
              <w:marTop w:val="0"/>
              <w:marBottom w:val="0"/>
              <w:divBdr>
                <w:top w:val="none" w:sz="0" w:space="0" w:color="auto"/>
                <w:left w:val="none" w:sz="0" w:space="0" w:color="auto"/>
                <w:bottom w:val="none" w:sz="0" w:space="0" w:color="auto"/>
                <w:right w:val="none" w:sz="0" w:space="0" w:color="auto"/>
              </w:divBdr>
            </w:div>
            <w:div w:id="865602111">
              <w:marLeft w:val="240"/>
              <w:marRight w:val="0"/>
              <w:marTop w:val="0"/>
              <w:marBottom w:val="0"/>
              <w:divBdr>
                <w:top w:val="none" w:sz="0" w:space="0" w:color="auto"/>
                <w:left w:val="none" w:sz="0" w:space="0" w:color="auto"/>
                <w:bottom w:val="none" w:sz="0" w:space="0" w:color="auto"/>
                <w:right w:val="none" w:sz="0" w:space="0" w:color="auto"/>
              </w:divBdr>
            </w:div>
            <w:div w:id="873233778">
              <w:marLeft w:val="0"/>
              <w:marRight w:val="0"/>
              <w:marTop w:val="0"/>
              <w:marBottom w:val="0"/>
              <w:divBdr>
                <w:top w:val="none" w:sz="0" w:space="0" w:color="auto"/>
                <w:left w:val="none" w:sz="0" w:space="0" w:color="auto"/>
                <w:bottom w:val="none" w:sz="0" w:space="0" w:color="auto"/>
                <w:right w:val="none" w:sz="0" w:space="0" w:color="auto"/>
              </w:divBdr>
            </w:div>
            <w:div w:id="923807404">
              <w:marLeft w:val="0"/>
              <w:marRight w:val="0"/>
              <w:marTop w:val="0"/>
              <w:marBottom w:val="0"/>
              <w:divBdr>
                <w:top w:val="none" w:sz="0" w:space="0" w:color="auto"/>
                <w:left w:val="none" w:sz="0" w:space="0" w:color="auto"/>
                <w:bottom w:val="none" w:sz="0" w:space="0" w:color="auto"/>
                <w:right w:val="none" w:sz="0" w:space="0" w:color="auto"/>
              </w:divBdr>
            </w:div>
            <w:div w:id="936326693">
              <w:marLeft w:val="0"/>
              <w:marRight w:val="0"/>
              <w:marTop w:val="0"/>
              <w:marBottom w:val="0"/>
              <w:divBdr>
                <w:top w:val="none" w:sz="0" w:space="0" w:color="auto"/>
                <w:left w:val="none" w:sz="0" w:space="0" w:color="auto"/>
                <w:bottom w:val="none" w:sz="0" w:space="0" w:color="auto"/>
                <w:right w:val="none" w:sz="0" w:space="0" w:color="auto"/>
              </w:divBdr>
            </w:div>
            <w:div w:id="936597443">
              <w:marLeft w:val="0"/>
              <w:marRight w:val="0"/>
              <w:marTop w:val="0"/>
              <w:marBottom w:val="0"/>
              <w:divBdr>
                <w:top w:val="none" w:sz="0" w:space="0" w:color="auto"/>
                <w:left w:val="none" w:sz="0" w:space="0" w:color="auto"/>
                <w:bottom w:val="none" w:sz="0" w:space="0" w:color="auto"/>
                <w:right w:val="none" w:sz="0" w:space="0" w:color="auto"/>
              </w:divBdr>
            </w:div>
            <w:div w:id="945771419">
              <w:marLeft w:val="240"/>
              <w:marRight w:val="0"/>
              <w:marTop w:val="0"/>
              <w:marBottom w:val="0"/>
              <w:divBdr>
                <w:top w:val="none" w:sz="0" w:space="0" w:color="auto"/>
                <w:left w:val="none" w:sz="0" w:space="0" w:color="auto"/>
                <w:bottom w:val="none" w:sz="0" w:space="0" w:color="auto"/>
                <w:right w:val="none" w:sz="0" w:space="0" w:color="auto"/>
              </w:divBdr>
            </w:div>
            <w:div w:id="948699369">
              <w:marLeft w:val="0"/>
              <w:marRight w:val="0"/>
              <w:marTop w:val="0"/>
              <w:marBottom w:val="0"/>
              <w:divBdr>
                <w:top w:val="none" w:sz="0" w:space="0" w:color="auto"/>
                <w:left w:val="none" w:sz="0" w:space="0" w:color="auto"/>
                <w:bottom w:val="none" w:sz="0" w:space="0" w:color="auto"/>
                <w:right w:val="none" w:sz="0" w:space="0" w:color="auto"/>
              </w:divBdr>
            </w:div>
            <w:div w:id="949893911">
              <w:marLeft w:val="240"/>
              <w:marRight w:val="0"/>
              <w:marTop w:val="0"/>
              <w:marBottom w:val="0"/>
              <w:divBdr>
                <w:top w:val="none" w:sz="0" w:space="0" w:color="auto"/>
                <w:left w:val="none" w:sz="0" w:space="0" w:color="auto"/>
                <w:bottom w:val="none" w:sz="0" w:space="0" w:color="auto"/>
                <w:right w:val="none" w:sz="0" w:space="0" w:color="auto"/>
              </w:divBdr>
            </w:div>
            <w:div w:id="955218146">
              <w:marLeft w:val="0"/>
              <w:marRight w:val="0"/>
              <w:marTop w:val="0"/>
              <w:marBottom w:val="0"/>
              <w:divBdr>
                <w:top w:val="none" w:sz="0" w:space="0" w:color="auto"/>
                <w:left w:val="none" w:sz="0" w:space="0" w:color="auto"/>
                <w:bottom w:val="none" w:sz="0" w:space="0" w:color="auto"/>
                <w:right w:val="none" w:sz="0" w:space="0" w:color="auto"/>
              </w:divBdr>
            </w:div>
            <w:div w:id="971324394">
              <w:marLeft w:val="240"/>
              <w:marRight w:val="0"/>
              <w:marTop w:val="0"/>
              <w:marBottom w:val="0"/>
              <w:divBdr>
                <w:top w:val="none" w:sz="0" w:space="0" w:color="auto"/>
                <w:left w:val="none" w:sz="0" w:space="0" w:color="auto"/>
                <w:bottom w:val="none" w:sz="0" w:space="0" w:color="auto"/>
                <w:right w:val="none" w:sz="0" w:space="0" w:color="auto"/>
              </w:divBdr>
            </w:div>
            <w:div w:id="1046026919">
              <w:marLeft w:val="0"/>
              <w:marRight w:val="0"/>
              <w:marTop w:val="0"/>
              <w:marBottom w:val="0"/>
              <w:divBdr>
                <w:top w:val="none" w:sz="0" w:space="0" w:color="auto"/>
                <w:left w:val="none" w:sz="0" w:space="0" w:color="auto"/>
                <w:bottom w:val="none" w:sz="0" w:space="0" w:color="auto"/>
                <w:right w:val="none" w:sz="0" w:space="0" w:color="auto"/>
              </w:divBdr>
            </w:div>
            <w:div w:id="1102607510">
              <w:marLeft w:val="0"/>
              <w:marRight w:val="0"/>
              <w:marTop w:val="0"/>
              <w:marBottom w:val="0"/>
              <w:divBdr>
                <w:top w:val="none" w:sz="0" w:space="0" w:color="auto"/>
                <w:left w:val="none" w:sz="0" w:space="0" w:color="auto"/>
                <w:bottom w:val="none" w:sz="0" w:space="0" w:color="auto"/>
                <w:right w:val="none" w:sz="0" w:space="0" w:color="auto"/>
              </w:divBdr>
            </w:div>
            <w:div w:id="1113548964">
              <w:marLeft w:val="240"/>
              <w:marRight w:val="0"/>
              <w:marTop w:val="0"/>
              <w:marBottom w:val="0"/>
              <w:divBdr>
                <w:top w:val="none" w:sz="0" w:space="0" w:color="auto"/>
                <w:left w:val="none" w:sz="0" w:space="0" w:color="auto"/>
                <w:bottom w:val="none" w:sz="0" w:space="0" w:color="auto"/>
                <w:right w:val="none" w:sz="0" w:space="0" w:color="auto"/>
              </w:divBdr>
            </w:div>
            <w:div w:id="1135181589">
              <w:marLeft w:val="0"/>
              <w:marRight w:val="0"/>
              <w:marTop w:val="0"/>
              <w:marBottom w:val="0"/>
              <w:divBdr>
                <w:top w:val="none" w:sz="0" w:space="0" w:color="auto"/>
                <w:left w:val="none" w:sz="0" w:space="0" w:color="auto"/>
                <w:bottom w:val="none" w:sz="0" w:space="0" w:color="auto"/>
                <w:right w:val="none" w:sz="0" w:space="0" w:color="auto"/>
              </w:divBdr>
            </w:div>
            <w:div w:id="1155680053">
              <w:marLeft w:val="0"/>
              <w:marRight w:val="0"/>
              <w:marTop w:val="0"/>
              <w:marBottom w:val="0"/>
              <w:divBdr>
                <w:top w:val="none" w:sz="0" w:space="0" w:color="auto"/>
                <w:left w:val="none" w:sz="0" w:space="0" w:color="auto"/>
                <w:bottom w:val="none" w:sz="0" w:space="0" w:color="auto"/>
                <w:right w:val="none" w:sz="0" w:space="0" w:color="auto"/>
              </w:divBdr>
            </w:div>
            <w:div w:id="1222979328">
              <w:marLeft w:val="240"/>
              <w:marRight w:val="0"/>
              <w:marTop w:val="0"/>
              <w:marBottom w:val="0"/>
              <w:divBdr>
                <w:top w:val="none" w:sz="0" w:space="0" w:color="auto"/>
                <w:left w:val="none" w:sz="0" w:space="0" w:color="auto"/>
                <w:bottom w:val="none" w:sz="0" w:space="0" w:color="auto"/>
                <w:right w:val="none" w:sz="0" w:space="0" w:color="auto"/>
              </w:divBdr>
            </w:div>
            <w:div w:id="1226989559">
              <w:marLeft w:val="240"/>
              <w:marRight w:val="0"/>
              <w:marTop w:val="0"/>
              <w:marBottom w:val="0"/>
              <w:divBdr>
                <w:top w:val="none" w:sz="0" w:space="0" w:color="auto"/>
                <w:left w:val="none" w:sz="0" w:space="0" w:color="auto"/>
                <w:bottom w:val="none" w:sz="0" w:space="0" w:color="auto"/>
                <w:right w:val="none" w:sz="0" w:space="0" w:color="auto"/>
              </w:divBdr>
            </w:div>
            <w:div w:id="1253053660">
              <w:marLeft w:val="240"/>
              <w:marRight w:val="0"/>
              <w:marTop w:val="0"/>
              <w:marBottom w:val="0"/>
              <w:divBdr>
                <w:top w:val="none" w:sz="0" w:space="0" w:color="auto"/>
                <w:left w:val="none" w:sz="0" w:space="0" w:color="auto"/>
                <w:bottom w:val="none" w:sz="0" w:space="0" w:color="auto"/>
                <w:right w:val="none" w:sz="0" w:space="0" w:color="auto"/>
              </w:divBdr>
            </w:div>
            <w:div w:id="1254320671">
              <w:marLeft w:val="0"/>
              <w:marRight w:val="0"/>
              <w:marTop w:val="0"/>
              <w:marBottom w:val="0"/>
              <w:divBdr>
                <w:top w:val="none" w:sz="0" w:space="0" w:color="auto"/>
                <w:left w:val="none" w:sz="0" w:space="0" w:color="auto"/>
                <w:bottom w:val="none" w:sz="0" w:space="0" w:color="auto"/>
                <w:right w:val="none" w:sz="0" w:space="0" w:color="auto"/>
              </w:divBdr>
            </w:div>
            <w:div w:id="1270309378">
              <w:marLeft w:val="0"/>
              <w:marRight w:val="0"/>
              <w:marTop w:val="0"/>
              <w:marBottom w:val="0"/>
              <w:divBdr>
                <w:top w:val="none" w:sz="0" w:space="0" w:color="auto"/>
                <w:left w:val="none" w:sz="0" w:space="0" w:color="auto"/>
                <w:bottom w:val="none" w:sz="0" w:space="0" w:color="auto"/>
                <w:right w:val="none" w:sz="0" w:space="0" w:color="auto"/>
              </w:divBdr>
            </w:div>
            <w:div w:id="1280723451">
              <w:marLeft w:val="240"/>
              <w:marRight w:val="0"/>
              <w:marTop w:val="0"/>
              <w:marBottom w:val="0"/>
              <w:divBdr>
                <w:top w:val="none" w:sz="0" w:space="0" w:color="auto"/>
                <w:left w:val="none" w:sz="0" w:space="0" w:color="auto"/>
                <w:bottom w:val="none" w:sz="0" w:space="0" w:color="auto"/>
                <w:right w:val="none" w:sz="0" w:space="0" w:color="auto"/>
              </w:divBdr>
            </w:div>
            <w:div w:id="1348167550">
              <w:marLeft w:val="0"/>
              <w:marRight w:val="0"/>
              <w:marTop w:val="0"/>
              <w:marBottom w:val="0"/>
              <w:divBdr>
                <w:top w:val="none" w:sz="0" w:space="0" w:color="auto"/>
                <w:left w:val="none" w:sz="0" w:space="0" w:color="auto"/>
                <w:bottom w:val="none" w:sz="0" w:space="0" w:color="auto"/>
                <w:right w:val="none" w:sz="0" w:space="0" w:color="auto"/>
              </w:divBdr>
            </w:div>
            <w:div w:id="1365249309">
              <w:marLeft w:val="0"/>
              <w:marRight w:val="0"/>
              <w:marTop w:val="0"/>
              <w:marBottom w:val="0"/>
              <w:divBdr>
                <w:top w:val="none" w:sz="0" w:space="0" w:color="auto"/>
                <w:left w:val="none" w:sz="0" w:space="0" w:color="auto"/>
                <w:bottom w:val="none" w:sz="0" w:space="0" w:color="auto"/>
                <w:right w:val="none" w:sz="0" w:space="0" w:color="auto"/>
              </w:divBdr>
            </w:div>
            <w:div w:id="1368406486">
              <w:marLeft w:val="0"/>
              <w:marRight w:val="0"/>
              <w:marTop w:val="0"/>
              <w:marBottom w:val="0"/>
              <w:divBdr>
                <w:top w:val="none" w:sz="0" w:space="0" w:color="auto"/>
                <w:left w:val="none" w:sz="0" w:space="0" w:color="auto"/>
                <w:bottom w:val="none" w:sz="0" w:space="0" w:color="auto"/>
                <w:right w:val="none" w:sz="0" w:space="0" w:color="auto"/>
              </w:divBdr>
            </w:div>
            <w:div w:id="1368989800">
              <w:marLeft w:val="240"/>
              <w:marRight w:val="0"/>
              <w:marTop w:val="0"/>
              <w:marBottom w:val="0"/>
              <w:divBdr>
                <w:top w:val="none" w:sz="0" w:space="0" w:color="auto"/>
                <w:left w:val="none" w:sz="0" w:space="0" w:color="auto"/>
                <w:bottom w:val="none" w:sz="0" w:space="0" w:color="auto"/>
                <w:right w:val="none" w:sz="0" w:space="0" w:color="auto"/>
              </w:divBdr>
            </w:div>
            <w:div w:id="1369988603">
              <w:marLeft w:val="0"/>
              <w:marRight w:val="0"/>
              <w:marTop w:val="0"/>
              <w:marBottom w:val="0"/>
              <w:divBdr>
                <w:top w:val="none" w:sz="0" w:space="0" w:color="auto"/>
                <w:left w:val="none" w:sz="0" w:space="0" w:color="auto"/>
                <w:bottom w:val="none" w:sz="0" w:space="0" w:color="auto"/>
                <w:right w:val="none" w:sz="0" w:space="0" w:color="auto"/>
              </w:divBdr>
            </w:div>
            <w:div w:id="1381124147">
              <w:marLeft w:val="240"/>
              <w:marRight w:val="0"/>
              <w:marTop w:val="0"/>
              <w:marBottom w:val="0"/>
              <w:divBdr>
                <w:top w:val="none" w:sz="0" w:space="0" w:color="auto"/>
                <w:left w:val="none" w:sz="0" w:space="0" w:color="auto"/>
                <w:bottom w:val="none" w:sz="0" w:space="0" w:color="auto"/>
                <w:right w:val="none" w:sz="0" w:space="0" w:color="auto"/>
              </w:divBdr>
            </w:div>
            <w:div w:id="1391727077">
              <w:marLeft w:val="240"/>
              <w:marRight w:val="0"/>
              <w:marTop w:val="0"/>
              <w:marBottom w:val="0"/>
              <w:divBdr>
                <w:top w:val="none" w:sz="0" w:space="0" w:color="auto"/>
                <w:left w:val="none" w:sz="0" w:space="0" w:color="auto"/>
                <w:bottom w:val="none" w:sz="0" w:space="0" w:color="auto"/>
                <w:right w:val="none" w:sz="0" w:space="0" w:color="auto"/>
              </w:divBdr>
            </w:div>
            <w:div w:id="1409883035">
              <w:marLeft w:val="0"/>
              <w:marRight w:val="0"/>
              <w:marTop w:val="0"/>
              <w:marBottom w:val="0"/>
              <w:divBdr>
                <w:top w:val="none" w:sz="0" w:space="0" w:color="auto"/>
                <w:left w:val="none" w:sz="0" w:space="0" w:color="auto"/>
                <w:bottom w:val="none" w:sz="0" w:space="0" w:color="auto"/>
                <w:right w:val="none" w:sz="0" w:space="0" w:color="auto"/>
              </w:divBdr>
            </w:div>
            <w:div w:id="1438795284">
              <w:marLeft w:val="0"/>
              <w:marRight w:val="0"/>
              <w:marTop w:val="0"/>
              <w:marBottom w:val="0"/>
              <w:divBdr>
                <w:top w:val="none" w:sz="0" w:space="0" w:color="auto"/>
                <w:left w:val="none" w:sz="0" w:space="0" w:color="auto"/>
                <w:bottom w:val="none" w:sz="0" w:space="0" w:color="auto"/>
                <w:right w:val="none" w:sz="0" w:space="0" w:color="auto"/>
              </w:divBdr>
            </w:div>
            <w:div w:id="1480802340">
              <w:marLeft w:val="0"/>
              <w:marRight w:val="0"/>
              <w:marTop w:val="0"/>
              <w:marBottom w:val="0"/>
              <w:divBdr>
                <w:top w:val="none" w:sz="0" w:space="0" w:color="auto"/>
                <w:left w:val="none" w:sz="0" w:space="0" w:color="auto"/>
                <w:bottom w:val="none" w:sz="0" w:space="0" w:color="auto"/>
                <w:right w:val="none" w:sz="0" w:space="0" w:color="auto"/>
              </w:divBdr>
            </w:div>
            <w:div w:id="1523670432">
              <w:marLeft w:val="240"/>
              <w:marRight w:val="0"/>
              <w:marTop w:val="0"/>
              <w:marBottom w:val="0"/>
              <w:divBdr>
                <w:top w:val="none" w:sz="0" w:space="0" w:color="auto"/>
                <w:left w:val="none" w:sz="0" w:space="0" w:color="auto"/>
                <w:bottom w:val="none" w:sz="0" w:space="0" w:color="auto"/>
                <w:right w:val="none" w:sz="0" w:space="0" w:color="auto"/>
              </w:divBdr>
            </w:div>
            <w:div w:id="1527520297">
              <w:marLeft w:val="0"/>
              <w:marRight w:val="0"/>
              <w:marTop w:val="0"/>
              <w:marBottom w:val="0"/>
              <w:divBdr>
                <w:top w:val="none" w:sz="0" w:space="0" w:color="auto"/>
                <w:left w:val="none" w:sz="0" w:space="0" w:color="auto"/>
                <w:bottom w:val="none" w:sz="0" w:space="0" w:color="auto"/>
                <w:right w:val="none" w:sz="0" w:space="0" w:color="auto"/>
              </w:divBdr>
            </w:div>
            <w:div w:id="1532958760">
              <w:marLeft w:val="0"/>
              <w:marRight w:val="0"/>
              <w:marTop w:val="0"/>
              <w:marBottom w:val="0"/>
              <w:divBdr>
                <w:top w:val="none" w:sz="0" w:space="0" w:color="auto"/>
                <w:left w:val="none" w:sz="0" w:space="0" w:color="auto"/>
                <w:bottom w:val="none" w:sz="0" w:space="0" w:color="auto"/>
                <w:right w:val="none" w:sz="0" w:space="0" w:color="auto"/>
              </w:divBdr>
            </w:div>
            <w:div w:id="1545873467">
              <w:marLeft w:val="240"/>
              <w:marRight w:val="0"/>
              <w:marTop w:val="0"/>
              <w:marBottom w:val="0"/>
              <w:divBdr>
                <w:top w:val="none" w:sz="0" w:space="0" w:color="auto"/>
                <w:left w:val="none" w:sz="0" w:space="0" w:color="auto"/>
                <w:bottom w:val="none" w:sz="0" w:space="0" w:color="auto"/>
                <w:right w:val="none" w:sz="0" w:space="0" w:color="auto"/>
              </w:divBdr>
            </w:div>
            <w:div w:id="1557353883">
              <w:marLeft w:val="0"/>
              <w:marRight w:val="0"/>
              <w:marTop w:val="0"/>
              <w:marBottom w:val="0"/>
              <w:divBdr>
                <w:top w:val="none" w:sz="0" w:space="0" w:color="auto"/>
                <w:left w:val="none" w:sz="0" w:space="0" w:color="auto"/>
                <w:bottom w:val="none" w:sz="0" w:space="0" w:color="auto"/>
                <w:right w:val="none" w:sz="0" w:space="0" w:color="auto"/>
              </w:divBdr>
            </w:div>
            <w:div w:id="1560556050">
              <w:marLeft w:val="240"/>
              <w:marRight w:val="0"/>
              <w:marTop w:val="0"/>
              <w:marBottom w:val="0"/>
              <w:divBdr>
                <w:top w:val="none" w:sz="0" w:space="0" w:color="auto"/>
                <w:left w:val="none" w:sz="0" w:space="0" w:color="auto"/>
                <w:bottom w:val="none" w:sz="0" w:space="0" w:color="auto"/>
                <w:right w:val="none" w:sz="0" w:space="0" w:color="auto"/>
              </w:divBdr>
            </w:div>
            <w:div w:id="1568878968">
              <w:marLeft w:val="0"/>
              <w:marRight w:val="0"/>
              <w:marTop w:val="0"/>
              <w:marBottom w:val="0"/>
              <w:divBdr>
                <w:top w:val="none" w:sz="0" w:space="0" w:color="auto"/>
                <w:left w:val="none" w:sz="0" w:space="0" w:color="auto"/>
                <w:bottom w:val="none" w:sz="0" w:space="0" w:color="auto"/>
                <w:right w:val="none" w:sz="0" w:space="0" w:color="auto"/>
              </w:divBdr>
            </w:div>
            <w:div w:id="1632393893">
              <w:marLeft w:val="0"/>
              <w:marRight w:val="0"/>
              <w:marTop w:val="0"/>
              <w:marBottom w:val="0"/>
              <w:divBdr>
                <w:top w:val="none" w:sz="0" w:space="0" w:color="auto"/>
                <w:left w:val="none" w:sz="0" w:space="0" w:color="auto"/>
                <w:bottom w:val="none" w:sz="0" w:space="0" w:color="auto"/>
                <w:right w:val="none" w:sz="0" w:space="0" w:color="auto"/>
              </w:divBdr>
            </w:div>
            <w:div w:id="1639842339">
              <w:marLeft w:val="0"/>
              <w:marRight w:val="0"/>
              <w:marTop w:val="0"/>
              <w:marBottom w:val="0"/>
              <w:divBdr>
                <w:top w:val="none" w:sz="0" w:space="0" w:color="auto"/>
                <w:left w:val="none" w:sz="0" w:space="0" w:color="auto"/>
                <w:bottom w:val="none" w:sz="0" w:space="0" w:color="auto"/>
                <w:right w:val="none" w:sz="0" w:space="0" w:color="auto"/>
              </w:divBdr>
            </w:div>
            <w:div w:id="1655141024">
              <w:marLeft w:val="0"/>
              <w:marRight w:val="0"/>
              <w:marTop w:val="0"/>
              <w:marBottom w:val="0"/>
              <w:divBdr>
                <w:top w:val="none" w:sz="0" w:space="0" w:color="auto"/>
                <w:left w:val="none" w:sz="0" w:space="0" w:color="auto"/>
                <w:bottom w:val="none" w:sz="0" w:space="0" w:color="auto"/>
                <w:right w:val="none" w:sz="0" w:space="0" w:color="auto"/>
              </w:divBdr>
            </w:div>
            <w:div w:id="1703290128">
              <w:marLeft w:val="0"/>
              <w:marRight w:val="0"/>
              <w:marTop w:val="0"/>
              <w:marBottom w:val="0"/>
              <w:divBdr>
                <w:top w:val="none" w:sz="0" w:space="0" w:color="auto"/>
                <w:left w:val="none" w:sz="0" w:space="0" w:color="auto"/>
                <w:bottom w:val="none" w:sz="0" w:space="0" w:color="auto"/>
                <w:right w:val="none" w:sz="0" w:space="0" w:color="auto"/>
              </w:divBdr>
            </w:div>
            <w:div w:id="1710686510">
              <w:marLeft w:val="0"/>
              <w:marRight w:val="0"/>
              <w:marTop w:val="0"/>
              <w:marBottom w:val="0"/>
              <w:divBdr>
                <w:top w:val="none" w:sz="0" w:space="0" w:color="auto"/>
                <w:left w:val="none" w:sz="0" w:space="0" w:color="auto"/>
                <w:bottom w:val="none" w:sz="0" w:space="0" w:color="auto"/>
                <w:right w:val="none" w:sz="0" w:space="0" w:color="auto"/>
              </w:divBdr>
            </w:div>
            <w:div w:id="1713725364">
              <w:marLeft w:val="240"/>
              <w:marRight w:val="0"/>
              <w:marTop w:val="0"/>
              <w:marBottom w:val="0"/>
              <w:divBdr>
                <w:top w:val="none" w:sz="0" w:space="0" w:color="auto"/>
                <w:left w:val="none" w:sz="0" w:space="0" w:color="auto"/>
                <w:bottom w:val="none" w:sz="0" w:space="0" w:color="auto"/>
                <w:right w:val="none" w:sz="0" w:space="0" w:color="auto"/>
              </w:divBdr>
            </w:div>
            <w:div w:id="1762213447">
              <w:marLeft w:val="0"/>
              <w:marRight w:val="0"/>
              <w:marTop w:val="0"/>
              <w:marBottom w:val="0"/>
              <w:divBdr>
                <w:top w:val="none" w:sz="0" w:space="0" w:color="auto"/>
                <w:left w:val="none" w:sz="0" w:space="0" w:color="auto"/>
                <w:bottom w:val="none" w:sz="0" w:space="0" w:color="auto"/>
                <w:right w:val="none" w:sz="0" w:space="0" w:color="auto"/>
              </w:divBdr>
            </w:div>
            <w:div w:id="1798376399">
              <w:marLeft w:val="240"/>
              <w:marRight w:val="0"/>
              <w:marTop w:val="0"/>
              <w:marBottom w:val="0"/>
              <w:divBdr>
                <w:top w:val="none" w:sz="0" w:space="0" w:color="auto"/>
                <w:left w:val="none" w:sz="0" w:space="0" w:color="auto"/>
                <w:bottom w:val="none" w:sz="0" w:space="0" w:color="auto"/>
                <w:right w:val="none" w:sz="0" w:space="0" w:color="auto"/>
              </w:divBdr>
            </w:div>
            <w:div w:id="1802264512">
              <w:marLeft w:val="0"/>
              <w:marRight w:val="0"/>
              <w:marTop w:val="0"/>
              <w:marBottom w:val="0"/>
              <w:divBdr>
                <w:top w:val="none" w:sz="0" w:space="0" w:color="auto"/>
                <w:left w:val="none" w:sz="0" w:space="0" w:color="auto"/>
                <w:bottom w:val="none" w:sz="0" w:space="0" w:color="auto"/>
                <w:right w:val="none" w:sz="0" w:space="0" w:color="auto"/>
              </w:divBdr>
            </w:div>
            <w:div w:id="1836144037">
              <w:marLeft w:val="0"/>
              <w:marRight w:val="0"/>
              <w:marTop w:val="0"/>
              <w:marBottom w:val="0"/>
              <w:divBdr>
                <w:top w:val="none" w:sz="0" w:space="0" w:color="auto"/>
                <w:left w:val="none" w:sz="0" w:space="0" w:color="auto"/>
                <w:bottom w:val="none" w:sz="0" w:space="0" w:color="auto"/>
                <w:right w:val="none" w:sz="0" w:space="0" w:color="auto"/>
              </w:divBdr>
            </w:div>
            <w:div w:id="1857961327">
              <w:marLeft w:val="240"/>
              <w:marRight w:val="0"/>
              <w:marTop w:val="0"/>
              <w:marBottom w:val="0"/>
              <w:divBdr>
                <w:top w:val="none" w:sz="0" w:space="0" w:color="auto"/>
                <w:left w:val="none" w:sz="0" w:space="0" w:color="auto"/>
                <w:bottom w:val="none" w:sz="0" w:space="0" w:color="auto"/>
                <w:right w:val="none" w:sz="0" w:space="0" w:color="auto"/>
              </w:divBdr>
            </w:div>
            <w:div w:id="1871382654">
              <w:marLeft w:val="240"/>
              <w:marRight w:val="0"/>
              <w:marTop w:val="0"/>
              <w:marBottom w:val="0"/>
              <w:divBdr>
                <w:top w:val="none" w:sz="0" w:space="0" w:color="auto"/>
                <w:left w:val="none" w:sz="0" w:space="0" w:color="auto"/>
                <w:bottom w:val="none" w:sz="0" w:space="0" w:color="auto"/>
                <w:right w:val="none" w:sz="0" w:space="0" w:color="auto"/>
              </w:divBdr>
            </w:div>
            <w:div w:id="1899240332">
              <w:marLeft w:val="0"/>
              <w:marRight w:val="0"/>
              <w:marTop w:val="0"/>
              <w:marBottom w:val="0"/>
              <w:divBdr>
                <w:top w:val="none" w:sz="0" w:space="0" w:color="auto"/>
                <w:left w:val="none" w:sz="0" w:space="0" w:color="auto"/>
                <w:bottom w:val="none" w:sz="0" w:space="0" w:color="auto"/>
                <w:right w:val="none" w:sz="0" w:space="0" w:color="auto"/>
              </w:divBdr>
            </w:div>
            <w:div w:id="1903516040">
              <w:marLeft w:val="240"/>
              <w:marRight w:val="0"/>
              <w:marTop w:val="0"/>
              <w:marBottom w:val="0"/>
              <w:divBdr>
                <w:top w:val="none" w:sz="0" w:space="0" w:color="auto"/>
                <w:left w:val="none" w:sz="0" w:space="0" w:color="auto"/>
                <w:bottom w:val="none" w:sz="0" w:space="0" w:color="auto"/>
                <w:right w:val="none" w:sz="0" w:space="0" w:color="auto"/>
              </w:divBdr>
            </w:div>
            <w:div w:id="1913349373">
              <w:marLeft w:val="0"/>
              <w:marRight w:val="0"/>
              <w:marTop w:val="0"/>
              <w:marBottom w:val="0"/>
              <w:divBdr>
                <w:top w:val="none" w:sz="0" w:space="0" w:color="auto"/>
                <w:left w:val="none" w:sz="0" w:space="0" w:color="auto"/>
                <w:bottom w:val="none" w:sz="0" w:space="0" w:color="auto"/>
                <w:right w:val="none" w:sz="0" w:space="0" w:color="auto"/>
              </w:divBdr>
            </w:div>
            <w:div w:id="1923492059">
              <w:marLeft w:val="0"/>
              <w:marRight w:val="0"/>
              <w:marTop w:val="0"/>
              <w:marBottom w:val="0"/>
              <w:divBdr>
                <w:top w:val="none" w:sz="0" w:space="0" w:color="auto"/>
                <w:left w:val="none" w:sz="0" w:space="0" w:color="auto"/>
                <w:bottom w:val="none" w:sz="0" w:space="0" w:color="auto"/>
                <w:right w:val="none" w:sz="0" w:space="0" w:color="auto"/>
              </w:divBdr>
            </w:div>
            <w:div w:id="1953050077">
              <w:marLeft w:val="240"/>
              <w:marRight w:val="0"/>
              <w:marTop w:val="0"/>
              <w:marBottom w:val="0"/>
              <w:divBdr>
                <w:top w:val="none" w:sz="0" w:space="0" w:color="auto"/>
                <w:left w:val="none" w:sz="0" w:space="0" w:color="auto"/>
                <w:bottom w:val="none" w:sz="0" w:space="0" w:color="auto"/>
                <w:right w:val="none" w:sz="0" w:space="0" w:color="auto"/>
              </w:divBdr>
            </w:div>
            <w:div w:id="1967927273">
              <w:marLeft w:val="0"/>
              <w:marRight w:val="0"/>
              <w:marTop w:val="0"/>
              <w:marBottom w:val="0"/>
              <w:divBdr>
                <w:top w:val="none" w:sz="0" w:space="0" w:color="auto"/>
                <w:left w:val="none" w:sz="0" w:space="0" w:color="auto"/>
                <w:bottom w:val="none" w:sz="0" w:space="0" w:color="auto"/>
                <w:right w:val="none" w:sz="0" w:space="0" w:color="auto"/>
              </w:divBdr>
            </w:div>
            <w:div w:id="1972247244">
              <w:marLeft w:val="240"/>
              <w:marRight w:val="0"/>
              <w:marTop w:val="0"/>
              <w:marBottom w:val="0"/>
              <w:divBdr>
                <w:top w:val="none" w:sz="0" w:space="0" w:color="auto"/>
                <w:left w:val="none" w:sz="0" w:space="0" w:color="auto"/>
                <w:bottom w:val="none" w:sz="0" w:space="0" w:color="auto"/>
                <w:right w:val="none" w:sz="0" w:space="0" w:color="auto"/>
              </w:divBdr>
            </w:div>
            <w:div w:id="1984044030">
              <w:marLeft w:val="240"/>
              <w:marRight w:val="0"/>
              <w:marTop w:val="0"/>
              <w:marBottom w:val="0"/>
              <w:divBdr>
                <w:top w:val="none" w:sz="0" w:space="0" w:color="auto"/>
                <w:left w:val="none" w:sz="0" w:space="0" w:color="auto"/>
                <w:bottom w:val="none" w:sz="0" w:space="0" w:color="auto"/>
                <w:right w:val="none" w:sz="0" w:space="0" w:color="auto"/>
              </w:divBdr>
            </w:div>
            <w:div w:id="1988776149">
              <w:marLeft w:val="0"/>
              <w:marRight w:val="0"/>
              <w:marTop w:val="0"/>
              <w:marBottom w:val="0"/>
              <w:divBdr>
                <w:top w:val="none" w:sz="0" w:space="0" w:color="auto"/>
                <w:left w:val="none" w:sz="0" w:space="0" w:color="auto"/>
                <w:bottom w:val="none" w:sz="0" w:space="0" w:color="auto"/>
                <w:right w:val="none" w:sz="0" w:space="0" w:color="auto"/>
              </w:divBdr>
            </w:div>
            <w:div w:id="1991783547">
              <w:marLeft w:val="240"/>
              <w:marRight w:val="0"/>
              <w:marTop w:val="0"/>
              <w:marBottom w:val="0"/>
              <w:divBdr>
                <w:top w:val="none" w:sz="0" w:space="0" w:color="auto"/>
                <w:left w:val="none" w:sz="0" w:space="0" w:color="auto"/>
                <w:bottom w:val="none" w:sz="0" w:space="0" w:color="auto"/>
                <w:right w:val="none" w:sz="0" w:space="0" w:color="auto"/>
              </w:divBdr>
            </w:div>
            <w:div w:id="2009553908">
              <w:marLeft w:val="0"/>
              <w:marRight w:val="0"/>
              <w:marTop w:val="0"/>
              <w:marBottom w:val="0"/>
              <w:divBdr>
                <w:top w:val="none" w:sz="0" w:space="0" w:color="auto"/>
                <w:left w:val="none" w:sz="0" w:space="0" w:color="auto"/>
                <w:bottom w:val="none" w:sz="0" w:space="0" w:color="auto"/>
                <w:right w:val="none" w:sz="0" w:space="0" w:color="auto"/>
              </w:divBdr>
            </w:div>
            <w:div w:id="2014449176">
              <w:marLeft w:val="240"/>
              <w:marRight w:val="0"/>
              <w:marTop w:val="0"/>
              <w:marBottom w:val="0"/>
              <w:divBdr>
                <w:top w:val="none" w:sz="0" w:space="0" w:color="auto"/>
                <w:left w:val="none" w:sz="0" w:space="0" w:color="auto"/>
                <w:bottom w:val="none" w:sz="0" w:space="0" w:color="auto"/>
                <w:right w:val="none" w:sz="0" w:space="0" w:color="auto"/>
              </w:divBdr>
            </w:div>
            <w:div w:id="2020348727">
              <w:marLeft w:val="0"/>
              <w:marRight w:val="0"/>
              <w:marTop w:val="0"/>
              <w:marBottom w:val="0"/>
              <w:divBdr>
                <w:top w:val="none" w:sz="0" w:space="0" w:color="auto"/>
                <w:left w:val="none" w:sz="0" w:space="0" w:color="auto"/>
                <w:bottom w:val="none" w:sz="0" w:space="0" w:color="auto"/>
                <w:right w:val="none" w:sz="0" w:space="0" w:color="auto"/>
              </w:divBdr>
            </w:div>
            <w:div w:id="2050108310">
              <w:marLeft w:val="0"/>
              <w:marRight w:val="0"/>
              <w:marTop w:val="0"/>
              <w:marBottom w:val="0"/>
              <w:divBdr>
                <w:top w:val="none" w:sz="0" w:space="0" w:color="auto"/>
                <w:left w:val="none" w:sz="0" w:space="0" w:color="auto"/>
                <w:bottom w:val="none" w:sz="0" w:space="0" w:color="auto"/>
                <w:right w:val="none" w:sz="0" w:space="0" w:color="auto"/>
              </w:divBdr>
            </w:div>
            <w:div w:id="2053267699">
              <w:marLeft w:val="0"/>
              <w:marRight w:val="0"/>
              <w:marTop w:val="0"/>
              <w:marBottom w:val="0"/>
              <w:divBdr>
                <w:top w:val="none" w:sz="0" w:space="0" w:color="auto"/>
                <w:left w:val="none" w:sz="0" w:space="0" w:color="auto"/>
                <w:bottom w:val="none" w:sz="0" w:space="0" w:color="auto"/>
                <w:right w:val="none" w:sz="0" w:space="0" w:color="auto"/>
              </w:divBdr>
            </w:div>
            <w:div w:id="2054497687">
              <w:marLeft w:val="0"/>
              <w:marRight w:val="0"/>
              <w:marTop w:val="0"/>
              <w:marBottom w:val="0"/>
              <w:divBdr>
                <w:top w:val="none" w:sz="0" w:space="0" w:color="auto"/>
                <w:left w:val="none" w:sz="0" w:space="0" w:color="auto"/>
                <w:bottom w:val="none" w:sz="0" w:space="0" w:color="auto"/>
                <w:right w:val="none" w:sz="0" w:space="0" w:color="auto"/>
              </w:divBdr>
            </w:div>
            <w:div w:id="2064206999">
              <w:marLeft w:val="240"/>
              <w:marRight w:val="0"/>
              <w:marTop w:val="0"/>
              <w:marBottom w:val="0"/>
              <w:divBdr>
                <w:top w:val="none" w:sz="0" w:space="0" w:color="auto"/>
                <w:left w:val="none" w:sz="0" w:space="0" w:color="auto"/>
                <w:bottom w:val="none" w:sz="0" w:space="0" w:color="auto"/>
                <w:right w:val="none" w:sz="0" w:space="0" w:color="auto"/>
              </w:divBdr>
            </w:div>
            <w:div w:id="2077819044">
              <w:marLeft w:val="0"/>
              <w:marRight w:val="0"/>
              <w:marTop w:val="0"/>
              <w:marBottom w:val="0"/>
              <w:divBdr>
                <w:top w:val="none" w:sz="0" w:space="0" w:color="auto"/>
                <w:left w:val="none" w:sz="0" w:space="0" w:color="auto"/>
                <w:bottom w:val="none" w:sz="0" w:space="0" w:color="auto"/>
                <w:right w:val="none" w:sz="0" w:space="0" w:color="auto"/>
              </w:divBdr>
            </w:div>
            <w:div w:id="2092308148">
              <w:marLeft w:val="0"/>
              <w:marRight w:val="0"/>
              <w:marTop w:val="0"/>
              <w:marBottom w:val="0"/>
              <w:divBdr>
                <w:top w:val="none" w:sz="0" w:space="0" w:color="auto"/>
                <w:left w:val="none" w:sz="0" w:space="0" w:color="auto"/>
                <w:bottom w:val="none" w:sz="0" w:space="0" w:color="auto"/>
                <w:right w:val="none" w:sz="0" w:space="0" w:color="auto"/>
              </w:divBdr>
            </w:div>
            <w:div w:id="2097707435">
              <w:marLeft w:val="0"/>
              <w:marRight w:val="0"/>
              <w:marTop w:val="0"/>
              <w:marBottom w:val="0"/>
              <w:divBdr>
                <w:top w:val="none" w:sz="0" w:space="0" w:color="auto"/>
                <w:left w:val="none" w:sz="0" w:space="0" w:color="auto"/>
                <w:bottom w:val="none" w:sz="0" w:space="0" w:color="auto"/>
                <w:right w:val="none" w:sz="0" w:space="0" w:color="auto"/>
              </w:divBdr>
            </w:div>
            <w:div w:id="2101021406">
              <w:marLeft w:val="0"/>
              <w:marRight w:val="0"/>
              <w:marTop w:val="0"/>
              <w:marBottom w:val="0"/>
              <w:divBdr>
                <w:top w:val="none" w:sz="0" w:space="0" w:color="auto"/>
                <w:left w:val="none" w:sz="0" w:space="0" w:color="auto"/>
                <w:bottom w:val="none" w:sz="0" w:space="0" w:color="auto"/>
                <w:right w:val="none" w:sz="0" w:space="0" w:color="auto"/>
              </w:divBdr>
            </w:div>
            <w:div w:id="2108192235">
              <w:marLeft w:val="0"/>
              <w:marRight w:val="0"/>
              <w:marTop w:val="0"/>
              <w:marBottom w:val="0"/>
              <w:divBdr>
                <w:top w:val="none" w:sz="0" w:space="0" w:color="auto"/>
                <w:left w:val="none" w:sz="0" w:space="0" w:color="auto"/>
                <w:bottom w:val="none" w:sz="0" w:space="0" w:color="auto"/>
                <w:right w:val="none" w:sz="0" w:space="0" w:color="auto"/>
              </w:divBdr>
            </w:div>
            <w:div w:id="2137486539">
              <w:marLeft w:val="0"/>
              <w:marRight w:val="0"/>
              <w:marTop w:val="0"/>
              <w:marBottom w:val="0"/>
              <w:divBdr>
                <w:top w:val="none" w:sz="0" w:space="0" w:color="auto"/>
                <w:left w:val="none" w:sz="0" w:space="0" w:color="auto"/>
                <w:bottom w:val="none" w:sz="0" w:space="0" w:color="auto"/>
                <w:right w:val="none" w:sz="0" w:space="0" w:color="auto"/>
              </w:divBdr>
            </w:div>
            <w:div w:id="2143227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210012">
      <w:bodyDiv w:val="1"/>
      <w:marLeft w:val="0"/>
      <w:marRight w:val="0"/>
      <w:marTop w:val="0"/>
      <w:marBottom w:val="0"/>
      <w:divBdr>
        <w:top w:val="none" w:sz="0" w:space="0" w:color="auto"/>
        <w:left w:val="none" w:sz="0" w:space="0" w:color="auto"/>
        <w:bottom w:val="none" w:sz="0" w:space="0" w:color="auto"/>
        <w:right w:val="none" w:sz="0" w:space="0" w:color="auto"/>
      </w:divBdr>
      <w:divsChild>
        <w:div w:id="779298829">
          <w:marLeft w:val="0"/>
          <w:marRight w:val="0"/>
          <w:marTop w:val="0"/>
          <w:marBottom w:val="0"/>
          <w:divBdr>
            <w:top w:val="none" w:sz="0" w:space="0" w:color="auto"/>
            <w:left w:val="none" w:sz="0" w:space="0" w:color="auto"/>
            <w:bottom w:val="none" w:sz="0" w:space="0" w:color="auto"/>
            <w:right w:val="none" w:sz="0" w:space="0" w:color="auto"/>
          </w:divBdr>
          <w:divsChild>
            <w:div w:id="12072654">
              <w:marLeft w:val="0"/>
              <w:marRight w:val="0"/>
              <w:marTop w:val="0"/>
              <w:marBottom w:val="0"/>
              <w:divBdr>
                <w:top w:val="none" w:sz="0" w:space="0" w:color="auto"/>
                <w:left w:val="none" w:sz="0" w:space="0" w:color="auto"/>
                <w:bottom w:val="none" w:sz="0" w:space="0" w:color="auto"/>
                <w:right w:val="none" w:sz="0" w:space="0" w:color="auto"/>
              </w:divBdr>
            </w:div>
            <w:div w:id="28772004">
              <w:marLeft w:val="240"/>
              <w:marRight w:val="0"/>
              <w:marTop w:val="0"/>
              <w:marBottom w:val="0"/>
              <w:divBdr>
                <w:top w:val="none" w:sz="0" w:space="0" w:color="auto"/>
                <w:left w:val="none" w:sz="0" w:space="0" w:color="auto"/>
                <w:bottom w:val="none" w:sz="0" w:space="0" w:color="auto"/>
                <w:right w:val="none" w:sz="0" w:space="0" w:color="auto"/>
              </w:divBdr>
            </w:div>
            <w:div w:id="29570747">
              <w:marLeft w:val="0"/>
              <w:marRight w:val="0"/>
              <w:marTop w:val="0"/>
              <w:marBottom w:val="0"/>
              <w:divBdr>
                <w:top w:val="none" w:sz="0" w:space="0" w:color="auto"/>
                <w:left w:val="none" w:sz="0" w:space="0" w:color="auto"/>
                <w:bottom w:val="none" w:sz="0" w:space="0" w:color="auto"/>
                <w:right w:val="none" w:sz="0" w:space="0" w:color="auto"/>
              </w:divBdr>
            </w:div>
            <w:div w:id="30571423">
              <w:marLeft w:val="0"/>
              <w:marRight w:val="0"/>
              <w:marTop w:val="0"/>
              <w:marBottom w:val="0"/>
              <w:divBdr>
                <w:top w:val="none" w:sz="0" w:space="0" w:color="auto"/>
                <w:left w:val="none" w:sz="0" w:space="0" w:color="auto"/>
                <w:bottom w:val="none" w:sz="0" w:space="0" w:color="auto"/>
                <w:right w:val="none" w:sz="0" w:space="0" w:color="auto"/>
              </w:divBdr>
            </w:div>
            <w:div w:id="88235694">
              <w:marLeft w:val="0"/>
              <w:marRight w:val="0"/>
              <w:marTop w:val="0"/>
              <w:marBottom w:val="0"/>
              <w:divBdr>
                <w:top w:val="none" w:sz="0" w:space="0" w:color="auto"/>
                <w:left w:val="none" w:sz="0" w:space="0" w:color="auto"/>
                <w:bottom w:val="none" w:sz="0" w:space="0" w:color="auto"/>
                <w:right w:val="none" w:sz="0" w:space="0" w:color="auto"/>
              </w:divBdr>
            </w:div>
            <w:div w:id="100295942">
              <w:marLeft w:val="240"/>
              <w:marRight w:val="0"/>
              <w:marTop w:val="0"/>
              <w:marBottom w:val="0"/>
              <w:divBdr>
                <w:top w:val="none" w:sz="0" w:space="0" w:color="auto"/>
                <w:left w:val="none" w:sz="0" w:space="0" w:color="auto"/>
                <w:bottom w:val="none" w:sz="0" w:space="0" w:color="auto"/>
                <w:right w:val="none" w:sz="0" w:space="0" w:color="auto"/>
              </w:divBdr>
            </w:div>
            <w:div w:id="111436443">
              <w:marLeft w:val="240"/>
              <w:marRight w:val="0"/>
              <w:marTop w:val="0"/>
              <w:marBottom w:val="0"/>
              <w:divBdr>
                <w:top w:val="none" w:sz="0" w:space="0" w:color="auto"/>
                <w:left w:val="none" w:sz="0" w:space="0" w:color="auto"/>
                <w:bottom w:val="none" w:sz="0" w:space="0" w:color="auto"/>
                <w:right w:val="none" w:sz="0" w:space="0" w:color="auto"/>
              </w:divBdr>
            </w:div>
            <w:div w:id="123667132">
              <w:marLeft w:val="0"/>
              <w:marRight w:val="0"/>
              <w:marTop w:val="0"/>
              <w:marBottom w:val="0"/>
              <w:divBdr>
                <w:top w:val="none" w:sz="0" w:space="0" w:color="auto"/>
                <w:left w:val="none" w:sz="0" w:space="0" w:color="auto"/>
                <w:bottom w:val="none" w:sz="0" w:space="0" w:color="auto"/>
                <w:right w:val="none" w:sz="0" w:space="0" w:color="auto"/>
              </w:divBdr>
            </w:div>
            <w:div w:id="141436398">
              <w:marLeft w:val="0"/>
              <w:marRight w:val="0"/>
              <w:marTop w:val="0"/>
              <w:marBottom w:val="0"/>
              <w:divBdr>
                <w:top w:val="none" w:sz="0" w:space="0" w:color="auto"/>
                <w:left w:val="none" w:sz="0" w:space="0" w:color="auto"/>
                <w:bottom w:val="none" w:sz="0" w:space="0" w:color="auto"/>
                <w:right w:val="none" w:sz="0" w:space="0" w:color="auto"/>
              </w:divBdr>
            </w:div>
            <w:div w:id="149910991">
              <w:marLeft w:val="0"/>
              <w:marRight w:val="0"/>
              <w:marTop w:val="0"/>
              <w:marBottom w:val="0"/>
              <w:divBdr>
                <w:top w:val="none" w:sz="0" w:space="0" w:color="auto"/>
                <w:left w:val="none" w:sz="0" w:space="0" w:color="auto"/>
                <w:bottom w:val="none" w:sz="0" w:space="0" w:color="auto"/>
                <w:right w:val="none" w:sz="0" w:space="0" w:color="auto"/>
              </w:divBdr>
            </w:div>
            <w:div w:id="154957420">
              <w:marLeft w:val="0"/>
              <w:marRight w:val="0"/>
              <w:marTop w:val="0"/>
              <w:marBottom w:val="0"/>
              <w:divBdr>
                <w:top w:val="none" w:sz="0" w:space="0" w:color="auto"/>
                <w:left w:val="none" w:sz="0" w:space="0" w:color="auto"/>
                <w:bottom w:val="none" w:sz="0" w:space="0" w:color="auto"/>
                <w:right w:val="none" w:sz="0" w:space="0" w:color="auto"/>
              </w:divBdr>
            </w:div>
            <w:div w:id="179003762">
              <w:marLeft w:val="240"/>
              <w:marRight w:val="0"/>
              <w:marTop w:val="0"/>
              <w:marBottom w:val="0"/>
              <w:divBdr>
                <w:top w:val="none" w:sz="0" w:space="0" w:color="auto"/>
                <w:left w:val="none" w:sz="0" w:space="0" w:color="auto"/>
                <w:bottom w:val="none" w:sz="0" w:space="0" w:color="auto"/>
                <w:right w:val="none" w:sz="0" w:space="0" w:color="auto"/>
              </w:divBdr>
            </w:div>
            <w:div w:id="185483029">
              <w:marLeft w:val="0"/>
              <w:marRight w:val="0"/>
              <w:marTop w:val="0"/>
              <w:marBottom w:val="0"/>
              <w:divBdr>
                <w:top w:val="none" w:sz="0" w:space="0" w:color="auto"/>
                <w:left w:val="none" w:sz="0" w:space="0" w:color="auto"/>
                <w:bottom w:val="none" w:sz="0" w:space="0" w:color="auto"/>
                <w:right w:val="none" w:sz="0" w:space="0" w:color="auto"/>
              </w:divBdr>
            </w:div>
            <w:div w:id="215967934">
              <w:marLeft w:val="0"/>
              <w:marRight w:val="0"/>
              <w:marTop w:val="0"/>
              <w:marBottom w:val="0"/>
              <w:divBdr>
                <w:top w:val="none" w:sz="0" w:space="0" w:color="auto"/>
                <w:left w:val="none" w:sz="0" w:space="0" w:color="auto"/>
                <w:bottom w:val="none" w:sz="0" w:space="0" w:color="auto"/>
                <w:right w:val="none" w:sz="0" w:space="0" w:color="auto"/>
              </w:divBdr>
            </w:div>
            <w:div w:id="223100442">
              <w:marLeft w:val="0"/>
              <w:marRight w:val="0"/>
              <w:marTop w:val="0"/>
              <w:marBottom w:val="0"/>
              <w:divBdr>
                <w:top w:val="none" w:sz="0" w:space="0" w:color="auto"/>
                <w:left w:val="none" w:sz="0" w:space="0" w:color="auto"/>
                <w:bottom w:val="none" w:sz="0" w:space="0" w:color="auto"/>
                <w:right w:val="none" w:sz="0" w:space="0" w:color="auto"/>
              </w:divBdr>
            </w:div>
            <w:div w:id="237177398">
              <w:marLeft w:val="0"/>
              <w:marRight w:val="0"/>
              <w:marTop w:val="0"/>
              <w:marBottom w:val="0"/>
              <w:divBdr>
                <w:top w:val="none" w:sz="0" w:space="0" w:color="auto"/>
                <w:left w:val="none" w:sz="0" w:space="0" w:color="auto"/>
                <w:bottom w:val="none" w:sz="0" w:space="0" w:color="auto"/>
                <w:right w:val="none" w:sz="0" w:space="0" w:color="auto"/>
              </w:divBdr>
            </w:div>
            <w:div w:id="243993197">
              <w:marLeft w:val="0"/>
              <w:marRight w:val="0"/>
              <w:marTop w:val="0"/>
              <w:marBottom w:val="0"/>
              <w:divBdr>
                <w:top w:val="none" w:sz="0" w:space="0" w:color="auto"/>
                <w:left w:val="none" w:sz="0" w:space="0" w:color="auto"/>
                <w:bottom w:val="none" w:sz="0" w:space="0" w:color="auto"/>
                <w:right w:val="none" w:sz="0" w:space="0" w:color="auto"/>
              </w:divBdr>
            </w:div>
            <w:div w:id="248009532">
              <w:marLeft w:val="0"/>
              <w:marRight w:val="0"/>
              <w:marTop w:val="0"/>
              <w:marBottom w:val="0"/>
              <w:divBdr>
                <w:top w:val="none" w:sz="0" w:space="0" w:color="auto"/>
                <w:left w:val="none" w:sz="0" w:space="0" w:color="auto"/>
                <w:bottom w:val="none" w:sz="0" w:space="0" w:color="auto"/>
                <w:right w:val="none" w:sz="0" w:space="0" w:color="auto"/>
              </w:divBdr>
            </w:div>
            <w:div w:id="278755547">
              <w:marLeft w:val="0"/>
              <w:marRight w:val="0"/>
              <w:marTop w:val="0"/>
              <w:marBottom w:val="0"/>
              <w:divBdr>
                <w:top w:val="none" w:sz="0" w:space="0" w:color="auto"/>
                <w:left w:val="none" w:sz="0" w:space="0" w:color="auto"/>
                <w:bottom w:val="none" w:sz="0" w:space="0" w:color="auto"/>
                <w:right w:val="none" w:sz="0" w:space="0" w:color="auto"/>
              </w:divBdr>
            </w:div>
            <w:div w:id="333345309">
              <w:marLeft w:val="0"/>
              <w:marRight w:val="0"/>
              <w:marTop w:val="0"/>
              <w:marBottom w:val="0"/>
              <w:divBdr>
                <w:top w:val="none" w:sz="0" w:space="0" w:color="auto"/>
                <w:left w:val="none" w:sz="0" w:space="0" w:color="auto"/>
                <w:bottom w:val="none" w:sz="0" w:space="0" w:color="auto"/>
                <w:right w:val="none" w:sz="0" w:space="0" w:color="auto"/>
              </w:divBdr>
            </w:div>
            <w:div w:id="347567053">
              <w:marLeft w:val="240"/>
              <w:marRight w:val="0"/>
              <w:marTop w:val="0"/>
              <w:marBottom w:val="0"/>
              <w:divBdr>
                <w:top w:val="none" w:sz="0" w:space="0" w:color="auto"/>
                <w:left w:val="none" w:sz="0" w:space="0" w:color="auto"/>
                <w:bottom w:val="none" w:sz="0" w:space="0" w:color="auto"/>
                <w:right w:val="none" w:sz="0" w:space="0" w:color="auto"/>
              </w:divBdr>
            </w:div>
            <w:div w:id="354424920">
              <w:marLeft w:val="240"/>
              <w:marRight w:val="0"/>
              <w:marTop w:val="0"/>
              <w:marBottom w:val="0"/>
              <w:divBdr>
                <w:top w:val="none" w:sz="0" w:space="0" w:color="auto"/>
                <w:left w:val="none" w:sz="0" w:space="0" w:color="auto"/>
                <w:bottom w:val="none" w:sz="0" w:space="0" w:color="auto"/>
                <w:right w:val="none" w:sz="0" w:space="0" w:color="auto"/>
              </w:divBdr>
            </w:div>
            <w:div w:id="375932560">
              <w:marLeft w:val="240"/>
              <w:marRight w:val="0"/>
              <w:marTop w:val="0"/>
              <w:marBottom w:val="0"/>
              <w:divBdr>
                <w:top w:val="none" w:sz="0" w:space="0" w:color="auto"/>
                <w:left w:val="none" w:sz="0" w:space="0" w:color="auto"/>
                <w:bottom w:val="none" w:sz="0" w:space="0" w:color="auto"/>
                <w:right w:val="none" w:sz="0" w:space="0" w:color="auto"/>
              </w:divBdr>
            </w:div>
            <w:div w:id="379985655">
              <w:marLeft w:val="0"/>
              <w:marRight w:val="0"/>
              <w:marTop w:val="0"/>
              <w:marBottom w:val="0"/>
              <w:divBdr>
                <w:top w:val="none" w:sz="0" w:space="0" w:color="auto"/>
                <w:left w:val="none" w:sz="0" w:space="0" w:color="auto"/>
                <w:bottom w:val="none" w:sz="0" w:space="0" w:color="auto"/>
                <w:right w:val="none" w:sz="0" w:space="0" w:color="auto"/>
              </w:divBdr>
            </w:div>
            <w:div w:id="402066684">
              <w:marLeft w:val="240"/>
              <w:marRight w:val="0"/>
              <w:marTop w:val="0"/>
              <w:marBottom w:val="0"/>
              <w:divBdr>
                <w:top w:val="none" w:sz="0" w:space="0" w:color="auto"/>
                <w:left w:val="none" w:sz="0" w:space="0" w:color="auto"/>
                <w:bottom w:val="none" w:sz="0" w:space="0" w:color="auto"/>
                <w:right w:val="none" w:sz="0" w:space="0" w:color="auto"/>
              </w:divBdr>
            </w:div>
            <w:div w:id="409429926">
              <w:marLeft w:val="0"/>
              <w:marRight w:val="0"/>
              <w:marTop w:val="0"/>
              <w:marBottom w:val="0"/>
              <w:divBdr>
                <w:top w:val="none" w:sz="0" w:space="0" w:color="auto"/>
                <w:left w:val="none" w:sz="0" w:space="0" w:color="auto"/>
                <w:bottom w:val="none" w:sz="0" w:space="0" w:color="auto"/>
                <w:right w:val="none" w:sz="0" w:space="0" w:color="auto"/>
              </w:divBdr>
            </w:div>
            <w:div w:id="410390968">
              <w:marLeft w:val="240"/>
              <w:marRight w:val="0"/>
              <w:marTop w:val="0"/>
              <w:marBottom w:val="0"/>
              <w:divBdr>
                <w:top w:val="none" w:sz="0" w:space="0" w:color="auto"/>
                <w:left w:val="none" w:sz="0" w:space="0" w:color="auto"/>
                <w:bottom w:val="none" w:sz="0" w:space="0" w:color="auto"/>
                <w:right w:val="none" w:sz="0" w:space="0" w:color="auto"/>
              </w:divBdr>
            </w:div>
            <w:div w:id="431783512">
              <w:marLeft w:val="240"/>
              <w:marRight w:val="0"/>
              <w:marTop w:val="0"/>
              <w:marBottom w:val="0"/>
              <w:divBdr>
                <w:top w:val="none" w:sz="0" w:space="0" w:color="auto"/>
                <w:left w:val="none" w:sz="0" w:space="0" w:color="auto"/>
                <w:bottom w:val="none" w:sz="0" w:space="0" w:color="auto"/>
                <w:right w:val="none" w:sz="0" w:space="0" w:color="auto"/>
              </w:divBdr>
            </w:div>
            <w:div w:id="440494301">
              <w:marLeft w:val="0"/>
              <w:marRight w:val="0"/>
              <w:marTop w:val="0"/>
              <w:marBottom w:val="0"/>
              <w:divBdr>
                <w:top w:val="none" w:sz="0" w:space="0" w:color="auto"/>
                <w:left w:val="none" w:sz="0" w:space="0" w:color="auto"/>
                <w:bottom w:val="none" w:sz="0" w:space="0" w:color="auto"/>
                <w:right w:val="none" w:sz="0" w:space="0" w:color="auto"/>
              </w:divBdr>
            </w:div>
            <w:div w:id="501313535">
              <w:marLeft w:val="0"/>
              <w:marRight w:val="0"/>
              <w:marTop w:val="0"/>
              <w:marBottom w:val="0"/>
              <w:divBdr>
                <w:top w:val="none" w:sz="0" w:space="0" w:color="auto"/>
                <w:left w:val="none" w:sz="0" w:space="0" w:color="auto"/>
                <w:bottom w:val="none" w:sz="0" w:space="0" w:color="auto"/>
                <w:right w:val="none" w:sz="0" w:space="0" w:color="auto"/>
              </w:divBdr>
            </w:div>
            <w:div w:id="526873508">
              <w:marLeft w:val="0"/>
              <w:marRight w:val="0"/>
              <w:marTop w:val="0"/>
              <w:marBottom w:val="0"/>
              <w:divBdr>
                <w:top w:val="none" w:sz="0" w:space="0" w:color="auto"/>
                <w:left w:val="none" w:sz="0" w:space="0" w:color="auto"/>
                <w:bottom w:val="none" w:sz="0" w:space="0" w:color="auto"/>
                <w:right w:val="none" w:sz="0" w:space="0" w:color="auto"/>
              </w:divBdr>
            </w:div>
            <w:div w:id="586693298">
              <w:marLeft w:val="240"/>
              <w:marRight w:val="0"/>
              <w:marTop w:val="0"/>
              <w:marBottom w:val="0"/>
              <w:divBdr>
                <w:top w:val="none" w:sz="0" w:space="0" w:color="auto"/>
                <w:left w:val="none" w:sz="0" w:space="0" w:color="auto"/>
                <w:bottom w:val="none" w:sz="0" w:space="0" w:color="auto"/>
                <w:right w:val="none" w:sz="0" w:space="0" w:color="auto"/>
              </w:divBdr>
            </w:div>
            <w:div w:id="605626009">
              <w:marLeft w:val="240"/>
              <w:marRight w:val="0"/>
              <w:marTop w:val="0"/>
              <w:marBottom w:val="0"/>
              <w:divBdr>
                <w:top w:val="none" w:sz="0" w:space="0" w:color="auto"/>
                <w:left w:val="none" w:sz="0" w:space="0" w:color="auto"/>
                <w:bottom w:val="none" w:sz="0" w:space="0" w:color="auto"/>
                <w:right w:val="none" w:sz="0" w:space="0" w:color="auto"/>
              </w:divBdr>
            </w:div>
            <w:div w:id="613900853">
              <w:marLeft w:val="0"/>
              <w:marRight w:val="0"/>
              <w:marTop w:val="0"/>
              <w:marBottom w:val="0"/>
              <w:divBdr>
                <w:top w:val="none" w:sz="0" w:space="0" w:color="auto"/>
                <w:left w:val="none" w:sz="0" w:space="0" w:color="auto"/>
                <w:bottom w:val="none" w:sz="0" w:space="0" w:color="auto"/>
                <w:right w:val="none" w:sz="0" w:space="0" w:color="auto"/>
              </w:divBdr>
            </w:div>
            <w:div w:id="629438843">
              <w:marLeft w:val="240"/>
              <w:marRight w:val="0"/>
              <w:marTop w:val="0"/>
              <w:marBottom w:val="0"/>
              <w:divBdr>
                <w:top w:val="none" w:sz="0" w:space="0" w:color="auto"/>
                <w:left w:val="none" w:sz="0" w:space="0" w:color="auto"/>
                <w:bottom w:val="none" w:sz="0" w:space="0" w:color="auto"/>
                <w:right w:val="none" w:sz="0" w:space="0" w:color="auto"/>
              </w:divBdr>
            </w:div>
            <w:div w:id="632640366">
              <w:marLeft w:val="0"/>
              <w:marRight w:val="0"/>
              <w:marTop w:val="0"/>
              <w:marBottom w:val="0"/>
              <w:divBdr>
                <w:top w:val="none" w:sz="0" w:space="0" w:color="auto"/>
                <w:left w:val="none" w:sz="0" w:space="0" w:color="auto"/>
                <w:bottom w:val="none" w:sz="0" w:space="0" w:color="auto"/>
                <w:right w:val="none" w:sz="0" w:space="0" w:color="auto"/>
              </w:divBdr>
            </w:div>
            <w:div w:id="656999990">
              <w:marLeft w:val="0"/>
              <w:marRight w:val="0"/>
              <w:marTop w:val="0"/>
              <w:marBottom w:val="0"/>
              <w:divBdr>
                <w:top w:val="none" w:sz="0" w:space="0" w:color="auto"/>
                <w:left w:val="none" w:sz="0" w:space="0" w:color="auto"/>
                <w:bottom w:val="none" w:sz="0" w:space="0" w:color="auto"/>
                <w:right w:val="none" w:sz="0" w:space="0" w:color="auto"/>
              </w:divBdr>
            </w:div>
            <w:div w:id="660932677">
              <w:marLeft w:val="0"/>
              <w:marRight w:val="0"/>
              <w:marTop w:val="0"/>
              <w:marBottom w:val="0"/>
              <w:divBdr>
                <w:top w:val="none" w:sz="0" w:space="0" w:color="auto"/>
                <w:left w:val="none" w:sz="0" w:space="0" w:color="auto"/>
                <w:bottom w:val="none" w:sz="0" w:space="0" w:color="auto"/>
                <w:right w:val="none" w:sz="0" w:space="0" w:color="auto"/>
              </w:divBdr>
            </w:div>
            <w:div w:id="677194088">
              <w:marLeft w:val="240"/>
              <w:marRight w:val="0"/>
              <w:marTop w:val="0"/>
              <w:marBottom w:val="0"/>
              <w:divBdr>
                <w:top w:val="none" w:sz="0" w:space="0" w:color="auto"/>
                <w:left w:val="none" w:sz="0" w:space="0" w:color="auto"/>
                <w:bottom w:val="none" w:sz="0" w:space="0" w:color="auto"/>
                <w:right w:val="none" w:sz="0" w:space="0" w:color="auto"/>
              </w:divBdr>
            </w:div>
            <w:div w:id="686757761">
              <w:marLeft w:val="240"/>
              <w:marRight w:val="0"/>
              <w:marTop w:val="0"/>
              <w:marBottom w:val="0"/>
              <w:divBdr>
                <w:top w:val="none" w:sz="0" w:space="0" w:color="auto"/>
                <w:left w:val="none" w:sz="0" w:space="0" w:color="auto"/>
                <w:bottom w:val="none" w:sz="0" w:space="0" w:color="auto"/>
                <w:right w:val="none" w:sz="0" w:space="0" w:color="auto"/>
              </w:divBdr>
            </w:div>
            <w:div w:id="723025444">
              <w:marLeft w:val="0"/>
              <w:marRight w:val="0"/>
              <w:marTop w:val="0"/>
              <w:marBottom w:val="0"/>
              <w:divBdr>
                <w:top w:val="none" w:sz="0" w:space="0" w:color="auto"/>
                <w:left w:val="none" w:sz="0" w:space="0" w:color="auto"/>
                <w:bottom w:val="none" w:sz="0" w:space="0" w:color="auto"/>
                <w:right w:val="none" w:sz="0" w:space="0" w:color="auto"/>
              </w:divBdr>
            </w:div>
            <w:div w:id="728922406">
              <w:marLeft w:val="240"/>
              <w:marRight w:val="0"/>
              <w:marTop w:val="0"/>
              <w:marBottom w:val="0"/>
              <w:divBdr>
                <w:top w:val="none" w:sz="0" w:space="0" w:color="auto"/>
                <w:left w:val="none" w:sz="0" w:space="0" w:color="auto"/>
                <w:bottom w:val="none" w:sz="0" w:space="0" w:color="auto"/>
                <w:right w:val="none" w:sz="0" w:space="0" w:color="auto"/>
              </w:divBdr>
            </w:div>
            <w:div w:id="739445073">
              <w:marLeft w:val="0"/>
              <w:marRight w:val="0"/>
              <w:marTop w:val="0"/>
              <w:marBottom w:val="0"/>
              <w:divBdr>
                <w:top w:val="none" w:sz="0" w:space="0" w:color="auto"/>
                <w:left w:val="none" w:sz="0" w:space="0" w:color="auto"/>
                <w:bottom w:val="none" w:sz="0" w:space="0" w:color="auto"/>
                <w:right w:val="none" w:sz="0" w:space="0" w:color="auto"/>
              </w:divBdr>
            </w:div>
            <w:div w:id="759177622">
              <w:marLeft w:val="0"/>
              <w:marRight w:val="0"/>
              <w:marTop w:val="0"/>
              <w:marBottom w:val="0"/>
              <w:divBdr>
                <w:top w:val="none" w:sz="0" w:space="0" w:color="auto"/>
                <w:left w:val="none" w:sz="0" w:space="0" w:color="auto"/>
                <w:bottom w:val="none" w:sz="0" w:space="0" w:color="auto"/>
                <w:right w:val="none" w:sz="0" w:space="0" w:color="auto"/>
              </w:divBdr>
            </w:div>
            <w:div w:id="773984694">
              <w:marLeft w:val="240"/>
              <w:marRight w:val="0"/>
              <w:marTop w:val="0"/>
              <w:marBottom w:val="0"/>
              <w:divBdr>
                <w:top w:val="none" w:sz="0" w:space="0" w:color="auto"/>
                <w:left w:val="none" w:sz="0" w:space="0" w:color="auto"/>
                <w:bottom w:val="none" w:sz="0" w:space="0" w:color="auto"/>
                <w:right w:val="none" w:sz="0" w:space="0" w:color="auto"/>
              </w:divBdr>
            </w:div>
            <w:div w:id="784690984">
              <w:marLeft w:val="0"/>
              <w:marRight w:val="0"/>
              <w:marTop w:val="0"/>
              <w:marBottom w:val="0"/>
              <w:divBdr>
                <w:top w:val="none" w:sz="0" w:space="0" w:color="auto"/>
                <w:left w:val="none" w:sz="0" w:space="0" w:color="auto"/>
                <w:bottom w:val="none" w:sz="0" w:space="0" w:color="auto"/>
                <w:right w:val="none" w:sz="0" w:space="0" w:color="auto"/>
              </w:divBdr>
            </w:div>
            <w:div w:id="805006682">
              <w:marLeft w:val="0"/>
              <w:marRight w:val="0"/>
              <w:marTop w:val="0"/>
              <w:marBottom w:val="0"/>
              <w:divBdr>
                <w:top w:val="none" w:sz="0" w:space="0" w:color="auto"/>
                <w:left w:val="none" w:sz="0" w:space="0" w:color="auto"/>
                <w:bottom w:val="none" w:sz="0" w:space="0" w:color="auto"/>
                <w:right w:val="none" w:sz="0" w:space="0" w:color="auto"/>
              </w:divBdr>
            </w:div>
            <w:div w:id="810757393">
              <w:marLeft w:val="0"/>
              <w:marRight w:val="0"/>
              <w:marTop w:val="0"/>
              <w:marBottom w:val="0"/>
              <w:divBdr>
                <w:top w:val="none" w:sz="0" w:space="0" w:color="auto"/>
                <w:left w:val="none" w:sz="0" w:space="0" w:color="auto"/>
                <w:bottom w:val="none" w:sz="0" w:space="0" w:color="auto"/>
                <w:right w:val="none" w:sz="0" w:space="0" w:color="auto"/>
              </w:divBdr>
            </w:div>
            <w:div w:id="816145777">
              <w:marLeft w:val="240"/>
              <w:marRight w:val="0"/>
              <w:marTop w:val="0"/>
              <w:marBottom w:val="0"/>
              <w:divBdr>
                <w:top w:val="none" w:sz="0" w:space="0" w:color="auto"/>
                <w:left w:val="none" w:sz="0" w:space="0" w:color="auto"/>
                <w:bottom w:val="none" w:sz="0" w:space="0" w:color="auto"/>
                <w:right w:val="none" w:sz="0" w:space="0" w:color="auto"/>
              </w:divBdr>
            </w:div>
            <w:div w:id="863783819">
              <w:marLeft w:val="240"/>
              <w:marRight w:val="0"/>
              <w:marTop w:val="0"/>
              <w:marBottom w:val="0"/>
              <w:divBdr>
                <w:top w:val="none" w:sz="0" w:space="0" w:color="auto"/>
                <w:left w:val="none" w:sz="0" w:space="0" w:color="auto"/>
                <w:bottom w:val="none" w:sz="0" w:space="0" w:color="auto"/>
                <w:right w:val="none" w:sz="0" w:space="0" w:color="auto"/>
              </w:divBdr>
            </w:div>
            <w:div w:id="872376428">
              <w:marLeft w:val="240"/>
              <w:marRight w:val="0"/>
              <w:marTop w:val="0"/>
              <w:marBottom w:val="0"/>
              <w:divBdr>
                <w:top w:val="none" w:sz="0" w:space="0" w:color="auto"/>
                <w:left w:val="none" w:sz="0" w:space="0" w:color="auto"/>
                <w:bottom w:val="none" w:sz="0" w:space="0" w:color="auto"/>
                <w:right w:val="none" w:sz="0" w:space="0" w:color="auto"/>
              </w:divBdr>
            </w:div>
            <w:div w:id="904491657">
              <w:marLeft w:val="0"/>
              <w:marRight w:val="0"/>
              <w:marTop w:val="0"/>
              <w:marBottom w:val="0"/>
              <w:divBdr>
                <w:top w:val="none" w:sz="0" w:space="0" w:color="auto"/>
                <w:left w:val="none" w:sz="0" w:space="0" w:color="auto"/>
                <w:bottom w:val="none" w:sz="0" w:space="0" w:color="auto"/>
                <w:right w:val="none" w:sz="0" w:space="0" w:color="auto"/>
              </w:divBdr>
            </w:div>
            <w:div w:id="906259856">
              <w:marLeft w:val="0"/>
              <w:marRight w:val="0"/>
              <w:marTop w:val="0"/>
              <w:marBottom w:val="0"/>
              <w:divBdr>
                <w:top w:val="none" w:sz="0" w:space="0" w:color="auto"/>
                <w:left w:val="none" w:sz="0" w:space="0" w:color="auto"/>
                <w:bottom w:val="none" w:sz="0" w:space="0" w:color="auto"/>
                <w:right w:val="none" w:sz="0" w:space="0" w:color="auto"/>
              </w:divBdr>
            </w:div>
            <w:div w:id="918443906">
              <w:marLeft w:val="0"/>
              <w:marRight w:val="0"/>
              <w:marTop w:val="0"/>
              <w:marBottom w:val="0"/>
              <w:divBdr>
                <w:top w:val="none" w:sz="0" w:space="0" w:color="auto"/>
                <w:left w:val="none" w:sz="0" w:space="0" w:color="auto"/>
                <w:bottom w:val="none" w:sz="0" w:space="0" w:color="auto"/>
                <w:right w:val="none" w:sz="0" w:space="0" w:color="auto"/>
              </w:divBdr>
            </w:div>
            <w:div w:id="921253298">
              <w:marLeft w:val="0"/>
              <w:marRight w:val="0"/>
              <w:marTop w:val="0"/>
              <w:marBottom w:val="0"/>
              <w:divBdr>
                <w:top w:val="none" w:sz="0" w:space="0" w:color="auto"/>
                <w:left w:val="none" w:sz="0" w:space="0" w:color="auto"/>
                <w:bottom w:val="none" w:sz="0" w:space="0" w:color="auto"/>
                <w:right w:val="none" w:sz="0" w:space="0" w:color="auto"/>
              </w:divBdr>
            </w:div>
            <w:div w:id="936861967">
              <w:marLeft w:val="240"/>
              <w:marRight w:val="0"/>
              <w:marTop w:val="0"/>
              <w:marBottom w:val="0"/>
              <w:divBdr>
                <w:top w:val="none" w:sz="0" w:space="0" w:color="auto"/>
                <w:left w:val="none" w:sz="0" w:space="0" w:color="auto"/>
                <w:bottom w:val="none" w:sz="0" w:space="0" w:color="auto"/>
                <w:right w:val="none" w:sz="0" w:space="0" w:color="auto"/>
              </w:divBdr>
            </w:div>
            <w:div w:id="947734055">
              <w:marLeft w:val="0"/>
              <w:marRight w:val="0"/>
              <w:marTop w:val="0"/>
              <w:marBottom w:val="0"/>
              <w:divBdr>
                <w:top w:val="none" w:sz="0" w:space="0" w:color="auto"/>
                <w:left w:val="none" w:sz="0" w:space="0" w:color="auto"/>
                <w:bottom w:val="none" w:sz="0" w:space="0" w:color="auto"/>
                <w:right w:val="none" w:sz="0" w:space="0" w:color="auto"/>
              </w:divBdr>
            </w:div>
            <w:div w:id="956911843">
              <w:marLeft w:val="240"/>
              <w:marRight w:val="0"/>
              <w:marTop w:val="0"/>
              <w:marBottom w:val="0"/>
              <w:divBdr>
                <w:top w:val="none" w:sz="0" w:space="0" w:color="auto"/>
                <w:left w:val="none" w:sz="0" w:space="0" w:color="auto"/>
                <w:bottom w:val="none" w:sz="0" w:space="0" w:color="auto"/>
                <w:right w:val="none" w:sz="0" w:space="0" w:color="auto"/>
              </w:divBdr>
            </w:div>
            <w:div w:id="958342046">
              <w:marLeft w:val="0"/>
              <w:marRight w:val="0"/>
              <w:marTop w:val="0"/>
              <w:marBottom w:val="0"/>
              <w:divBdr>
                <w:top w:val="none" w:sz="0" w:space="0" w:color="auto"/>
                <w:left w:val="none" w:sz="0" w:space="0" w:color="auto"/>
                <w:bottom w:val="none" w:sz="0" w:space="0" w:color="auto"/>
                <w:right w:val="none" w:sz="0" w:space="0" w:color="auto"/>
              </w:divBdr>
            </w:div>
            <w:div w:id="963930502">
              <w:marLeft w:val="0"/>
              <w:marRight w:val="0"/>
              <w:marTop w:val="0"/>
              <w:marBottom w:val="0"/>
              <w:divBdr>
                <w:top w:val="none" w:sz="0" w:space="0" w:color="auto"/>
                <w:left w:val="none" w:sz="0" w:space="0" w:color="auto"/>
                <w:bottom w:val="none" w:sz="0" w:space="0" w:color="auto"/>
                <w:right w:val="none" w:sz="0" w:space="0" w:color="auto"/>
              </w:divBdr>
            </w:div>
            <w:div w:id="970482781">
              <w:marLeft w:val="240"/>
              <w:marRight w:val="0"/>
              <w:marTop w:val="0"/>
              <w:marBottom w:val="0"/>
              <w:divBdr>
                <w:top w:val="none" w:sz="0" w:space="0" w:color="auto"/>
                <w:left w:val="none" w:sz="0" w:space="0" w:color="auto"/>
                <w:bottom w:val="none" w:sz="0" w:space="0" w:color="auto"/>
                <w:right w:val="none" w:sz="0" w:space="0" w:color="auto"/>
              </w:divBdr>
            </w:div>
            <w:div w:id="1000038254">
              <w:marLeft w:val="0"/>
              <w:marRight w:val="0"/>
              <w:marTop w:val="0"/>
              <w:marBottom w:val="0"/>
              <w:divBdr>
                <w:top w:val="none" w:sz="0" w:space="0" w:color="auto"/>
                <w:left w:val="none" w:sz="0" w:space="0" w:color="auto"/>
                <w:bottom w:val="none" w:sz="0" w:space="0" w:color="auto"/>
                <w:right w:val="none" w:sz="0" w:space="0" w:color="auto"/>
              </w:divBdr>
            </w:div>
            <w:div w:id="1001856270">
              <w:marLeft w:val="0"/>
              <w:marRight w:val="0"/>
              <w:marTop w:val="0"/>
              <w:marBottom w:val="0"/>
              <w:divBdr>
                <w:top w:val="none" w:sz="0" w:space="0" w:color="auto"/>
                <w:left w:val="none" w:sz="0" w:space="0" w:color="auto"/>
                <w:bottom w:val="none" w:sz="0" w:space="0" w:color="auto"/>
                <w:right w:val="none" w:sz="0" w:space="0" w:color="auto"/>
              </w:divBdr>
            </w:div>
            <w:div w:id="1043748702">
              <w:marLeft w:val="0"/>
              <w:marRight w:val="0"/>
              <w:marTop w:val="0"/>
              <w:marBottom w:val="0"/>
              <w:divBdr>
                <w:top w:val="none" w:sz="0" w:space="0" w:color="auto"/>
                <w:left w:val="none" w:sz="0" w:space="0" w:color="auto"/>
                <w:bottom w:val="none" w:sz="0" w:space="0" w:color="auto"/>
                <w:right w:val="none" w:sz="0" w:space="0" w:color="auto"/>
              </w:divBdr>
            </w:div>
            <w:div w:id="1044527584">
              <w:marLeft w:val="240"/>
              <w:marRight w:val="0"/>
              <w:marTop w:val="0"/>
              <w:marBottom w:val="0"/>
              <w:divBdr>
                <w:top w:val="none" w:sz="0" w:space="0" w:color="auto"/>
                <w:left w:val="none" w:sz="0" w:space="0" w:color="auto"/>
                <w:bottom w:val="none" w:sz="0" w:space="0" w:color="auto"/>
                <w:right w:val="none" w:sz="0" w:space="0" w:color="auto"/>
              </w:divBdr>
            </w:div>
            <w:div w:id="1050568988">
              <w:marLeft w:val="240"/>
              <w:marRight w:val="0"/>
              <w:marTop w:val="0"/>
              <w:marBottom w:val="0"/>
              <w:divBdr>
                <w:top w:val="none" w:sz="0" w:space="0" w:color="auto"/>
                <w:left w:val="none" w:sz="0" w:space="0" w:color="auto"/>
                <w:bottom w:val="none" w:sz="0" w:space="0" w:color="auto"/>
                <w:right w:val="none" w:sz="0" w:space="0" w:color="auto"/>
              </w:divBdr>
            </w:div>
            <w:div w:id="1056128776">
              <w:marLeft w:val="240"/>
              <w:marRight w:val="0"/>
              <w:marTop w:val="0"/>
              <w:marBottom w:val="0"/>
              <w:divBdr>
                <w:top w:val="none" w:sz="0" w:space="0" w:color="auto"/>
                <w:left w:val="none" w:sz="0" w:space="0" w:color="auto"/>
                <w:bottom w:val="none" w:sz="0" w:space="0" w:color="auto"/>
                <w:right w:val="none" w:sz="0" w:space="0" w:color="auto"/>
              </w:divBdr>
            </w:div>
            <w:div w:id="1057434131">
              <w:marLeft w:val="0"/>
              <w:marRight w:val="0"/>
              <w:marTop w:val="0"/>
              <w:marBottom w:val="0"/>
              <w:divBdr>
                <w:top w:val="none" w:sz="0" w:space="0" w:color="auto"/>
                <w:left w:val="none" w:sz="0" w:space="0" w:color="auto"/>
                <w:bottom w:val="none" w:sz="0" w:space="0" w:color="auto"/>
                <w:right w:val="none" w:sz="0" w:space="0" w:color="auto"/>
              </w:divBdr>
            </w:div>
            <w:div w:id="1066756844">
              <w:marLeft w:val="0"/>
              <w:marRight w:val="0"/>
              <w:marTop w:val="0"/>
              <w:marBottom w:val="0"/>
              <w:divBdr>
                <w:top w:val="none" w:sz="0" w:space="0" w:color="auto"/>
                <w:left w:val="none" w:sz="0" w:space="0" w:color="auto"/>
                <w:bottom w:val="none" w:sz="0" w:space="0" w:color="auto"/>
                <w:right w:val="none" w:sz="0" w:space="0" w:color="auto"/>
              </w:divBdr>
            </w:div>
            <w:div w:id="1069577164">
              <w:marLeft w:val="0"/>
              <w:marRight w:val="0"/>
              <w:marTop w:val="0"/>
              <w:marBottom w:val="0"/>
              <w:divBdr>
                <w:top w:val="none" w:sz="0" w:space="0" w:color="auto"/>
                <w:left w:val="none" w:sz="0" w:space="0" w:color="auto"/>
                <w:bottom w:val="none" w:sz="0" w:space="0" w:color="auto"/>
                <w:right w:val="none" w:sz="0" w:space="0" w:color="auto"/>
              </w:divBdr>
            </w:div>
            <w:div w:id="1083258040">
              <w:marLeft w:val="0"/>
              <w:marRight w:val="0"/>
              <w:marTop w:val="0"/>
              <w:marBottom w:val="0"/>
              <w:divBdr>
                <w:top w:val="none" w:sz="0" w:space="0" w:color="auto"/>
                <w:left w:val="none" w:sz="0" w:space="0" w:color="auto"/>
                <w:bottom w:val="none" w:sz="0" w:space="0" w:color="auto"/>
                <w:right w:val="none" w:sz="0" w:space="0" w:color="auto"/>
              </w:divBdr>
            </w:div>
            <w:div w:id="1087463557">
              <w:marLeft w:val="240"/>
              <w:marRight w:val="0"/>
              <w:marTop w:val="0"/>
              <w:marBottom w:val="0"/>
              <w:divBdr>
                <w:top w:val="none" w:sz="0" w:space="0" w:color="auto"/>
                <w:left w:val="none" w:sz="0" w:space="0" w:color="auto"/>
                <w:bottom w:val="none" w:sz="0" w:space="0" w:color="auto"/>
                <w:right w:val="none" w:sz="0" w:space="0" w:color="auto"/>
              </w:divBdr>
            </w:div>
            <w:div w:id="1107232178">
              <w:marLeft w:val="0"/>
              <w:marRight w:val="0"/>
              <w:marTop w:val="0"/>
              <w:marBottom w:val="0"/>
              <w:divBdr>
                <w:top w:val="none" w:sz="0" w:space="0" w:color="auto"/>
                <w:left w:val="none" w:sz="0" w:space="0" w:color="auto"/>
                <w:bottom w:val="none" w:sz="0" w:space="0" w:color="auto"/>
                <w:right w:val="none" w:sz="0" w:space="0" w:color="auto"/>
              </w:divBdr>
            </w:div>
            <w:div w:id="1107891460">
              <w:marLeft w:val="240"/>
              <w:marRight w:val="0"/>
              <w:marTop w:val="0"/>
              <w:marBottom w:val="0"/>
              <w:divBdr>
                <w:top w:val="none" w:sz="0" w:space="0" w:color="auto"/>
                <w:left w:val="none" w:sz="0" w:space="0" w:color="auto"/>
                <w:bottom w:val="none" w:sz="0" w:space="0" w:color="auto"/>
                <w:right w:val="none" w:sz="0" w:space="0" w:color="auto"/>
              </w:divBdr>
            </w:div>
            <w:div w:id="1122184878">
              <w:marLeft w:val="0"/>
              <w:marRight w:val="0"/>
              <w:marTop w:val="0"/>
              <w:marBottom w:val="0"/>
              <w:divBdr>
                <w:top w:val="none" w:sz="0" w:space="0" w:color="auto"/>
                <w:left w:val="none" w:sz="0" w:space="0" w:color="auto"/>
                <w:bottom w:val="none" w:sz="0" w:space="0" w:color="auto"/>
                <w:right w:val="none" w:sz="0" w:space="0" w:color="auto"/>
              </w:divBdr>
            </w:div>
            <w:div w:id="1123963100">
              <w:marLeft w:val="0"/>
              <w:marRight w:val="0"/>
              <w:marTop w:val="0"/>
              <w:marBottom w:val="0"/>
              <w:divBdr>
                <w:top w:val="none" w:sz="0" w:space="0" w:color="auto"/>
                <w:left w:val="none" w:sz="0" w:space="0" w:color="auto"/>
                <w:bottom w:val="none" w:sz="0" w:space="0" w:color="auto"/>
                <w:right w:val="none" w:sz="0" w:space="0" w:color="auto"/>
              </w:divBdr>
            </w:div>
            <w:div w:id="1124084633">
              <w:marLeft w:val="0"/>
              <w:marRight w:val="0"/>
              <w:marTop w:val="0"/>
              <w:marBottom w:val="0"/>
              <w:divBdr>
                <w:top w:val="none" w:sz="0" w:space="0" w:color="auto"/>
                <w:left w:val="none" w:sz="0" w:space="0" w:color="auto"/>
                <w:bottom w:val="none" w:sz="0" w:space="0" w:color="auto"/>
                <w:right w:val="none" w:sz="0" w:space="0" w:color="auto"/>
              </w:divBdr>
            </w:div>
            <w:div w:id="1141078901">
              <w:marLeft w:val="0"/>
              <w:marRight w:val="0"/>
              <w:marTop w:val="0"/>
              <w:marBottom w:val="0"/>
              <w:divBdr>
                <w:top w:val="none" w:sz="0" w:space="0" w:color="auto"/>
                <w:left w:val="none" w:sz="0" w:space="0" w:color="auto"/>
                <w:bottom w:val="none" w:sz="0" w:space="0" w:color="auto"/>
                <w:right w:val="none" w:sz="0" w:space="0" w:color="auto"/>
              </w:divBdr>
            </w:div>
            <w:div w:id="1171338907">
              <w:marLeft w:val="0"/>
              <w:marRight w:val="0"/>
              <w:marTop w:val="0"/>
              <w:marBottom w:val="0"/>
              <w:divBdr>
                <w:top w:val="none" w:sz="0" w:space="0" w:color="auto"/>
                <w:left w:val="none" w:sz="0" w:space="0" w:color="auto"/>
                <w:bottom w:val="none" w:sz="0" w:space="0" w:color="auto"/>
                <w:right w:val="none" w:sz="0" w:space="0" w:color="auto"/>
              </w:divBdr>
            </w:div>
            <w:div w:id="1178226886">
              <w:marLeft w:val="240"/>
              <w:marRight w:val="0"/>
              <w:marTop w:val="0"/>
              <w:marBottom w:val="0"/>
              <w:divBdr>
                <w:top w:val="none" w:sz="0" w:space="0" w:color="auto"/>
                <w:left w:val="none" w:sz="0" w:space="0" w:color="auto"/>
                <w:bottom w:val="none" w:sz="0" w:space="0" w:color="auto"/>
                <w:right w:val="none" w:sz="0" w:space="0" w:color="auto"/>
              </w:divBdr>
            </w:div>
            <w:div w:id="1198393739">
              <w:marLeft w:val="240"/>
              <w:marRight w:val="0"/>
              <w:marTop w:val="0"/>
              <w:marBottom w:val="0"/>
              <w:divBdr>
                <w:top w:val="none" w:sz="0" w:space="0" w:color="auto"/>
                <w:left w:val="none" w:sz="0" w:space="0" w:color="auto"/>
                <w:bottom w:val="none" w:sz="0" w:space="0" w:color="auto"/>
                <w:right w:val="none" w:sz="0" w:space="0" w:color="auto"/>
              </w:divBdr>
            </w:div>
            <w:div w:id="1207529150">
              <w:marLeft w:val="240"/>
              <w:marRight w:val="0"/>
              <w:marTop w:val="0"/>
              <w:marBottom w:val="0"/>
              <w:divBdr>
                <w:top w:val="none" w:sz="0" w:space="0" w:color="auto"/>
                <w:left w:val="none" w:sz="0" w:space="0" w:color="auto"/>
                <w:bottom w:val="none" w:sz="0" w:space="0" w:color="auto"/>
                <w:right w:val="none" w:sz="0" w:space="0" w:color="auto"/>
              </w:divBdr>
            </w:div>
            <w:div w:id="1214393468">
              <w:marLeft w:val="240"/>
              <w:marRight w:val="0"/>
              <w:marTop w:val="0"/>
              <w:marBottom w:val="0"/>
              <w:divBdr>
                <w:top w:val="none" w:sz="0" w:space="0" w:color="auto"/>
                <w:left w:val="none" w:sz="0" w:space="0" w:color="auto"/>
                <w:bottom w:val="none" w:sz="0" w:space="0" w:color="auto"/>
                <w:right w:val="none" w:sz="0" w:space="0" w:color="auto"/>
              </w:divBdr>
            </w:div>
            <w:div w:id="1229800651">
              <w:marLeft w:val="240"/>
              <w:marRight w:val="0"/>
              <w:marTop w:val="0"/>
              <w:marBottom w:val="0"/>
              <w:divBdr>
                <w:top w:val="none" w:sz="0" w:space="0" w:color="auto"/>
                <w:left w:val="none" w:sz="0" w:space="0" w:color="auto"/>
                <w:bottom w:val="none" w:sz="0" w:space="0" w:color="auto"/>
                <w:right w:val="none" w:sz="0" w:space="0" w:color="auto"/>
              </w:divBdr>
            </w:div>
            <w:div w:id="1238512637">
              <w:marLeft w:val="0"/>
              <w:marRight w:val="0"/>
              <w:marTop w:val="0"/>
              <w:marBottom w:val="0"/>
              <w:divBdr>
                <w:top w:val="none" w:sz="0" w:space="0" w:color="auto"/>
                <w:left w:val="none" w:sz="0" w:space="0" w:color="auto"/>
                <w:bottom w:val="none" w:sz="0" w:space="0" w:color="auto"/>
                <w:right w:val="none" w:sz="0" w:space="0" w:color="auto"/>
              </w:divBdr>
            </w:div>
            <w:div w:id="1245140645">
              <w:marLeft w:val="0"/>
              <w:marRight w:val="0"/>
              <w:marTop w:val="0"/>
              <w:marBottom w:val="0"/>
              <w:divBdr>
                <w:top w:val="none" w:sz="0" w:space="0" w:color="auto"/>
                <w:left w:val="none" w:sz="0" w:space="0" w:color="auto"/>
                <w:bottom w:val="none" w:sz="0" w:space="0" w:color="auto"/>
                <w:right w:val="none" w:sz="0" w:space="0" w:color="auto"/>
              </w:divBdr>
            </w:div>
            <w:div w:id="1300382127">
              <w:marLeft w:val="240"/>
              <w:marRight w:val="0"/>
              <w:marTop w:val="0"/>
              <w:marBottom w:val="0"/>
              <w:divBdr>
                <w:top w:val="none" w:sz="0" w:space="0" w:color="auto"/>
                <w:left w:val="none" w:sz="0" w:space="0" w:color="auto"/>
                <w:bottom w:val="none" w:sz="0" w:space="0" w:color="auto"/>
                <w:right w:val="none" w:sz="0" w:space="0" w:color="auto"/>
              </w:divBdr>
            </w:div>
            <w:div w:id="1325475195">
              <w:marLeft w:val="0"/>
              <w:marRight w:val="0"/>
              <w:marTop w:val="0"/>
              <w:marBottom w:val="0"/>
              <w:divBdr>
                <w:top w:val="none" w:sz="0" w:space="0" w:color="auto"/>
                <w:left w:val="none" w:sz="0" w:space="0" w:color="auto"/>
                <w:bottom w:val="none" w:sz="0" w:space="0" w:color="auto"/>
                <w:right w:val="none" w:sz="0" w:space="0" w:color="auto"/>
              </w:divBdr>
            </w:div>
            <w:div w:id="1331180939">
              <w:marLeft w:val="240"/>
              <w:marRight w:val="0"/>
              <w:marTop w:val="0"/>
              <w:marBottom w:val="0"/>
              <w:divBdr>
                <w:top w:val="none" w:sz="0" w:space="0" w:color="auto"/>
                <w:left w:val="none" w:sz="0" w:space="0" w:color="auto"/>
                <w:bottom w:val="none" w:sz="0" w:space="0" w:color="auto"/>
                <w:right w:val="none" w:sz="0" w:space="0" w:color="auto"/>
              </w:divBdr>
            </w:div>
            <w:div w:id="1341392142">
              <w:marLeft w:val="0"/>
              <w:marRight w:val="0"/>
              <w:marTop w:val="0"/>
              <w:marBottom w:val="0"/>
              <w:divBdr>
                <w:top w:val="none" w:sz="0" w:space="0" w:color="auto"/>
                <w:left w:val="none" w:sz="0" w:space="0" w:color="auto"/>
                <w:bottom w:val="none" w:sz="0" w:space="0" w:color="auto"/>
                <w:right w:val="none" w:sz="0" w:space="0" w:color="auto"/>
              </w:divBdr>
            </w:div>
            <w:div w:id="1355155352">
              <w:marLeft w:val="240"/>
              <w:marRight w:val="0"/>
              <w:marTop w:val="0"/>
              <w:marBottom w:val="0"/>
              <w:divBdr>
                <w:top w:val="none" w:sz="0" w:space="0" w:color="auto"/>
                <w:left w:val="none" w:sz="0" w:space="0" w:color="auto"/>
                <w:bottom w:val="none" w:sz="0" w:space="0" w:color="auto"/>
                <w:right w:val="none" w:sz="0" w:space="0" w:color="auto"/>
              </w:divBdr>
            </w:div>
            <w:div w:id="1369833831">
              <w:marLeft w:val="0"/>
              <w:marRight w:val="0"/>
              <w:marTop w:val="0"/>
              <w:marBottom w:val="0"/>
              <w:divBdr>
                <w:top w:val="none" w:sz="0" w:space="0" w:color="auto"/>
                <w:left w:val="none" w:sz="0" w:space="0" w:color="auto"/>
                <w:bottom w:val="none" w:sz="0" w:space="0" w:color="auto"/>
                <w:right w:val="none" w:sz="0" w:space="0" w:color="auto"/>
              </w:divBdr>
            </w:div>
            <w:div w:id="1395615989">
              <w:marLeft w:val="0"/>
              <w:marRight w:val="0"/>
              <w:marTop w:val="0"/>
              <w:marBottom w:val="0"/>
              <w:divBdr>
                <w:top w:val="none" w:sz="0" w:space="0" w:color="auto"/>
                <w:left w:val="none" w:sz="0" w:space="0" w:color="auto"/>
                <w:bottom w:val="none" w:sz="0" w:space="0" w:color="auto"/>
                <w:right w:val="none" w:sz="0" w:space="0" w:color="auto"/>
              </w:divBdr>
            </w:div>
            <w:div w:id="1430927358">
              <w:marLeft w:val="0"/>
              <w:marRight w:val="0"/>
              <w:marTop w:val="0"/>
              <w:marBottom w:val="0"/>
              <w:divBdr>
                <w:top w:val="none" w:sz="0" w:space="0" w:color="auto"/>
                <w:left w:val="none" w:sz="0" w:space="0" w:color="auto"/>
                <w:bottom w:val="none" w:sz="0" w:space="0" w:color="auto"/>
                <w:right w:val="none" w:sz="0" w:space="0" w:color="auto"/>
              </w:divBdr>
            </w:div>
            <w:div w:id="1440831662">
              <w:marLeft w:val="240"/>
              <w:marRight w:val="0"/>
              <w:marTop w:val="0"/>
              <w:marBottom w:val="0"/>
              <w:divBdr>
                <w:top w:val="none" w:sz="0" w:space="0" w:color="auto"/>
                <w:left w:val="none" w:sz="0" w:space="0" w:color="auto"/>
                <w:bottom w:val="none" w:sz="0" w:space="0" w:color="auto"/>
                <w:right w:val="none" w:sz="0" w:space="0" w:color="auto"/>
              </w:divBdr>
            </w:div>
            <w:div w:id="1443577342">
              <w:marLeft w:val="0"/>
              <w:marRight w:val="0"/>
              <w:marTop w:val="0"/>
              <w:marBottom w:val="0"/>
              <w:divBdr>
                <w:top w:val="none" w:sz="0" w:space="0" w:color="auto"/>
                <w:left w:val="none" w:sz="0" w:space="0" w:color="auto"/>
                <w:bottom w:val="none" w:sz="0" w:space="0" w:color="auto"/>
                <w:right w:val="none" w:sz="0" w:space="0" w:color="auto"/>
              </w:divBdr>
            </w:div>
            <w:div w:id="1453399926">
              <w:marLeft w:val="0"/>
              <w:marRight w:val="0"/>
              <w:marTop w:val="0"/>
              <w:marBottom w:val="0"/>
              <w:divBdr>
                <w:top w:val="none" w:sz="0" w:space="0" w:color="auto"/>
                <w:left w:val="none" w:sz="0" w:space="0" w:color="auto"/>
                <w:bottom w:val="none" w:sz="0" w:space="0" w:color="auto"/>
                <w:right w:val="none" w:sz="0" w:space="0" w:color="auto"/>
              </w:divBdr>
            </w:div>
            <w:div w:id="1468009279">
              <w:marLeft w:val="0"/>
              <w:marRight w:val="0"/>
              <w:marTop w:val="0"/>
              <w:marBottom w:val="0"/>
              <w:divBdr>
                <w:top w:val="none" w:sz="0" w:space="0" w:color="auto"/>
                <w:left w:val="none" w:sz="0" w:space="0" w:color="auto"/>
                <w:bottom w:val="none" w:sz="0" w:space="0" w:color="auto"/>
                <w:right w:val="none" w:sz="0" w:space="0" w:color="auto"/>
              </w:divBdr>
            </w:div>
            <w:div w:id="1491873861">
              <w:marLeft w:val="240"/>
              <w:marRight w:val="0"/>
              <w:marTop w:val="0"/>
              <w:marBottom w:val="0"/>
              <w:divBdr>
                <w:top w:val="none" w:sz="0" w:space="0" w:color="auto"/>
                <w:left w:val="none" w:sz="0" w:space="0" w:color="auto"/>
                <w:bottom w:val="none" w:sz="0" w:space="0" w:color="auto"/>
                <w:right w:val="none" w:sz="0" w:space="0" w:color="auto"/>
              </w:divBdr>
            </w:div>
            <w:div w:id="1499543748">
              <w:marLeft w:val="0"/>
              <w:marRight w:val="0"/>
              <w:marTop w:val="0"/>
              <w:marBottom w:val="0"/>
              <w:divBdr>
                <w:top w:val="none" w:sz="0" w:space="0" w:color="auto"/>
                <w:left w:val="none" w:sz="0" w:space="0" w:color="auto"/>
                <w:bottom w:val="none" w:sz="0" w:space="0" w:color="auto"/>
                <w:right w:val="none" w:sz="0" w:space="0" w:color="auto"/>
              </w:divBdr>
            </w:div>
            <w:div w:id="1507746293">
              <w:marLeft w:val="0"/>
              <w:marRight w:val="0"/>
              <w:marTop w:val="0"/>
              <w:marBottom w:val="0"/>
              <w:divBdr>
                <w:top w:val="none" w:sz="0" w:space="0" w:color="auto"/>
                <w:left w:val="none" w:sz="0" w:space="0" w:color="auto"/>
                <w:bottom w:val="none" w:sz="0" w:space="0" w:color="auto"/>
                <w:right w:val="none" w:sz="0" w:space="0" w:color="auto"/>
              </w:divBdr>
            </w:div>
            <w:div w:id="1516112998">
              <w:marLeft w:val="0"/>
              <w:marRight w:val="0"/>
              <w:marTop w:val="0"/>
              <w:marBottom w:val="0"/>
              <w:divBdr>
                <w:top w:val="none" w:sz="0" w:space="0" w:color="auto"/>
                <w:left w:val="none" w:sz="0" w:space="0" w:color="auto"/>
                <w:bottom w:val="none" w:sz="0" w:space="0" w:color="auto"/>
                <w:right w:val="none" w:sz="0" w:space="0" w:color="auto"/>
              </w:divBdr>
            </w:div>
            <w:div w:id="1554999587">
              <w:marLeft w:val="240"/>
              <w:marRight w:val="0"/>
              <w:marTop w:val="0"/>
              <w:marBottom w:val="0"/>
              <w:divBdr>
                <w:top w:val="none" w:sz="0" w:space="0" w:color="auto"/>
                <w:left w:val="none" w:sz="0" w:space="0" w:color="auto"/>
                <w:bottom w:val="none" w:sz="0" w:space="0" w:color="auto"/>
                <w:right w:val="none" w:sz="0" w:space="0" w:color="auto"/>
              </w:divBdr>
            </w:div>
            <w:div w:id="1615821497">
              <w:marLeft w:val="240"/>
              <w:marRight w:val="0"/>
              <w:marTop w:val="0"/>
              <w:marBottom w:val="0"/>
              <w:divBdr>
                <w:top w:val="none" w:sz="0" w:space="0" w:color="auto"/>
                <w:left w:val="none" w:sz="0" w:space="0" w:color="auto"/>
                <w:bottom w:val="none" w:sz="0" w:space="0" w:color="auto"/>
                <w:right w:val="none" w:sz="0" w:space="0" w:color="auto"/>
              </w:divBdr>
            </w:div>
            <w:div w:id="1619071729">
              <w:marLeft w:val="0"/>
              <w:marRight w:val="0"/>
              <w:marTop w:val="0"/>
              <w:marBottom w:val="0"/>
              <w:divBdr>
                <w:top w:val="none" w:sz="0" w:space="0" w:color="auto"/>
                <w:left w:val="none" w:sz="0" w:space="0" w:color="auto"/>
                <w:bottom w:val="none" w:sz="0" w:space="0" w:color="auto"/>
                <w:right w:val="none" w:sz="0" w:space="0" w:color="auto"/>
              </w:divBdr>
            </w:div>
            <w:div w:id="1625115589">
              <w:marLeft w:val="0"/>
              <w:marRight w:val="0"/>
              <w:marTop w:val="0"/>
              <w:marBottom w:val="0"/>
              <w:divBdr>
                <w:top w:val="none" w:sz="0" w:space="0" w:color="auto"/>
                <w:left w:val="none" w:sz="0" w:space="0" w:color="auto"/>
                <w:bottom w:val="none" w:sz="0" w:space="0" w:color="auto"/>
                <w:right w:val="none" w:sz="0" w:space="0" w:color="auto"/>
              </w:divBdr>
            </w:div>
            <w:div w:id="1638336864">
              <w:marLeft w:val="240"/>
              <w:marRight w:val="0"/>
              <w:marTop w:val="0"/>
              <w:marBottom w:val="0"/>
              <w:divBdr>
                <w:top w:val="none" w:sz="0" w:space="0" w:color="auto"/>
                <w:left w:val="none" w:sz="0" w:space="0" w:color="auto"/>
                <w:bottom w:val="none" w:sz="0" w:space="0" w:color="auto"/>
                <w:right w:val="none" w:sz="0" w:space="0" w:color="auto"/>
              </w:divBdr>
            </w:div>
            <w:div w:id="1680085976">
              <w:marLeft w:val="240"/>
              <w:marRight w:val="0"/>
              <w:marTop w:val="0"/>
              <w:marBottom w:val="0"/>
              <w:divBdr>
                <w:top w:val="none" w:sz="0" w:space="0" w:color="auto"/>
                <w:left w:val="none" w:sz="0" w:space="0" w:color="auto"/>
                <w:bottom w:val="none" w:sz="0" w:space="0" w:color="auto"/>
                <w:right w:val="none" w:sz="0" w:space="0" w:color="auto"/>
              </w:divBdr>
            </w:div>
            <w:div w:id="1690062708">
              <w:marLeft w:val="0"/>
              <w:marRight w:val="0"/>
              <w:marTop w:val="0"/>
              <w:marBottom w:val="0"/>
              <w:divBdr>
                <w:top w:val="none" w:sz="0" w:space="0" w:color="auto"/>
                <w:left w:val="none" w:sz="0" w:space="0" w:color="auto"/>
                <w:bottom w:val="none" w:sz="0" w:space="0" w:color="auto"/>
                <w:right w:val="none" w:sz="0" w:space="0" w:color="auto"/>
              </w:divBdr>
            </w:div>
            <w:div w:id="1690987466">
              <w:marLeft w:val="0"/>
              <w:marRight w:val="0"/>
              <w:marTop w:val="0"/>
              <w:marBottom w:val="0"/>
              <w:divBdr>
                <w:top w:val="none" w:sz="0" w:space="0" w:color="auto"/>
                <w:left w:val="none" w:sz="0" w:space="0" w:color="auto"/>
                <w:bottom w:val="none" w:sz="0" w:space="0" w:color="auto"/>
                <w:right w:val="none" w:sz="0" w:space="0" w:color="auto"/>
              </w:divBdr>
            </w:div>
            <w:div w:id="1717046741">
              <w:marLeft w:val="240"/>
              <w:marRight w:val="0"/>
              <w:marTop w:val="0"/>
              <w:marBottom w:val="0"/>
              <w:divBdr>
                <w:top w:val="none" w:sz="0" w:space="0" w:color="auto"/>
                <w:left w:val="none" w:sz="0" w:space="0" w:color="auto"/>
                <w:bottom w:val="none" w:sz="0" w:space="0" w:color="auto"/>
                <w:right w:val="none" w:sz="0" w:space="0" w:color="auto"/>
              </w:divBdr>
            </w:div>
            <w:div w:id="1750807154">
              <w:marLeft w:val="0"/>
              <w:marRight w:val="0"/>
              <w:marTop w:val="0"/>
              <w:marBottom w:val="0"/>
              <w:divBdr>
                <w:top w:val="none" w:sz="0" w:space="0" w:color="auto"/>
                <w:left w:val="none" w:sz="0" w:space="0" w:color="auto"/>
                <w:bottom w:val="none" w:sz="0" w:space="0" w:color="auto"/>
                <w:right w:val="none" w:sz="0" w:space="0" w:color="auto"/>
              </w:divBdr>
            </w:div>
            <w:div w:id="1778136088">
              <w:marLeft w:val="0"/>
              <w:marRight w:val="0"/>
              <w:marTop w:val="0"/>
              <w:marBottom w:val="0"/>
              <w:divBdr>
                <w:top w:val="none" w:sz="0" w:space="0" w:color="auto"/>
                <w:left w:val="none" w:sz="0" w:space="0" w:color="auto"/>
                <w:bottom w:val="none" w:sz="0" w:space="0" w:color="auto"/>
                <w:right w:val="none" w:sz="0" w:space="0" w:color="auto"/>
              </w:divBdr>
            </w:div>
            <w:div w:id="1792358906">
              <w:marLeft w:val="0"/>
              <w:marRight w:val="0"/>
              <w:marTop w:val="0"/>
              <w:marBottom w:val="0"/>
              <w:divBdr>
                <w:top w:val="none" w:sz="0" w:space="0" w:color="auto"/>
                <w:left w:val="none" w:sz="0" w:space="0" w:color="auto"/>
                <w:bottom w:val="none" w:sz="0" w:space="0" w:color="auto"/>
                <w:right w:val="none" w:sz="0" w:space="0" w:color="auto"/>
              </w:divBdr>
            </w:div>
            <w:div w:id="1801923668">
              <w:marLeft w:val="0"/>
              <w:marRight w:val="0"/>
              <w:marTop w:val="0"/>
              <w:marBottom w:val="0"/>
              <w:divBdr>
                <w:top w:val="none" w:sz="0" w:space="0" w:color="auto"/>
                <w:left w:val="none" w:sz="0" w:space="0" w:color="auto"/>
                <w:bottom w:val="none" w:sz="0" w:space="0" w:color="auto"/>
                <w:right w:val="none" w:sz="0" w:space="0" w:color="auto"/>
              </w:divBdr>
            </w:div>
            <w:div w:id="1810825812">
              <w:marLeft w:val="0"/>
              <w:marRight w:val="0"/>
              <w:marTop w:val="0"/>
              <w:marBottom w:val="0"/>
              <w:divBdr>
                <w:top w:val="none" w:sz="0" w:space="0" w:color="auto"/>
                <w:left w:val="none" w:sz="0" w:space="0" w:color="auto"/>
                <w:bottom w:val="none" w:sz="0" w:space="0" w:color="auto"/>
                <w:right w:val="none" w:sz="0" w:space="0" w:color="auto"/>
              </w:divBdr>
            </w:div>
            <w:div w:id="1836605868">
              <w:marLeft w:val="240"/>
              <w:marRight w:val="0"/>
              <w:marTop w:val="0"/>
              <w:marBottom w:val="0"/>
              <w:divBdr>
                <w:top w:val="none" w:sz="0" w:space="0" w:color="auto"/>
                <w:left w:val="none" w:sz="0" w:space="0" w:color="auto"/>
                <w:bottom w:val="none" w:sz="0" w:space="0" w:color="auto"/>
                <w:right w:val="none" w:sz="0" w:space="0" w:color="auto"/>
              </w:divBdr>
            </w:div>
            <w:div w:id="1885025599">
              <w:marLeft w:val="0"/>
              <w:marRight w:val="0"/>
              <w:marTop w:val="0"/>
              <w:marBottom w:val="0"/>
              <w:divBdr>
                <w:top w:val="none" w:sz="0" w:space="0" w:color="auto"/>
                <w:left w:val="none" w:sz="0" w:space="0" w:color="auto"/>
                <w:bottom w:val="none" w:sz="0" w:space="0" w:color="auto"/>
                <w:right w:val="none" w:sz="0" w:space="0" w:color="auto"/>
              </w:divBdr>
            </w:div>
            <w:div w:id="1886483379">
              <w:marLeft w:val="240"/>
              <w:marRight w:val="0"/>
              <w:marTop w:val="0"/>
              <w:marBottom w:val="0"/>
              <w:divBdr>
                <w:top w:val="none" w:sz="0" w:space="0" w:color="auto"/>
                <w:left w:val="none" w:sz="0" w:space="0" w:color="auto"/>
                <w:bottom w:val="none" w:sz="0" w:space="0" w:color="auto"/>
                <w:right w:val="none" w:sz="0" w:space="0" w:color="auto"/>
              </w:divBdr>
            </w:div>
            <w:div w:id="1908761723">
              <w:marLeft w:val="240"/>
              <w:marRight w:val="0"/>
              <w:marTop w:val="0"/>
              <w:marBottom w:val="0"/>
              <w:divBdr>
                <w:top w:val="none" w:sz="0" w:space="0" w:color="auto"/>
                <w:left w:val="none" w:sz="0" w:space="0" w:color="auto"/>
                <w:bottom w:val="none" w:sz="0" w:space="0" w:color="auto"/>
                <w:right w:val="none" w:sz="0" w:space="0" w:color="auto"/>
              </w:divBdr>
            </w:div>
            <w:div w:id="1942760336">
              <w:marLeft w:val="0"/>
              <w:marRight w:val="0"/>
              <w:marTop w:val="0"/>
              <w:marBottom w:val="0"/>
              <w:divBdr>
                <w:top w:val="none" w:sz="0" w:space="0" w:color="auto"/>
                <w:left w:val="none" w:sz="0" w:space="0" w:color="auto"/>
                <w:bottom w:val="none" w:sz="0" w:space="0" w:color="auto"/>
                <w:right w:val="none" w:sz="0" w:space="0" w:color="auto"/>
              </w:divBdr>
            </w:div>
            <w:div w:id="1975871271">
              <w:marLeft w:val="0"/>
              <w:marRight w:val="0"/>
              <w:marTop w:val="0"/>
              <w:marBottom w:val="0"/>
              <w:divBdr>
                <w:top w:val="none" w:sz="0" w:space="0" w:color="auto"/>
                <w:left w:val="none" w:sz="0" w:space="0" w:color="auto"/>
                <w:bottom w:val="none" w:sz="0" w:space="0" w:color="auto"/>
                <w:right w:val="none" w:sz="0" w:space="0" w:color="auto"/>
              </w:divBdr>
            </w:div>
            <w:div w:id="2000578749">
              <w:marLeft w:val="0"/>
              <w:marRight w:val="0"/>
              <w:marTop w:val="0"/>
              <w:marBottom w:val="0"/>
              <w:divBdr>
                <w:top w:val="none" w:sz="0" w:space="0" w:color="auto"/>
                <w:left w:val="none" w:sz="0" w:space="0" w:color="auto"/>
                <w:bottom w:val="none" w:sz="0" w:space="0" w:color="auto"/>
                <w:right w:val="none" w:sz="0" w:space="0" w:color="auto"/>
              </w:divBdr>
            </w:div>
            <w:div w:id="2013755607">
              <w:marLeft w:val="0"/>
              <w:marRight w:val="0"/>
              <w:marTop w:val="0"/>
              <w:marBottom w:val="0"/>
              <w:divBdr>
                <w:top w:val="none" w:sz="0" w:space="0" w:color="auto"/>
                <w:left w:val="none" w:sz="0" w:space="0" w:color="auto"/>
                <w:bottom w:val="none" w:sz="0" w:space="0" w:color="auto"/>
                <w:right w:val="none" w:sz="0" w:space="0" w:color="auto"/>
              </w:divBdr>
            </w:div>
            <w:div w:id="2014455820">
              <w:marLeft w:val="0"/>
              <w:marRight w:val="0"/>
              <w:marTop w:val="0"/>
              <w:marBottom w:val="0"/>
              <w:divBdr>
                <w:top w:val="none" w:sz="0" w:space="0" w:color="auto"/>
                <w:left w:val="none" w:sz="0" w:space="0" w:color="auto"/>
                <w:bottom w:val="none" w:sz="0" w:space="0" w:color="auto"/>
                <w:right w:val="none" w:sz="0" w:space="0" w:color="auto"/>
              </w:divBdr>
            </w:div>
            <w:div w:id="2016953660">
              <w:marLeft w:val="0"/>
              <w:marRight w:val="0"/>
              <w:marTop w:val="0"/>
              <w:marBottom w:val="0"/>
              <w:divBdr>
                <w:top w:val="none" w:sz="0" w:space="0" w:color="auto"/>
                <w:left w:val="none" w:sz="0" w:space="0" w:color="auto"/>
                <w:bottom w:val="none" w:sz="0" w:space="0" w:color="auto"/>
                <w:right w:val="none" w:sz="0" w:space="0" w:color="auto"/>
              </w:divBdr>
            </w:div>
            <w:div w:id="2030183023">
              <w:marLeft w:val="240"/>
              <w:marRight w:val="0"/>
              <w:marTop w:val="0"/>
              <w:marBottom w:val="0"/>
              <w:divBdr>
                <w:top w:val="none" w:sz="0" w:space="0" w:color="auto"/>
                <w:left w:val="none" w:sz="0" w:space="0" w:color="auto"/>
                <w:bottom w:val="none" w:sz="0" w:space="0" w:color="auto"/>
                <w:right w:val="none" w:sz="0" w:space="0" w:color="auto"/>
              </w:divBdr>
            </w:div>
            <w:div w:id="2051222263">
              <w:marLeft w:val="240"/>
              <w:marRight w:val="0"/>
              <w:marTop w:val="0"/>
              <w:marBottom w:val="0"/>
              <w:divBdr>
                <w:top w:val="none" w:sz="0" w:space="0" w:color="auto"/>
                <w:left w:val="none" w:sz="0" w:space="0" w:color="auto"/>
                <w:bottom w:val="none" w:sz="0" w:space="0" w:color="auto"/>
                <w:right w:val="none" w:sz="0" w:space="0" w:color="auto"/>
              </w:divBdr>
            </w:div>
            <w:div w:id="2076780916">
              <w:marLeft w:val="0"/>
              <w:marRight w:val="0"/>
              <w:marTop w:val="0"/>
              <w:marBottom w:val="0"/>
              <w:divBdr>
                <w:top w:val="none" w:sz="0" w:space="0" w:color="auto"/>
                <w:left w:val="none" w:sz="0" w:space="0" w:color="auto"/>
                <w:bottom w:val="none" w:sz="0" w:space="0" w:color="auto"/>
                <w:right w:val="none" w:sz="0" w:space="0" w:color="auto"/>
              </w:divBdr>
            </w:div>
            <w:div w:id="2119640013">
              <w:marLeft w:val="0"/>
              <w:marRight w:val="0"/>
              <w:marTop w:val="0"/>
              <w:marBottom w:val="0"/>
              <w:divBdr>
                <w:top w:val="none" w:sz="0" w:space="0" w:color="auto"/>
                <w:left w:val="none" w:sz="0" w:space="0" w:color="auto"/>
                <w:bottom w:val="none" w:sz="0" w:space="0" w:color="auto"/>
                <w:right w:val="none" w:sz="0" w:space="0" w:color="auto"/>
              </w:divBdr>
            </w:div>
            <w:div w:id="2125420831">
              <w:marLeft w:val="0"/>
              <w:marRight w:val="0"/>
              <w:marTop w:val="0"/>
              <w:marBottom w:val="0"/>
              <w:divBdr>
                <w:top w:val="none" w:sz="0" w:space="0" w:color="auto"/>
                <w:left w:val="none" w:sz="0" w:space="0" w:color="auto"/>
                <w:bottom w:val="none" w:sz="0" w:space="0" w:color="auto"/>
                <w:right w:val="none" w:sz="0" w:space="0" w:color="auto"/>
              </w:divBdr>
            </w:div>
            <w:div w:id="21377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705E8-E301-4411-97DB-BB56850A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2281</Words>
  <Characters>13007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LETI</dc:title>
  <dc:subject/>
  <dc:creator>SAP</dc:creator>
  <cp:keywords/>
  <dc:description/>
  <cp:lastModifiedBy>Alina</cp:lastModifiedBy>
  <cp:revision>4</cp:revision>
  <cp:lastPrinted>2015-07-17T09:06:00Z</cp:lastPrinted>
  <dcterms:created xsi:type="dcterms:W3CDTF">2023-03-02T11:24:00Z</dcterms:created>
  <dcterms:modified xsi:type="dcterms:W3CDTF">2023-03-02T11:44:00Z</dcterms:modified>
  <cp:category/>
</cp:coreProperties>
</file>