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u w:val="single"/>
          <w:rtl w:val="0"/>
        </w:rPr>
        <w:t xml:space="preserve">Написать SQL-запросы, создающие спроектированную БД. Прислать ссылку на файл, содержащий SQL-запросы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Genres (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genre_ID SERIAL PRIMARY KEY,</w:t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genre_name VARCHAR(50) UNIQUE NOT NULL</w:t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Artists (</w:t>
      </w:r>
    </w:p>
    <w:p w:rsidR="00000000" w:rsidDel="00000000" w:rsidP="00000000" w:rsidRDefault="00000000" w:rsidRPr="00000000" w14:paraId="0000000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artist_ID SERIAL PRIMARY KEY,</w:t>
      </w:r>
    </w:p>
    <w:p w:rsidR="00000000" w:rsidDel="00000000" w:rsidP="00000000" w:rsidRDefault="00000000" w:rsidRPr="00000000" w14:paraId="0000000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artist_name VARCHAR(80) NOT NULL</w:t>
      </w:r>
    </w:p>
    <w:p w:rsidR="00000000" w:rsidDel="00000000" w:rsidP="00000000" w:rsidRDefault="00000000" w:rsidRPr="00000000" w14:paraId="0000000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GenresArtists (</w:t>
      </w:r>
    </w:p>
    <w:p w:rsidR="00000000" w:rsidDel="00000000" w:rsidP="00000000" w:rsidRDefault="00000000" w:rsidRPr="00000000" w14:paraId="0000000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genre_ID INTEGER NOT NULL REFERENCES Genres(genre_ID),</w:t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artist_ID  INTEGER NOT NULL REFERENCES Artists(artist_ID),</w:t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CONSTRAINT pk PRIMARY KEY (genre_ID , artist_ID)</w:t>
      </w:r>
    </w:p>
    <w:p w:rsidR="00000000" w:rsidDel="00000000" w:rsidP="00000000" w:rsidRDefault="00000000" w:rsidRPr="00000000" w14:paraId="0000001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Albums(</w:t>
      </w:r>
    </w:p>
    <w:p w:rsidR="00000000" w:rsidDel="00000000" w:rsidP="00000000" w:rsidRDefault="00000000" w:rsidRPr="00000000" w14:paraId="0000001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album_ID SERIAL PRIMARY KEY,</w:t>
      </w:r>
    </w:p>
    <w:p w:rsidR="00000000" w:rsidDel="00000000" w:rsidP="00000000" w:rsidRDefault="00000000" w:rsidRPr="00000000" w14:paraId="0000001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album_name VARCHAR(80) NOT NULL,</w:t>
      </w:r>
    </w:p>
    <w:p w:rsidR="00000000" w:rsidDel="00000000" w:rsidP="00000000" w:rsidRDefault="00000000" w:rsidRPr="00000000" w14:paraId="0000001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release_year DATE(YEAR) NOT NULL</w:t>
      </w:r>
    </w:p>
    <w:p w:rsidR="00000000" w:rsidDel="00000000" w:rsidP="00000000" w:rsidRDefault="00000000" w:rsidRPr="00000000" w14:paraId="0000001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ArtistsAlbums(</w:t>
      </w:r>
    </w:p>
    <w:p w:rsidR="00000000" w:rsidDel="00000000" w:rsidP="00000000" w:rsidRDefault="00000000" w:rsidRPr="00000000" w14:paraId="0000001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artist_ID  INTEGER NOT NULL REFERENCES Artists(artist_ID),</w:t>
      </w:r>
    </w:p>
    <w:p w:rsidR="00000000" w:rsidDel="00000000" w:rsidP="00000000" w:rsidRDefault="00000000" w:rsidRPr="00000000" w14:paraId="0000001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album_ID INTEGER NOT NULL REFERENCES Albums(album_ID),</w:t>
      </w:r>
    </w:p>
    <w:p w:rsidR="00000000" w:rsidDel="00000000" w:rsidP="00000000" w:rsidRDefault="00000000" w:rsidRPr="00000000" w14:paraId="0000001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CONSTRAINT pk PRIMARY KEY (artist_ID , album_ID)</w:t>
      </w:r>
    </w:p>
    <w:p w:rsidR="00000000" w:rsidDel="00000000" w:rsidP="00000000" w:rsidRDefault="00000000" w:rsidRPr="00000000" w14:paraId="0000001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Tracks(</w:t>
      </w:r>
    </w:p>
    <w:p w:rsidR="00000000" w:rsidDel="00000000" w:rsidP="00000000" w:rsidRDefault="00000000" w:rsidRPr="00000000" w14:paraId="0000002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track_ID SERIAL PRIMARY KEY,</w:t>
      </w:r>
    </w:p>
    <w:p w:rsidR="00000000" w:rsidDel="00000000" w:rsidP="00000000" w:rsidRDefault="00000000" w:rsidRPr="00000000" w14:paraId="0000002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track_name VARCHAR(100) NOT NULL,</w:t>
      </w:r>
    </w:p>
    <w:p w:rsidR="00000000" w:rsidDel="00000000" w:rsidP="00000000" w:rsidRDefault="00000000" w:rsidRPr="00000000" w14:paraId="0000002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lenght INTERVAL NOT NULL,</w:t>
      </w:r>
    </w:p>
    <w:p w:rsidR="00000000" w:rsidDel="00000000" w:rsidP="00000000" w:rsidRDefault="00000000" w:rsidRPr="00000000" w14:paraId="0000002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album INTEGER REFERENCES Albums(album_ID)</w:t>
      </w:r>
    </w:p>
    <w:p w:rsidR="00000000" w:rsidDel="00000000" w:rsidP="00000000" w:rsidRDefault="00000000" w:rsidRPr="00000000" w14:paraId="0000002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Collections(</w:t>
      </w:r>
    </w:p>
    <w:p w:rsidR="00000000" w:rsidDel="00000000" w:rsidP="00000000" w:rsidRDefault="00000000" w:rsidRPr="00000000" w14:paraId="0000002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collection_ID SERIAL PRIMARY KEY,</w:t>
      </w:r>
    </w:p>
    <w:p w:rsidR="00000000" w:rsidDel="00000000" w:rsidP="00000000" w:rsidRDefault="00000000" w:rsidRPr="00000000" w14:paraId="0000002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collection_name  VARCHAR(100) NOT NULL,</w:t>
      </w:r>
    </w:p>
    <w:p w:rsidR="00000000" w:rsidDel="00000000" w:rsidP="00000000" w:rsidRDefault="00000000" w:rsidRPr="00000000" w14:paraId="0000002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release_year DATE(YEAR) NOT NULL</w:t>
      </w:r>
    </w:p>
    <w:p w:rsidR="00000000" w:rsidDel="00000000" w:rsidP="00000000" w:rsidRDefault="00000000" w:rsidRPr="00000000" w14:paraId="0000002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CollectionsTracks(</w:t>
      </w:r>
    </w:p>
    <w:p w:rsidR="00000000" w:rsidDel="00000000" w:rsidP="00000000" w:rsidRDefault="00000000" w:rsidRPr="00000000" w14:paraId="0000002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ID SERIAL PRIMARY KEY,</w:t>
      </w:r>
    </w:p>
    <w:p w:rsidR="00000000" w:rsidDel="00000000" w:rsidP="00000000" w:rsidRDefault="00000000" w:rsidRPr="00000000" w14:paraId="0000002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collection_id INTEGER NOT NULL REFERENCES Collections(collection_ID),</w:t>
      </w:r>
    </w:p>
    <w:p w:rsidR="00000000" w:rsidDel="00000000" w:rsidP="00000000" w:rsidRDefault="00000000" w:rsidRPr="00000000" w14:paraId="0000002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track_id INTEGER NOT NULL REFERENCES Tracks(track_ID)</w:t>
      </w:r>
    </w:p>
    <w:p w:rsidR="00000000" w:rsidDel="00000000" w:rsidP="00000000" w:rsidRDefault="00000000" w:rsidRPr="00000000" w14:paraId="0000003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u w:val="single"/>
          <w:rtl w:val="0"/>
        </w:rPr>
        <w:t xml:space="preserve">Необходимо написать SQL-запрос, создающий таблицу "Сотрудник"</w:t>
      </w:r>
    </w:p>
    <w:p w:rsidR="00000000" w:rsidDel="00000000" w:rsidP="00000000" w:rsidRDefault="00000000" w:rsidRPr="00000000" w14:paraId="0000003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</w:t>
      </w: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Departments(</w:t>
      </w:r>
    </w:p>
    <w:p w:rsidR="00000000" w:rsidDel="00000000" w:rsidP="00000000" w:rsidRDefault="00000000" w:rsidRPr="00000000" w14:paraId="00000037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ID SERIAL PRIMARY KEY,</w:t>
      </w:r>
    </w:p>
    <w:p w:rsidR="00000000" w:rsidDel="00000000" w:rsidP="00000000" w:rsidRDefault="00000000" w:rsidRPr="00000000" w14:paraId="00000038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Department_name VARCHAR(80)</w:t>
      </w:r>
    </w:p>
    <w:p w:rsidR="00000000" w:rsidDel="00000000" w:rsidP="00000000" w:rsidRDefault="00000000" w:rsidRPr="00000000" w14:paraId="00000039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TABLE IF NOT EXISTS </w:t>
      </w: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Employees(</w:t>
      </w:r>
    </w:p>
    <w:p w:rsidR="00000000" w:rsidDel="00000000" w:rsidP="00000000" w:rsidRDefault="00000000" w:rsidRPr="00000000" w14:paraId="0000003C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ID SERIAL PRIMARY KEY,</w:t>
      </w:r>
    </w:p>
    <w:p w:rsidR="00000000" w:rsidDel="00000000" w:rsidP="00000000" w:rsidRDefault="00000000" w:rsidRPr="00000000" w14:paraId="0000003D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Employee_name VARCHAR(120),</w:t>
      </w:r>
    </w:p>
    <w:p w:rsidR="00000000" w:rsidDel="00000000" w:rsidP="00000000" w:rsidRDefault="00000000" w:rsidRPr="00000000" w14:paraId="0000003E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Department INTEGER NOT NULL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REFERENCES  </w:t>
      </w: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Departments(ID),</w:t>
      </w:r>
    </w:p>
    <w:p w:rsidR="00000000" w:rsidDel="00000000" w:rsidP="00000000" w:rsidRDefault="00000000" w:rsidRPr="00000000" w14:paraId="0000003F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Reports_to INTEGER FOREIGN KEY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REFERENCES </w:t>
      </w: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Employees(ID)</w:t>
      </w:r>
    </w:p>
    <w:p w:rsidR="00000000" w:rsidDel="00000000" w:rsidP="00000000" w:rsidRDefault="00000000" w:rsidRPr="00000000" w14:paraId="00000040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color w:val="24292f"/>
          <w:sz w:val="24"/>
          <w:szCs w:val="24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92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