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65" w:rsidRDefault="00E01365" w:rsidP="00E01365">
      <w:pPr>
        <w:jc w:val="center"/>
      </w:pPr>
      <w:r>
        <w:t>Учреждение образования</w:t>
      </w:r>
    </w:p>
    <w:p w:rsidR="00E01365" w:rsidRDefault="00E01365" w:rsidP="00E01365">
      <w:pPr>
        <w:jc w:val="center"/>
      </w:pPr>
      <w:r>
        <w:t>«БЕЛОРУССКИЙ ГОСУДАРСТВЕННЫЙ ТЕХНОЛОГИЧЕСКИЙ УНИВЕРСИТЕТ»</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C1C03" w:rsidRDefault="00E01365" w:rsidP="00E01365">
      <w:pPr>
        <w:jc w:val="center"/>
        <w:rPr>
          <w:szCs w:val="28"/>
        </w:rPr>
      </w:pPr>
    </w:p>
    <w:p w:rsidR="00E01365" w:rsidRPr="004F43D9" w:rsidRDefault="00E01365" w:rsidP="00E01365">
      <w:pPr>
        <w:jc w:val="center"/>
        <w:rPr>
          <w:sz w:val="44"/>
          <w:szCs w:val="48"/>
        </w:rPr>
      </w:pPr>
      <w:r w:rsidRPr="00BC1C03">
        <w:rPr>
          <w:sz w:val="44"/>
          <w:szCs w:val="48"/>
        </w:rPr>
        <w:t>Отчет по лабораторной работе №</w:t>
      </w:r>
      <w:r>
        <w:rPr>
          <w:sz w:val="44"/>
          <w:szCs w:val="48"/>
        </w:rPr>
        <w:t>9</w:t>
      </w:r>
    </w:p>
    <w:p w:rsidR="00E01365" w:rsidRPr="00BC1C03" w:rsidRDefault="00E01365" w:rsidP="00E01365">
      <w:pPr>
        <w:jc w:val="center"/>
        <w:rPr>
          <w:sz w:val="44"/>
          <w:szCs w:val="48"/>
        </w:rPr>
      </w:pPr>
      <w:r w:rsidRPr="00BC1C03">
        <w:rPr>
          <w:sz w:val="44"/>
          <w:szCs w:val="48"/>
        </w:rPr>
        <w:t>«</w:t>
      </w:r>
      <w:r w:rsidRPr="004F43D9">
        <w:rPr>
          <w:sz w:val="44"/>
          <w:szCs w:val="48"/>
        </w:rPr>
        <w:t xml:space="preserve">Исследование </w:t>
      </w:r>
      <w:r>
        <w:rPr>
          <w:sz w:val="44"/>
          <w:szCs w:val="48"/>
        </w:rPr>
        <w:t>асимметричных</w:t>
      </w:r>
      <w:r w:rsidRPr="004F43D9">
        <w:rPr>
          <w:sz w:val="44"/>
          <w:szCs w:val="48"/>
        </w:rPr>
        <w:t xml:space="preserve"> шифров</w:t>
      </w:r>
      <w:r w:rsidRPr="00BC1C03">
        <w:rPr>
          <w:sz w:val="44"/>
          <w:szCs w:val="48"/>
        </w:rPr>
        <w:t>»</w:t>
      </w: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right"/>
        <w:rPr>
          <w:szCs w:val="28"/>
        </w:rPr>
      </w:pPr>
      <w:r>
        <w:rPr>
          <w:szCs w:val="28"/>
        </w:rPr>
        <w:t>Студентка: Пунько А.А,</w:t>
      </w:r>
    </w:p>
    <w:p w:rsidR="00E01365" w:rsidRDefault="00E01365" w:rsidP="00E01365">
      <w:pPr>
        <w:jc w:val="right"/>
        <w:rPr>
          <w:szCs w:val="28"/>
        </w:rPr>
      </w:pPr>
      <w:r>
        <w:rPr>
          <w:szCs w:val="28"/>
        </w:rPr>
        <w:t xml:space="preserve">ФИТ </w:t>
      </w:r>
      <w:r w:rsidRPr="00BC1C03">
        <w:rPr>
          <w:szCs w:val="28"/>
        </w:rPr>
        <w:t>3</w:t>
      </w:r>
      <w:r>
        <w:rPr>
          <w:szCs w:val="28"/>
        </w:rPr>
        <w:t xml:space="preserve"> курс </w:t>
      </w:r>
      <w:r w:rsidRPr="00BC1C03">
        <w:rPr>
          <w:szCs w:val="28"/>
        </w:rPr>
        <w:t>5</w:t>
      </w:r>
      <w:r>
        <w:rPr>
          <w:szCs w:val="28"/>
        </w:rPr>
        <w:t xml:space="preserve"> группа</w:t>
      </w:r>
    </w:p>
    <w:p w:rsidR="00E01365" w:rsidRDefault="00E01365" w:rsidP="00E01365">
      <w:pPr>
        <w:jc w:val="right"/>
        <w:rPr>
          <w:szCs w:val="28"/>
        </w:rPr>
      </w:pPr>
      <w:r>
        <w:rPr>
          <w:szCs w:val="28"/>
        </w:rPr>
        <w:t>Преподаватель: Берников В. О.</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rPr>
          <w:szCs w:val="28"/>
        </w:rPr>
      </w:pPr>
    </w:p>
    <w:p w:rsidR="00E01365" w:rsidRPr="00B339B6" w:rsidRDefault="00E01365" w:rsidP="00E01365">
      <w:pPr>
        <w:jc w:val="center"/>
        <w:rPr>
          <w:szCs w:val="28"/>
        </w:rPr>
      </w:pPr>
      <w:r>
        <w:rPr>
          <w:szCs w:val="28"/>
        </w:rPr>
        <w:t>Минск 2020</w:t>
      </w:r>
    </w:p>
    <w:p w:rsidR="00E01365" w:rsidRDefault="00E01365">
      <w:pPr>
        <w:spacing w:after="200" w:line="276" w:lineRule="auto"/>
        <w:jc w:val="left"/>
      </w:pPr>
      <w:r>
        <w:br w:type="page"/>
      </w:r>
    </w:p>
    <w:p w:rsidR="00E01365" w:rsidRDefault="00E01365" w:rsidP="00E01365">
      <w:pPr>
        <w:ind w:firstLine="709"/>
      </w:pPr>
      <w:r w:rsidRPr="00E01365">
        <w:lastRenderedPageBreak/>
        <w:t>Цель: изучение и приобретение практических навыков разработки и использования приложений для ре</w:t>
      </w:r>
      <w:r>
        <w:t xml:space="preserve">ализации асимметричных шифров. </w:t>
      </w:r>
    </w:p>
    <w:p w:rsidR="00E01365" w:rsidRDefault="00E01365" w:rsidP="00E01365">
      <w:pPr>
        <w:ind w:firstLine="709"/>
      </w:pPr>
      <w:r w:rsidRPr="00E01365">
        <w:t xml:space="preserve">Задачи: </w:t>
      </w:r>
    </w:p>
    <w:p w:rsidR="00E01365" w:rsidRDefault="00E01365" w:rsidP="00E01365">
      <w:pPr>
        <w:pStyle w:val="a3"/>
        <w:numPr>
          <w:ilvl w:val="0"/>
          <w:numId w:val="1"/>
        </w:numPr>
        <w:ind w:left="0" w:firstLine="709"/>
      </w:pPr>
      <w:r w:rsidRPr="00E01365">
        <w:t xml:space="preserve">Закрепить теоретические знания по алгебраическому описанию, алгоритмам реализации операций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и оценке </w:t>
      </w:r>
      <w:proofErr w:type="spellStart"/>
      <w:r w:rsidRPr="00E01365">
        <w:t>криптостойкости</w:t>
      </w:r>
      <w:proofErr w:type="spellEnd"/>
      <w:r w:rsidRPr="00E01365">
        <w:t xml:space="preserve"> асимметричных шифров. </w:t>
      </w:r>
    </w:p>
    <w:p w:rsidR="00E01365" w:rsidRDefault="00E01365" w:rsidP="00E01365">
      <w:pPr>
        <w:pStyle w:val="a3"/>
        <w:numPr>
          <w:ilvl w:val="0"/>
          <w:numId w:val="1"/>
        </w:numPr>
        <w:ind w:left="0" w:firstLine="709"/>
      </w:pPr>
      <w:r w:rsidRPr="00E01365">
        <w:t xml:space="preserve">Разработать приложение для реализации указанных преподавателем методов генерации ключевой информации и ее использования </w:t>
      </w:r>
      <w:proofErr w:type="gramStart"/>
      <w:r w:rsidRPr="00E01365">
        <w:t>для</w:t>
      </w:r>
      <w:proofErr w:type="gramEnd"/>
      <w:r w:rsidRPr="00E01365">
        <w:t xml:space="preserve"> асимметричного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w:t>
      </w:r>
    </w:p>
    <w:p w:rsidR="00E01365" w:rsidRDefault="00E01365" w:rsidP="00E01365">
      <w:pPr>
        <w:pStyle w:val="a3"/>
        <w:numPr>
          <w:ilvl w:val="0"/>
          <w:numId w:val="1"/>
        </w:numPr>
        <w:ind w:left="0" w:firstLine="709"/>
      </w:pPr>
      <w:r w:rsidRPr="00E01365">
        <w:t xml:space="preserve">Выполнить анализ </w:t>
      </w:r>
      <w:proofErr w:type="spellStart"/>
      <w:r w:rsidRPr="00E01365">
        <w:t>криптостойкости</w:t>
      </w:r>
      <w:proofErr w:type="spellEnd"/>
      <w:r w:rsidRPr="00E01365">
        <w:t xml:space="preserve"> асимметричных шифров. </w:t>
      </w:r>
    </w:p>
    <w:p w:rsidR="00E01365" w:rsidRDefault="00E01365" w:rsidP="00E01365">
      <w:pPr>
        <w:pStyle w:val="a3"/>
        <w:numPr>
          <w:ilvl w:val="0"/>
          <w:numId w:val="1"/>
        </w:numPr>
        <w:ind w:left="0" w:firstLine="709"/>
      </w:pPr>
      <w:r w:rsidRPr="00E01365">
        <w:t xml:space="preserve">Оценить скорость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реализованных шифров. </w:t>
      </w:r>
    </w:p>
    <w:p w:rsidR="00E01365" w:rsidRDefault="00E01365" w:rsidP="00E01365">
      <w:pPr>
        <w:pStyle w:val="a3"/>
        <w:numPr>
          <w:ilvl w:val="0"/>
          <w:numId w:val="1"/>
        </w:numPr>
        <w:ind w:left="0" w:firstLine="709"/>
      </w:pPr>
      <w:r w:rsidRPr="00E01365">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rsidR="00E01365" w:rsidRDefault="00E01365">
      <w:pPr>
        <w:spacing w:after="200" w:line="276" w:lineRule="auto"/>
        <w:jc w:val="left"/>
      </w:pPr>
      <w:r>
        <w:br w:type="page"/>
      </w:r>
    </w:p>
    <w:p w:rsidR="00F3060B" w:rsidRDefault="00E01365" w:rsidP="00E01365">
      <w:pPr>
        <w:pStyle w:val="1"/>
        <w:jc w:val="center"/>
      </w:pPr>
      <w:r>
        <w:lastRenderedPageBreak/>
        <w:t>Теоретические сведения</w:t>
      </w:r>
    </w:p>
    <w:p w:rsidR="00E01365" w:rsidRDefault="00E01365" w:rsidP="00263CF6">
      <w:pPr>
        <w:tabs>
          <w:tab w:val="left" w:pos="3240"/>
        </w:tabs>
        <w:ind w:firstLine="709"/>
        <w:rPr>
          <w:lang w:eastAsia="en-US"/>
        </w:rPr>
      </w:pPr>
      <w:r>
        <w:rPr>
          <w:lang w:eastAsia="en-US"/>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w:t>
      </w:r>
      <w:proofErr w:type="spellStart"/>
      <w:r>
        <w:rPr>
          <w:lang w:eastAsia="en-US"/>
        </w:rPr>
        <w:t>Уитфилдом</w:t>
      </w:r>
      <w:proofErr w:type="spellEnd"/>
      <w:r>
        <w:rPr>
          <w:lang w:eastAsia="en-US"/>
        </w:rPr>
        <w:t xml:space="preserve"> </w:t>
      </w:r>
      <w:proofErr w:type="spellStart"/>
      <w:r>
        <w:rPr>
          <w:lang w:eastAsia="en-US"/>
        </w:rPr>
        <w:t>Диффи</w:t>
      </w:r>
      <w:proofErr w:type="spellEnd"/>
      <w:r>
        <w:rPr>
          <w:lang w:eastAsia="en-US"/>
        </w:rPr>
        <w:t xml:space="preserve"> (</w:t>
      </w:r>
      <w:proofErr w:type="spellStart"/>
      <w:r>
        <w:rPr>
          <w:lang w:eastAsia="en-US"/>
        </w:rPr>
        <w:t>Whitfield</w:t>
      </w:r>
      <w:proofErr w:type="spellEnd"/>
      <w:r>
        <w:rPr>
          <w:lang w:eastAsia="en-US"/>
        </w:rPr>
        <w:t xml:space="preserve"> </w:t>
      </w:r>
      <w:proofErr w:type="spellStart"/>
      <w:r>
        <w:rPr>
          <w:lang w:eastAsia="en-US"/>
        </w:rPr>
        <w:t>Diffie</w:t>
      </w:r>
      <w:proofErr w:type="spellEnd"/>
      <w:r>
        <w:rPr>
          <w:lang w:eastAsia="en-US"/>
        </w:rPr>
        <w:t xml:space="preserve">) и Мартином </w:t>
      </w:r>
      <w:proofErr w:type="spellStart"/>
      <w:r>
        <w:rPr>
          <w:lang w:eastAsia="en-US"/>
        </w:rPr>
        <w:t>Хеллманом</w:t>
      </w:r>
      <w:proofErr w:type="spellEnd"/>
      <w:r>
        <w:rPr>
          <w:lang w:eastAsia="en-US"/>
        </w:rPr>
        <w:t xml:space="preserve"> (</w:t>
      </w:r>
      <w:proofErr w:type="spellStart"/>
      <w:r>
        <w:rPr>
          <w:lang w:eastAsia="en-US"/>
        </w:rPr>
        <w:t>Martin</w:t>
      </w:r>
      <w:proofErr w:type="spellEnd"/>
      <w:r>
        <w:rPr>
          <w:lang w:eastAsia="en-US"/>
        </w:rPr>
        <w:t xml:space="preserve"> </w:t>
      </w:r>
      <w:proofErr w:type="spellStart"/>
      <w:r>
        <w:rPr>
          <w:lang w:eastAsia="en-US"/>
        </w:rPr>
        <w:t>Hellman</w:t>
      </w:r>
      <w:proofErr w:type="spellEnd"/>
      <w:r>
        <w:rPr>
          <w:lang w:eastAsia="en-US"/>
        </w:rPr>
        <w:t xml:space="preserve">), и, независимо, Ральфом </w:t>
      </w:r>
      <w:proofErr w:type="gramStart"/>
      <w:r>
        <w:rPr>
          <w:lang w:eastAsia="en-US"/>
        </w:rPr>
        <w:t>Мерклом</w:t>
      </w:r>
      <w:proofErr w:type="gramEnd"/>
      <w:r>
        <w:rPr>
          <w:lang w:eastAsia="en-US"/>
        </w:rPr>
        <w:t xml:space="preserve"> (</w:t>
      </w:r>
      <w:proofErr w:type="spellStart"/>
      <w:r>
        <w:rPr>
          <w:lang w:eastAsia="en-US"/>
        </w:rPr>
        <w:t>Ralph</w:t>
      </w:r>
      <w:proofErr w:type="spellEnd"/>
      <w:r>
        <w:rPr>
          <w:lang w:eastAsia="en-US"/>
        </w:rPr>
        <w:t xml:space="preserve"> </w:t>
      </w:r>
      <w:proofErr w:type="spellStart"/>
      <w:r>
        <w:rPr>
          <w:lang w:eastAsia="en-US"/>
        </w:rPr>
        <w:t>Merkle</w:t>
      </w:r>
      <w:proofErr w:type="spellEnd"/>
      <w:r>
        <w:rPr>
          <w:lang w:eastAsia="en-US"/>
        </w:rPr>
        <w:t xml:space="preserve">).  В основу асимметричной криптографии положена идея </w:t>
      </w:r>
      <w:proofErr w:type="gramStart"/>
      <w:r>
        <w:rPr>
          <w:lang w:eastAsia="en-US"/>
        </w:rPr>
        <w:t>использовать</w:t>
      </w:r>
      <w:proofErr w:type="gramEnd"/>
      <w:r>
        <w:rPr>
          <w:lang w:eastAsia="en-US"/>
        </w:rPr>
        <w:t xml:space="preserve"> ключи парами: один – для </w:t>
      </w:r>
      <w:proofErr w:type="spellStart"/>
      <w:r>
        <w:rPr>
          <w:lang w:eastAsia="en-US"/>
        </w:rPr>
        <w:t>зашифрования</w:t>
      </w:r>
      <w:proofErr w:type="spellEnd"/>
      <w:r>
        <w:rPr>
          <w:lang w:eastAsia="en-US"/>
        </w:rPr>
        <w:t xml:space="preserve"> (открытый или публичный ключ), другой – для </w:t>
      </w:r>
      <w:proofErr w:type="spellStart"/>
      <w:r>
        <w:rPr>
          <w:lang w:eastAsia="en-US"/>
        </w:rPr>
        <w:t>расшифрования</w:t>
      </w:r>
      <w:proofErr w:type="spellEnd"/>
      <w:r>
        <w:rPr>
          <w:lang w:eastAsia="en-US"/>
        </w:rPr>
        <w:t xml:space="preserve">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E01365" w:rsidRDefault="00E01365" w:rsidP="00263CF6">
      <w:pPr>
        <w:tabs>
          <w:tab w:val="left" w:pos="3240"/>
        </w:tabs>
        <w:ind w:firstLine="709"/>
        <w:rPr>
          <w:lang w:eastAsia="en-US"/>
        </w:rPr>
      </w:pPr>
      <w:proofErr w:type="gramStart"/>
      <w:r>
        <w:rPr>
          <w:lang w:eastAsia="en-US"/>
        </w:rPr>
        <w:t>Односторонней функцией (</w:t>
      </w:r>
      <w:proofErr w:type="spellStart"/>
      <w:r>
        <w:rPr>
          <w:lang w:eastAsia="en-US"/>
        </w:rPr>
        <w:t>one-way</w:t>
      </w:r>
      <w:proofErr w:type="spellEnd"/>
      <w:r>
        <w:rPr>
          <w:lang w:eastAsia="en-US"/>
        </w:rPr>
        <w:t xml:space="preserve"> </w:t>
      </w:r>
      <w:proofErr w:type="spellStart"/>
      <w:r>
        <w:rPr>
          <w:lang w:eastAsia="en-US"/>
        </w:rPr>
        <w:t>function</w:t>
      </w:r>
      <w:proofErr w:type="spellEnd"/>
      <w:r>
        <w:rPr>
          <w:lang w:eastAsia="en-US"/>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roofErr w:type="gramEnd"/>
      <w:r>
        <w:rPr>
          <w:lang w:eastAsia="en-US"/>
        </w:rPr>
        <w:t xml:space="preserve"> Практически первой реализацией идеи </w:t>
      </w:r>
      <w:proofErr w:type="spellStart"/>
      <w:r>
        <w:rPr>
          <w:lang w:eastAsia="en-US"/>
        </w:rPr>
        <w:t>Диффи-Хеллмана</w:t>
      </w:r>
      <w:proofErr w:type="spellEnd"/>
      <w:r>
        <w:rPr>
          <w:lang w:eastAsia="en-US"/>
        </w:rPr>
        <w:t xml:space="preserve"> стал алгоритм согласования по открытому каналу тайного ключа между абонентами</w:t>
      </w:r>
      <w:proofErr w:type="gramStart"/>
      <w:r>
        <w:rPr>
          <w:lang w:eastAsia="en-US"/>
        </w:rPr>
        <w:t xml:space="preserve"> А</w:t>
      </w:r>
      <w:proofErr w:type="gramEnd"/>
      <w:r>
        <w:rPr>
          <w:lang w:eastAsia="en-US"/>
        </w:rPr>
        <w:t xml:space="preserve"> и В. Алгоритмы шифрования с открытым ключом можно использовать для решения следующих задач: </w:t>
      </w:r>
    </w:p>
    <w:p w:rsidR="00E01365" w:rsidRDefault="00E01365" w:rsidP="00263CF6">
      <w:pPr>
        <w:pStyle w:val="a3"/>
        <w:numPr>
          <w:ilvl w:val="0"/>
          <w:numId w:val="5"/>
        </w:numPr>
        <w:tabs>
          <w:tab w:val="left" w:pos="3240"/>
        </w:tabs>
        <w:ind w:left="0" w:firstLine="709"/>
        <w:rPr>
          <w:lang w:eastAsia="en-US"/>
        </w:rPr>
      </w:pPr>
      <w:proofErr w:type="spellStart"/>
      <w:r>
        <w:rPr>
          <w:lang w:eastAsia="en-US"/>
        </w:rPr>
        <w:t>зашифрования</w:t>
      </w:r>
      <w:proofErr w:type="spellEnd"/>
      <w:r>
        <w:rPr>
          <w:lang w:eastAsia="en-US"/>
        </w:rPr>
        <w:t>/</w:t>
      </w:r>
      <w:proofErr w:type="spellStart"/>
      <w:r>
        <w:rPr>
          <w:lang w:eastAsia="en-US"/>
        </w:rPr>
        <w:t>расшифрования</w:t>
      </w:r>
      <w:proofErr w:type="spellEnd"/>
      <w:r>
        <w:rPr>
          <w:lang w:eastAsia="en-US"/>
        </w:rPr>
        <w:t xml:space="preserve"> передаваемых и хранимых данных в целях их защиты от несанкционированного доступа, </w:t>
      </w:r>
    </w:p>
    <w:p w:rsidR="00E01365" w:rsidRDefault="00E01365" w:rsidP="00263CF6">
      <w:pPr>
        <w:pStyle w:val="a3"/>
        <w:numPr>
          <w:ilvl w:val="0"/>
          <w:numId w:val="5"/>
        </w:numPr>
        <w:tabs>
          <w:tab w:val="left" w:pos="3240"/>
        </w:tabs>
        <w:ind w:left="0" w:firstLine="709"/>
        <w:rPr>
          <w:lang w:eastAsia="en-US"/>
        </w:rPr>
      </w:pPr>
      <w:r>
        <w:rPr>
          <w:lang w:eastAsia="en-US"/>
        </w:rPr>
        <w:t xml:space="preserve">формирования цифровой подписи под электронными документами, </w:t>
      </w:r>
    </w:p>
    <w:p w:rsidR="00E01365" w:rsidRDefault="00E01365" w:rsidP="00263CF6">
      <w:pPr>
        <w:pStyle w:val="a3"/>
        <w:numPr>
          <w:ilvl w:val="0"/>
          <w:numId w:val="5"/>
        </w:numPr>
        <w:tabs>
          <w:tab w:val="left" w:pos="3240"/>
        </w:tabs>
        <w:ind w:left="0" w:firstLine="709"/>
        <w:rPr>
          <w:lang w:eastAsia="en-US"/>
        </w:rPr>
      </w:pPr>
      <w:r>
        <w:rPr>
          <w:lang w:eastAsia="en-US"/>
        </w:rPr>
        <w:t xml:space="preserve">распределения секретных ключей, используемых далее при шифровании документов симметричными методами. </w:t>
      </w:r>
    </w:p>
    <w:p w:rsidR="00E01365" w:rsidRDefault="00E01365" w:rsidP="00263CF6">
      <w:pPr>
        <w:tabs>
          <w:tab w:val="left" w:pos="3240"/>
        </w:tabs>
        <w:ind w:firstLine="709"/>
        <w:rPr>
          <w:lang w:eastAsia="en-US"/>
        </w:rPr>
      </w:pPr>
      <w:r>
        <w:rPr>
          <w:lang w:eastAsia="en-US"/>
        </w:rPr>
        <w:t xml:space="preserve">В данной работе мы будем работать над аспектами решения первой из указанных задач. По мнению </w:t>
      </w:r>
      <w:proofErr w:type="spellStart"/>
      <w:r>
        <w:rPr>
          <w:lang w:eastAsia="en-US"/>
        </w:rPr>
        <w:t>Диффи</w:t>
      </w:r>
      <w:proofErr w:type="spellEnd"/>
      <w:r>
        <w:rPr>
          <w:lang w:eastAsia="en-US"/>
        </w:rPr>
        <w:t xml:space="preserve"> и </w:t>
      </w:r>
      <w:proofErr w:type="spellStart"/>
      <w:r>
        <w:rPr>
          <w:lang w:eastAsia="en-US"/>
        </w:rPr>
        <w:t>Хеллмана</w:t>
      </w:r>
      <w:proofErr w:type="spellEnd"/>
      <w:r>
        <w:rPr>
          <w:lang w:eastAsia="en-US"/>
        </w:rPr>
        <w:t xml:space="preserve"> алгоритм шифрования с открытым ключом, должен:</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создавать пару (открытый ключ, e – закрытый ключ, d), </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зашифровыват</w:t>
      </w:r>
      <w:r w:rsidR="00263CF6">
        <w:rPr>
          <w:lang w:eastAsia="en-US"/>
        </w:rPr>
        <w:t xml:space="preserve">ь сообщение </w:t>
      </w:r>
      <w:proofErr w:type="spellStart"/>
      <w:r w:rsidR="00263CF6">
        <w:rPr>
          <w:lang w:eastAsia="en-US"/>
        </w:rPr>
        <w:t>M</w:t>
      </w:r>
      <w:r w:rsidR="00263CF6" w:rsidRPr="00932E6C">
        <w:rPr>
          <w:vertAlign w:val="subscript"/>
          <w:lang w:eastAsia="en-US"/>
        </w:rPr>
        <w:t>i</w:t>
      </w:r>
      <w:proofErr w:type="spellEnd"/>
      <w:r w:rsidR="00263CF6">
        <w:rPr>
          <w:lang w:eastAsia="en-US"/>
        </w:rPr>
        <w:t xml:space="preserve"> открытым ключом,</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расшифровывать сообщение </w:t>
      </w:r>
      <w:proofErr w:type="spellStart"/>
      <w:r>
        <w:rPr>
          <w:lang w:eastAsia="en-US"/>
        </w:rPr>
        <w:t>C</w:t>
      </w:r>
      <w:r w:rsidRPr="00932E6C">
        <w:rPr>
          <w:vertAlign w:val="subscript"/>
          <w:lang w:eastAsia="en-US"/>
        </w:rPr>
        <w:t>i</w:t>
      </w:r>
      <w:proofErr w:type="spellEnd"/>
      <w:r>
        <w:rPr>
          <w:lang w:eastAsia="en-US"/>
        </w:rPr>
        <w:t>, используя закрытый ключ,</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восстановления исходного (открытого сообщения, </w:t>
      </w:r>
      <w:proofErr w:type="spellStart"/>
      <w:r>
        <w:rPr>
          <w:lang w:eastAsia="en-US"/>
        </w:rPr>
        <w:t>M</w:t>
      </w:r>
      <w:r w:rsidRPr="002F3E04">
        <w:rPr>
          <w:vertAlign w:val="subscript"/>
          <w:lang w:eastAsia="en-US"/>
        </w:rPr>
        <w:t>i</w:t>
      </w:r>
      <w:proofErr w:type="spellEnd"/>
      <w:r>
        <w:rPr>
          <w:lang w:eastAsia="en-US"/>
        </w:rPr>
        <w:t xml:space="preserve">) зная только открытый ключ и зашифрованное сообщение, </w:t>
      </w:r>
      <w:proofErr w:type="spellStart"/>
      <w:r>
        <w:rPr>
          <w:lang w:eastAsia="en-US"/>
        </w:rPr>
        <w:t>C</w:t>
      </w:r>
      <w:r w:rsidRPr="002F3E04">
        <w:rPr>
          <w:vertAlign w:val="subscript"/>
          <w:lang w:eastAsia="en-US"/>
        </w:rPr>
        <w:t>i</w:t>
      </w:r>
      <w:proofErr w:type="spellEnd"/>
      <w:r>
        <w:rPr>
          <w:lang w:eastAsia="en-US"/>
        </w:rPr>
        <w:t xml:space="preserve">. </w:t>
      </w:r>
    </w:p>
    <w:p w:rsidR="00E01365" w:rsidRDefault="00E01365" w:rsidP="00263CF6">
      <w:pPr>
        <w:tabs>
          <w:tab w:val="left" w:pos="3240"/>
        </w:tabs>
        <w:ind w:firstLine="709"/>
        <w:rPr>
          <w:lang w:eastAsia="en-US"/>
        </w:rPr>
      </w:pPr>
      <w:r>
        <w:rPr>
          <w:lang w:eastAsia="en-US"/>
        </w:rPr>
        <w:t>Ранцевый (рюкзачный) вектор S = (s</w:t>
      </w:r>
      <w:r w:rsidRPr="00E01365">
        <w:rPr>
          <w:vertAlign w:val="subscript"/>
          <w:lang w:eastAsia="en-US"/>
        </w:rPr>
        <w:t>1</w:t>
      </w:r>
      <w:r>
        <w:rPr>
          <w:lang w:eastAsia="en-US"/>
        </w:rPr>
        <w:t xml:space="preserve">, . . ., </w:t>
      </w:r>
      <w:proofErr w:type="spellStart"/>
      <w:r>
        <w:rPr>
          <w:lang w:eastAsia="en-US"/>
        </w:rPr>
        <w:t>s</w:t>
      </w:r>
      <w:r w:rsidRPr="00E01365">
        <w:rPr>
          <w:vertAlign w:val="subscript"/>
          <w:lang w:eastAsia="en-US"/>
        </w:rPr>
        <w:t>z</w:t>
      </w:r>
      <w:proofErr w:type="spellEnd"/>
      <w:r>
        <w:rPr>
          <w:lang w:eastAsia="en-US"/>
        </w:rPr>
        <w:t xml:space="preserve">) – это упорядоченный набор из z, z ≥ 3, различных натуральных чисел </w:t>
      </w:r>
      <w:proofErr w:type="spellStart"/>
      <w:r>
        <w:rPr>
          <w:lang w:eastAsia="en-US"/>
        </w:rPr>
        <w:t>s</w:t>
      </w:r>
      <w:r w:rsidRPr="00E01365">
        <w:rPr>
          <w:vertAlign w:val="subscript"/>
          <w:lang w:eastAsia="en-US"/>
        </w:rPr>
        <w:t>i</w:t>
      </w:r>
      <w:proofErr w:type="spellEnd"/>
      <w:r>
        <w:rPr>
          <w:lang w:eastAsia="en-US"/>
        </w:rPr>
        <w:t xml:space="preserve">.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w:t>
      </w:r>
      <w:r>
        <w:rPr>
          <w:lang w:eastAsia="en-US"/>
        </w:rPr>
        <w:lastRenderedPageBreak/>
        <w:t>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E01365" w:rsidRDefault="00E01365" w:rsidP="00263CF6">
      <w:pPr>
        <w:tabs>
          <w:tab w:val="left" w:pos="3240"/>
        </w:tabs>
        <w:ind w:firstLine="709"/>
        <w:rPr>
          <w:lang w:eastAsia="en-US"/>
        </w:rPr>
      </w:pPr>
      <w:proofErr w:type="spellStart"/>
      <w:r w:rsidRPr="00E01365">
        <w:rPr>
          <w:lang w:eastAsia="en-US"/>
        </w:rPr>
        <w:t>Сверхвозрастающей</w:t>
      </w:r>
      <w:proofErr w:type="spellEnd"/>
      <w:r w:rsidRPr="00E01365">
        <w:rPr>
          <w:lang w:eastAsia="en-US"/>
        </w:rPr>
        <w:t xml:space="preserve"> называется последовательность, в которой каждый последующий член</w:t>
      </w:r>
      <w:r>
        <w:rPr>
          <w:lang w:eastAsia="en-US"/>
        </w:rPr>
        <w:t xml:space="preserve"> больше суммы всех предыдущих. </w:t>
      </w:r>
    </w:p>
    <w:p w:rsidR="00E01365" w:rsidRDefault="00E01365" w:rsidP="00263CF6">
      <w:pPr>
        <w:tabs>
          <w:tab w:val="left" w:pos="3240"/>
        </w:tabs>
        <w:ind w:firstLine="709"/>
        <w:rPr>
          <w:lang w:eastAsia="en-US"/>
        </w:rPr>
      </w:pPr>
      <w:r w:rsidRPr="00E01365">
        <w:rPr>
          <w:lang w:eastAsia="en-US"/>
        </w:rPr>
        <w:t xml:space="preserve">Необходимо по очереди анализировать некоторый «текущий вес» S предметов, составляющих </w:t>
      </w:r>
      <w:proofErr w:type="spellStart"/>
      <w:r w:rsidRPr="00E01365">
        <w:rPr>
          <w:lang w:eastAsia="en-US"/>
        </w:rPr>
        <w:t>сверхвозрастающую</w:t>
      </w:r>
      <w:proofErr w:type="spellEnd"/>
      <w:r w:rsidRPr="00E01365">
        <w:rPr>
          <w:lang w:eastAsia="en-US"/>
        </w:rPr>
        <w:t xml:space="preserve"> последовательность; в результате анализа нужно </w:t>
      </w:r>
      <w:r>
        <w:rPr>
          <w:lang w:eastAsia="en-US"/>
        </w:rPr>
        <w:t>упаковать (</w:t>
      </w:r>
      <w:proofErr w:type="spellStart"/>
      <w:r>
        <w:rPr>
          <w:lang w:eastAsia="en-US"/>
        </w:rPr>
        <w:t>доупаковать</w:t>
      </w:r>
      <w:proofErr w:type="spellEnd"/>
      <w:r>
        <w:rPr>
          <w:lang w:eastAsia="en-US"/>
        </w:rPr>
        <w:t>) ранец.</w:t>
      </w:r>
    </w:p>
    <w:p w:rsidR="00E01365" w:rsidRDefault="00E01365" w:rsidP="00263CF6">
      <w:pPr>
        <w:tabs>
          <w:tab w:val="left" w:pos="3240"/>
        </w:tabs>
        <w:ind w:firstLine="709"/>
        <w:rPr>
          <w:lang w:eastAsia="en-US"/>
        </w:rPr>
      </w:pPr>
      <w:r w:rsidRPr="00E01365">
        <w:rPr>
          <w:lang w:eastAsia="en-US"/>
        </w:rPr>
        <w:t>1. В качестве текущего выбирается число S, которое сравнивается с «весом» самого тяжелого предмета (</w:t>
      </w:r>
      <w:proofErr w:type="spellStart"/>
      <w:r w:rsidRPr="00E01365">
        <w:rPr>
          <w:lang w:eastAsia="en-US"/>
        </w:rPr>
        <w:t>d</w:t>
      </w:r>
      <w:r w:rsidRPr="002F3E04">
        <w:rPr>
          <w:vertAlign w:val="subscript"/>
          <w:lang w:eastAsia="en-US"/>
        </w:rPr>
        <w:t>z</w:t>
      </w:r>
      <w:proofErr w:type="spellEnd"/>
      <w:r w:rsidRPr="00E01365">
        <w:rPr>
          <w:lang w:eastAsia="en-US"/>
        </w:rPr>
        <w:t>); если текущий вес меньше веса данного предмета, то его в ранец не кладут (0), в противном случае его укладывают (</w:t>
      </w:r>
      <w:proofErr w:type="spellStart"/>
      <w:r w:rsidRPr="00E01365">
        <w:rPr>
          <w:lang w:eastAsia="en-US"/>
        </w:rPr>
        <w:t>bz</w:t>
      </w:r>
      <w:proofErr w:type="spellEnd"/>
      <w:r w:rsidRPr="00E01365">
        <w:rPr>
          <w:lang w:eastAsia="en-US"/>
        </w:rPr>
        <w:t xml:space="preserve"> = 1) в ранец и переходят к анализу очередного (в</w:t>
      </w:r>
      <w:r>
        <w:rPr>
          <w:lang w:eastAsia="en-US"/>
        </w:rPr>
        <w:t xml:space="preserve"> общем случае – i-</w:t>
      </w:r>
      <w:proofErr w:type="spellStart"/>
      <w:r>
        <w:rPr>
          <w:lang w:eastAsia="en-US"/>
        </w:rPr>
        <w:t>го</w:t>
      </w:r>
      <w:proofErr w:type="spellEnd"/>
      <w:r>
        <w:rPr>
          <w:lang w:eastAsia="en-US"/>
        </w:rPr>
        <w:t xml:space="preserve"> предмета).</w:t>
      </w:r>
    </w:p>
    <w:p w:rsidR="00E01365" w:rsidRDefault="00E01365" w:rsidP="00263CF6">
      <w:pPr>
        <w:tabs>
          <w:tab w:val="left" w:pos="3240"/>
        </w:tabs>
        <w:ind w:firstLine="709"/>
        <w:rPr>
          <w:lang w:eastAsia="en-US"/>
        </w:rPr>
      </w:pPr>
      <w:r w:rsidRPr="00E01365">
        <w:rPr>
          <w:lang w:eastAsia="en-US"/>
        </w:rPr>
        <w:t xml:space="preserve">2. Если на предыдущем (i-м шаге) предмет пополнил ранец, то текущий вес уменьшают на вес положенного предмета (S = S – </w:t>
      </w:r>
      <w:proofErr w:type="spellStart"/>
      <w:r w:rsidRPr="00E01365">
        <w:rPr>
          <w:lang w:eastAsia="en-US"/>
        </w:rPr>
        <w:t>di</w:t>
      </w:r>
      <w:proofErr w:type="spellEnd"/>
      <w:r w:rsidRPr="00E01365">
        <w:rPr>
          <w:lang w:eastAsia="en-US"/>
        </w:rPr>
        <w:t>); переходят к следующему по весу предме</w:t>
      </w:r>
      <w:r>
        <w:rPr>
          <w:lang w:eastAsia="en-US"/>
        </w:rPr>
        <w:t xml:space="preserve">ту в последовательности: di-1. </w:t>
      </w:r>
    </w:p>
    <w:p w:rsidR="00E01365" w:rsidRDefault="00E01365" w:rsidP="00263CF6">
      <w:pPr>
        <w:tabs>
          <w:tab w:val="left" w:pos="3240"/>
        </w:tabs>
        <w:ind w:firstLine="709"/>
        <w:rPr>
          <w:lang w:eastAsia="en-US"/>
        </w:rPr>
      </w:pPr>
      <w:r w:rsidRPr="00E01365">
        <w:rPr>
          <w:lang w:eastAsia="en-US"/>
        </w:rPr>
        <w:t>Шаги повторяются до тех пор, пока процесс не закончится. Если текущий вес уменьшится до нуля (S = 0), то решение найдено. В противном случае – нет.</w:t>
      </w:r>
    </w:p>
    <w:p w:rsidR="00E01365" w:rsidRDefault="00E01365" w:rsidP="00263CF6">
      <w:pPr>
        <w:tabs>
          <w:tab w:val="left" w:pos="3240"/>
        </w:tabs>
        <w:ind w:firstLine="709"/>
        <w:rPr>
          <w:lang w:eastAsia="en-US"/>
        </w:rPr>
      </w:pPr>
      <w:r>
        <w:rPr>
          <w:lang w:eastAsia="en-US"/>
        </w:rPr>
        <w:t xml:space="preserve">Открытый ключ e представляет собой нормальную (не </w:t>
      </w:r>
      <w:proofErr w:type="spellStart"/>
      <w:r>
        <w:rPr>
          <w:lang w:eastAsia="en-US"/>
        </w:rPr>
        <w:t>сверхвозрастающую</w:t>
      </w:r>
      <w:proofErr w:type="spellEnd"/>
      <w:r>
        <w:rPr>
          <w:lang w:eastAsia="en-US"/>
        </w:rP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rPr>
          <w:lang w:eastAsia="en-US"/>
        </w:rPr>
        <w:t>e</w:t>
      </w:r>
      <w:r w:rsidRPr="00E01365">
        <w:rPr>
          <w:vertAlign w:val="subscript"/>
          <w:lang w:eastAsia="en-US"/>
        </w:rPr>
        <w:t>i</w:t>
      </w:r>
      <w:proofErr w:type="spellEnd"/>
      <w:r>
        <w:rPr>
          <w:lang w:eastAsia="en-US"/>
        </w:rPr>
        <w:t xml:space="preserve">}, i = 1,…, z) все значения закрытого ключа умножаются на некоторое число a по модулю n: </w:t>
      </w:r>
      <w:proofErr w:type="spellStart"/>
      <w:r>
        <w:rPr>
          <w:lang w:eastAsia="en-US"/>
        </w:rPr>
        <w:t>e</w:t>
      </w:r>
      <w:r w:rsidRPr="00E01365">
        <w:rPr>
          <w:vertAlign w:val="subscript"/>
          <w:lang w:eastAsia="en-US"/>
        </w:rPr>
        <w:t>i</w:t>
      </w:r>
      <w:proofErr w:type="spellEnd"/>
      <w:r>
        <w:rPr>
          <w:lang w:eastAsia="en-US"/>
        </w:rPr>
        <w:t xml:space="preserve"> = </w:t>
      </w:r>
      <w:proofErr w:type="spellStart"/>
      <w:r>
        <w:rPr>
          <w:lang w:eastAsia="en-US"/>
        </w:rPr>
        <w:t>d</w:t>
      </w:r>
      <w:r w:rsidRPr="00E01365">
        <w:rPr>
          <w:vertAlign w:val="subscript"/>
          <w:lang w:eastAsia="en-US"/>
        </w:rPr>
        <w:t>i</w:t>
      </w:r>
      <w:proofErr w:type="spellEnd"/>
      <w:r>
        <w:rPr>
          <w:lang w:eastAsia="en-US"/>
        </w:rPr>
        <w:t xml:space="preserve"> * a (</w:t>
      </w:r>
      <w:proofErr w:type="spellStart"/>
      <w:r>
        <w:rPr>
          <w:lang w:eastAsia="en-US"/>
        </w:rPr>
        <w:t>mod</w:t>
      </w:r>
      <w:proofErr w:type="spellEnd"/>
      <w:r>
        <w:rPr>
          <w:lang w:eastAsia="en-US"/>
        </w:rPr>
        <w:t xml:space="preserve"> n).</w:t>
      </w:r>
      <w:r w:rsidR="00D476ED">
        <w:rPr>
          <w:lang w:eastAsia="en-US"/>
        </w:rPr>
        <w:t xml:space="preserve"> </w:t>
      </w:r>
      <w:r w:rsidR="00D476ED" w:rsidRPr="00D476ED">
        <w:rPr>
          <w:lang w:eastAsia="en-US"/>
        </w:rPr>
        <w:t>Значение модуля n должно быть больше суммы всех чисел последовательности; кроме того, НОД (а, n) = 1.</w:t>
      </w:r>
    </w:p>
    <w:p w:rsidR="00D476ED" w:rsidRDefault="00D476ED" w:rsidP="00263CF6">
      <w:pPr>
        <w:tabs>
          <w:tab w:val="left" w:pos="3240"/>
        </w:tabs>
        <w:ind w:firstLine="709"/>
        <w:rPr>
          <w:lang w:eastAsia="en-US"/>
        </w:rPr>
      </w:pPr>
      <w:r w:rsidRPr="00D476ED">
        <w:rPr>
          <w:lang w:eastAsia="en-US"/>
        </w:rPr>
        <w:t xml:space="preserve">Для </w:t>
      </w:r>
      <w:proofErr w:type="spellStart"/>
      <w:r w:rsidRPr="00D476ED">
        <w:rPr>
          <w:lang w:eastAsia="en-US"/>
        </w:rPr>
        <w:t>зашифрования</w:t>
      </w:r>
      <w:proofErr w:type="spellEnd"/>
      <w:r w:rsidRPr="00D476ED">
        <w:rPr>
          <w:lang w:eastAsia="en-US"/>
        </w:rPr>
        <w:t xml:space="preserve">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D476ED">
        <w:rPr>
          <w:lang w:eastAsia="en-US"/>
        </w:rPr>
        <w:t>S</w:t>
      </w:r>
      <w:r w:rsidRPr="00D476ED">
        <w:rPr>
          <w:vertAlign w:val="subscript"/>
          <w:lang w:eastAsia="en-US"/>
        </w:rPr>
        <w:t>i</w:t>
      </w:r>
      <w:proofErr w:type="spellEnd"/>
      <w:r w:rsidRPr="00D476ED">
        <w:rPr>
          <w:lang w:eastAsia="en-US"/>
        </w:rPr>
        <w:t>, i = 1, . . ., z): по одному ранцу для каждого блока сообщения с использованием открытого ключа получателя, e.</w:t>
      </w:r>
    </w:p>
    <w:p w:rsidR="00D476ED" w:rsidRDefault="00D476ED" w:rsidP="00263CF6">
      <w:pPr>
        <w:tabs>
          <w:tab w:val="left" w:pos="3240"/>
        </w:tabs>
        <w:ind w:firstLine="709"/>
        <w:rPr>
          <w:lang w:eastAsia="en-US"/>
        </w:rPr>
      </w:pPr>
      <w:r>
        <w:rPr>
          <w:lang w:eastAsia="en-US"/>
        </w:rPr>
        <w:t xml:space="preserve">Для </w:t>
      </w:r>
      <w:proofErr w:type="spellStart"/>
      <w:r>
        <w:rPr>
          <w:lang w:eastAsia="en-US"/>
        </w:rPr>
        <w:t>расшифрования</w:t>
      </w:r>
      <w:proofErr w:type="spellEnd"/>
      <w:r>
        <w:rPr>
          <w:lang w:eastAsia="en-US"/>
        </w:rPr>
        <w:t xml:space="preserve"> сообщения получатель (использует свой тайный ключ, d: </w:t>
      </w:r>
      <w:proofErr w:type="spellStart"/>
      <w:r>
        <w:rPr>
          <w:lang w:eastAsia="en-US"/>
        </w:rPr>
        <w:t>сверхвозрастающую</w:t>
      </w:r>
      <w:proofErr w:type="spellEnd"/>
      <w:r>
        <w:rPr>
          <w:lang w:eastAsia="en-US"/>
        </w:rPr>
        <w:t xml:space="preserve"> последовательность) должен сначала определить обратное к а число: а</w:t>
      </w:r>
      <w:r w:rsidRPr="00D476ED">
        <w:rPr>
          <w:vertAlign w:val="superscript"/>
          <w:lang w:eastAsia="en-US"/>
        </w:rPr>
        <w:t>-1</w:t>
      </w:r>
      <w:r>
        <w:rPr>
          <w:lang w:eastAsia="en-US"/>
        </w:rPr>
        <w:t xml:space="preserve">, </w:t>
      </w:r>
      <w:proofErr w:type="gramStart"/>
      <w:r>
        <w:rPr>
          <w:lang w:eastAsia="en-US"/>
        </w:rPr>
        <w:t>такое</w:t>
      </w:r>
      <w:proofErr w:type="gramEnd"/>
      <w:r>
        <w:rPr>
          <w:lang w:eastAsia="en-US"/>
        </w:rPr>
        <w:t xml:space="preserve"> что а * а</w:t>
      </w:r>
      <w:r w:rsidRPr="00D476ED">
        <w:rPr>
          <w:vertAlign w:val="superscript"/>
          <w:lang w:eastAsia="en-US"/>
        </w:rPr>
        <w:t>-1</w:t>
      </w:r>
      <w:r>
        <w:rPr>
          <w:lang w:eastAsia="en-US"/>
        </w:rPr>
        <w:t>(</w:t>
      </w:r>
      <w:proofErr w:type="spellStart"/>
      <w:r>
        <w:rPr>
          <w:lang w:eastAsia="en-US"/>
        </w:rPr>
        <w:t>mod</w:t>
      </w:r>
      <w:proofErr w:type="spellEnd"/>
      <w:r>
        <w:rPr>
          <w:lang w:eastAsia="en-US"/>
        </w:rPr>
        <w:t xml:space="preserve"> n) = 1 </w:t>
      </w:r>
    </w:p>
    <w:p w:rsidR="00D476ED" w:rsidRDefault="00D476ED" w:rsidP="00263CF6">
      <w:pPr>
        <w:tabs>
          <w:tab w:val="left" w:pos="3240"/>
        </w:tabs>
        <w:ind w:firstLine="709"/>
        <w:rPr>
          <w:lang w:eastAsia="en-US"/>
        </w:rPr>
      </w:pPr>
      <w:r>
        <w:rPr>
          <w:lang w:eastAsia="en-US"/>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w:t>
      </w:r>
      <w:proofErr w:type="spellStart"/>
      <w:r>
        <w:rPr>
          <w:lang w:eastAsia="en-US"/>
        </w:rPr>
        <w:t>c</w:t>
      </w:r>
      <w:r w:rsidRPr="00D476ED">
        <w:rPr>
          <w:vertAlign w:val="subscript"/>
          <w:lang w:eastAsia="en-US"/>
        </w:rPr>
        <w:t>i</w:t>
      </w:r>
      <w:proofErr w:type="spellEnd"/>
      <w:r>
        <w:rPr>
          <w:lang w:eastAsia="en-US"/>
        </w:rPr>
        <w:t xml:space="preserve">) преобразуется в соответствии со следующим соотношением: </w:t>
      </w:r>
      <w:proofErr w:type="spellStart"/>
      <w:r>
        <w:rPr>
          <w:lang w:eastAsia="en-US"/>
        </w:rPr>
        <w:t>S</w:t>
      </w:r>
      <w:r w:rsidRPr="00D476ED">
        <w:rPr>
          <w:vertAlign w:val="subscript"/>
          <w:lang w:eastAsia="en-US"/>
        </w:rPr>
        <w:t>i</w:t>
      </w:r>
      <w:proofErr w:type="spellEnd"/>
      <w:r>
        <w:rPr>
          <w:lang w:eastAsia="en-US"/>
        </w:rPr>
        <w:t xml:space="preserve"> = </w:t>
      </w:r>
      <w:proofErr w:type="spellStart"/>
      <w:r>
        <w:rPr>
          <w:lang w:eastAsia="en-US"/>
        </w:rPr>
        <w:t>c</w:t>
      </w:r>
      <w:r w:rsidRPr="00D476ED">
        <w:rPr>
          <w:vertAlign w:val="subscript"/>
          <w:lang w:eastAsia="en-US"/>
        </w:rPr>
        <w:t>i</w:t>
      </w:r>
      <w:proofErr w:type="spellEnd"/>
      <w:r>
        <w:rPr>
          <w:lang w:eastAsia="en-US"/>
        </w:rPr>
        <w:t xml:space="preserve"> а</w:t>
      </w:r>
      <w:r w:rsidRPr="00D476ED">
        <w:rPr>
          <w:vertAlign w:val="superscript"/>
          <w:lang w:eastAsia="en-US"/>
        </w:rPr>
        <w:t>-1</w:t>
      </w:r>
      <w:r>
        <w:rPr>
          <w:lang w:eastAsia="en-US"/>
        </w:rPr>
        <w:t xml:space="preserve"> </w:t>
      </w:r>
      <w:proofErr w:type="spellStart"/>
      <w:r>
        <w:rPr>
          <w:lang w:eastAsia="en-US"/>
        </w:rPr>
        <w:t>mod</w:t>
      </w:r>
      <w:proofErr w:type="spellEnd"/>
      <w:r>
        <w:rPr>
          <w:lang w:eastAsia="en-US"/>
        </w:rPr>
        <w:t xml:space="preserve"> n </w:t>
      </w:r>
    </w:p>
    <w:p w:rsidR="00D476ED" w:rsidRDefault="00D476ED" w:rsidP="00263CF6">
      <w:pPr>
        <w:tabs>
          <w:tab w:val="left" w:pos="3240"/>
        </w:tabs>
        <w:ind w:firstLine="709"/>
        <w:rPr>
          <w:lang w:eastAsia="en-US"/>
        </w:rPr>
      </w:pPr>
      <w:r>
        <w:rPr>
          <w:lang w:eastAsia="en-US"/>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Pr>
          <w:lang w:eastAsia="en-US"/>
        </w:rPr>
        <w:t>сверхвозрастающую</w:t>
      </w:r>
      <w:proofErr w:type="spellEnd"/>
      <w:r>
        <w:rPr>
          <w:lang w:eastAsia="en-US"/>
        </w:rPr>
        <w:t xml:space="preserve"> последовательность (тайный ключ получателя).</w:t>
      </w:r>
    </w:p>
    <w:p w:rsidR="00D476ED" w:rsidRDefault="00D476ED" w:rsidP="00263CF6">
      <w:pPr>
        <w:spacing w:after="200" w:line="276" w:lineRule="auto"/>
        <w:rPr>
          <w:lang w:eastAsia="en-US"/>
        </w:rPr>
      </w:pPr>
      <w:r>
        <w:rPr>
          <w:lang w:eastAsia="en-US"/>
        </w:rPr>
        <w:br w:type="page"/>
      </w:r>
    </w:p>
    <w:p w:rsidR="00D476ED" w:rsidRDefault="00D476ED" w:rsidP="00D476ED">
      <w:pPr>
        <w:pStyle w:val="1"/>
        <w:ind w:firstLine="0"/>
        <w:jc w:val="center"/>
      </w:pPr>
      <w:r>
        <w:lastRenderedPageBreak/>
        <w:t>Практическая часть</w:t>
      </w:r>
    </w:p>
    <w:p w:rsidR="00D476ED" w:rsidRDefault="00D476ED" w:rsidP="002F3E04">
      <w:pPr>
        <w:ind w:firstLine="709"/>
        <w:rPr>
          <w:lang w:eastAsia="en-US"/>
        </w:rPr>
      </w:pPr>
      <w:r>
        <w:rPr>
          <w:lang w:eastAsia="en-US"/>
        </w:rPr>
        <w:t xml:space="preserve">Целью данной работы является разработка приложения, осуществляющего шифрование и </w:t>
      </w:r>
      <w:proofErr w:type="spellStart"/>
      <w:r>
        <w:rPr>
          <w:lang w:eastAsia="en-US"/>
        </w:rPr>
        <w:t>расшифрование</w:t>
      </w:r>
      <w:proofErr w:type="spellEnd"/>
      <w:r>
        <w:rPr>
          <w:lang w:eastAsia="en-US"/>
        </w:rPr>
        <w:t xml:space="preserve"> текста с использованием ранцевого алфавита. Стартовое окно приложения изображено на рисунке 1.</w:t>
      </w:r>
    </w:p>
    <w:p w:rsidR="00D476ED" w:rsidRDefault="00D476ED" w:rsidP="00D476ED">
      <w:pPr>
        <w:jc w:val="center"/>
        <w:rPr>
          <w:lang w:eastAsia="en-US"/>
        </w:rPr>
      </w:pPr>
      <w:r>
        <w:rPr>
          <w:noProof/>
        </w:rPr>
        <w:drawing>
          <wp:inline distT="0" distB="0" distL="0" distR="0" wp14:anchorId="54773099" wp14:editId="421F71D7">
            <wp:extent cx="5486400" cy="38306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1857" cy="3834494"/>
                    </a:xfrm>
                    <a:prstGeom prst="rect">
                      <a:avLst/>
                    </a:prstGeom>
                  </pic:spPr>
                </pic:pic>
              </a:graphicData>
            </a:graphic>
          </wp:inline>
        </w:drawing>
      </w:r>
    </w:p>
    <w:p w:rsidR="00D476ED" w:rsidRDefault="00D476ED" w:rsidP="00D476ED">
      <w:pPr>
        <w:spacing w:before="160" w:after="160"/>
        <w:jc w:val="center"/>
        <w:rPr>
          <w:sz w:val="24"/>
          <w:lang w:eastAsia="en-US"/>
        </w:rPr>
      </w:pPr>
      <w:r>
        <w:rPr>
          <w:sz w:val="24"/>
          <w:lang w:eastAsia="en-US"/>
        </w:rPr>
        <w:t>Рисунок 1 – Стартовое окно приложения</w:t>
      </w:r>
    </w:p>
    <w:p w:rsidR="00D476ED" w:rsidRDefault="00263CF6" w:rsidP="00D476ED">
      <w:pPr>
        <w:spacing w:before="160" w:after="160"/>
        <w:ind w:firstLine="709"/>
        <w:rPr>
          <w:lang w:eastAsia="en-US"/>
        </w:rPr>
      </w:pPr>
      <w:r>
        <w:rPr>
          <w:lang w:eastAsia="en-US"/>
        </w:rPr>
        <w:t>Результат генерации ключей представлен на рисунке 2.</w:t>
      </w:r>
    </w:p>
    <w:p w:rsidR="00263CF6" w:rsidRDefault="00263CF6" w:rsidP="00263CF6">
      <w:pPr>
        <w:spacing w:before="160" w:after="160"/>
        <w:jc w:val="center"/>
        <w:rPr>
          <w:lang w:eastAsia="en-US"/>
        </w:rPr>
      </w:pPr>
      <w:r>
        <w:rPr>
          <w:noProof/>
        </w:rPr>
        <w:drawing>
          <wp:inline distT="0" distB="0" distL="0" distR="0" wp14:anchorId="3A374B0B" wp14:editId="120B4F93">
            <wp:extent cx="5210175" cy="3625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0175" cy="3625990"/>
                    </a:xfrm>
                    <a:prstGeom prst="rect">
                      <a:avLst/>
                    </a:prstGeom>
                  </pic:spPr>
                </pic:pic>
              </a:graphicData>
            </a:graphic>
          </wp:inline>
        </w:drawing>
      </w:r>
    </w:p>
    <w:p w:rsidR="00263CF6" w:rsidRDefault="00263CF6" w:rsidP="00263CF6">
      <w:pPr>
        <w:spacing w:before="160" w:after="160"/>
        <w:jc w:val="center"/>
        <w:rPr>
          <w:sz w:val="24"/>
          <w:lang w:eastAsia="en-US"/>
        </w:rPr>
      </w:pPr>
      <w:r>
        <w:rPr>
          <w:sz w:val="24"/>
          <w:lang w:eastAsia="en-US"/>
        </w:rPr>
        <w:t>Рисунок 2 – Результат генерации ключей</w:t>
      </w:r>
    </w:p>
    <w:p w:rsidR="00263CF6" w:rsidRDefault="00263CF6" w:rsidP="00263CF6">
      <w:pPr>
        <w:ind w:firstLine="709"/>
        <w:rPr>
          <w:lang w:eastAsia="en-US"/>
        </w:rPr>
      </w:pPr>
      <w:r>
        <w:rPr>
          <w:lang w:eastAsia="en-US"/>
        </w:rPr>
        <w:lastRenderedPageBreak/>
        <w:t>Результат шифрования представлен на рисунке 3.</w:t>
      </w:r>
    </w:p>
    <w:p w:rsidR="00263CF6" w:rsidRDefault="00263CF6" w:rsidP="00263CF6">
      <w:pPr>
        <w:jc w:val="center"/>
        <w:rPr>
          <w:lang w:eastAsia="en-US"/>
        </w:rPr>
      </w:pPr>
      <w:r>
        <w:rPr>
          <w:noProof/>
        </w:rPr>
        <w:drawing>
          <wp:inline distT="0" distB="0" distL="0" distR="0" wp14:anchorId="4B2F3998" wp14:editId="3BAC86B5">
            <wp:extent cx="5867400" cy="4072480"/>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1766" cy="4075510"/>
                    </a:xfrm>
                    <a:prstGeom prst="rect">
                      <a:avLst/>
                    </a:prstGeom>
                  </pic:spPr>
                </pic:pic>
              </a:graphicData>
            </a:graphic>
          </wp:inline>
        </w:drawing>
      </w:r>
    </w:p>
    <w:p w:rsidR="00263CF6" w:rsidRPr="00263CF6" w:rsidRDefault="00263CF6" w:rsidP="00263CF6">
      <w:pPr>
        <w:spacing w:before="160" w:after="160"/>
        <w:jc w:val="center"/>
        <w:rPr>
          <w:sz w:val="24"/>
          <w:lang w:eastAsia="en-US"/>
        </w:rPr>
      </w:pPr>
      <w:r>
        <w:rPr>
          <w:sz w:val="24"/>
          <w:lang w:eastAsia="en-US"/>
        </w:rPr>
        <w:t xml:space="preserve">Рисунок </w:t>
      </w:r>
      <w:r w:rsidRPr="00263CF6">
        <w:rPr>
          <w:sz w:val="24"/>
          <w:lang w:eastAsia="en-US"/>
        </w:rPr>
        <w:t>3</w:t>
      </w:r>
      <w:r>
        <w:rPr>
          <w:sz w:val="24"/>
          <w:lang w:eastAsia="en-US"/>
        </w:rPr>
        <w:t xml:space="preserve"> – Результат шифрования</w:t>
      </w:r>
    </w:p>
    <w:p w:rsidR="00263CF6" w:rsidRDefault="00263CF6" w:rsidP="00263CF6">
      <w:pPr>
        <w:ind w:firstLine="709"/>
        <w:rPr>
          <w:lang w:eastAsia="en-US"/>
        </w:rPr>
      </w:pPr>
      <w:r>
        <w:rPr>
          <w:lang w:eastAsia="en-US"/>
        </w:rPr>
        <w:t>Результат дешифрования представлен на рисунке 4.</w:t>
      </w:r>
    </w:p>
    <w:p w:rsidR="00263CF6" w:rsidRDefault="00263CF6" w:rsidP="00263CF6">
      <w:pPr>
        <w:jc w:val="center"/>
        <w:rPr>
          <w:lang w:eastAsia="en-US"/>
        </w:rPr>
      </w:pPr>
      <w:r>
        <w:rPr>
          <w:noProof/>
        </w:rPr>
        <w:drawing>
          <wp:inline distT="0" distB="0" distL="0" distR="0" wp14:anchorId="1956825A" wp14:editId="07F53368">
            <wp:extent cx="5915025" cy="4135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4415" cy="4135023"/>
                    </a:xfrm>
                    <a:prstGeom prst="rect">
                      <a:avLst/>
                    </a:prstGeom>
                  </pic:spPr>
                </pic:pic>
              </a:graphicData>
            </a:graphic>
          </wp:inline>
        </w:drawing>
      </w:r>
    </w:p>
    <w:p w:rsidR="00263CF6" w:rsidRPr="00263CF6" w:rsidRDefault="00263CF6" w:rsidP="00263CF6">
      <w:pPr>
        <w:spacing w:before="160" w:after="160"/>
        <w:jc w:val="center"/>
        <w:rPr>
          <w:sz w:val="24"/>
          <w:lang w:eastAsia="en-US"/>
        </w:rPr>
      </w:pPr>
      <w:r>
        <w:rPr>
          <w:sz w:val="24"/>
          <w:lang w:eastAsia="en-US"/>
        </w:rPr>
        <w:t xml:space="preserve">Рисунок </w:t>
      </w:r>
      <w:r w:rsidR="006F7748">
        <w:rPr>
          <w:sz w:val="24"/>
          <w:lang w:eastAsia="en-US"/>
        </w:rPr>
        <w:t>4</w:t>
      </w:r>
      <w:r>
        <w:rPr>
          <w:sz w:val="24"/>
          <w:lang w:eastAsia="en-US"/>
        </w:rPr>
        <w:t xml:space="preserve"> – Результат дешифрования</w:t>
      </w:r>
    </w:p>
    <w:p w:rsidR="00B353B1" w:rsidRPr="00B353B1" w:rsidRDefault="00B353B1" w:rsidP="00263CF6">
      <w:pPr>
        <w:tabs>
          <w:tab w:val="left" w:pos="3795"/>
        </w:tabs>
        <w:ind w:firstLine="709"/>
        <w:rPr>
          <w:lang w:eastAsia="en-US"/>
        </w:rPr>
      </w:pPr>
      <w:r>
        <w:rPr>
          <w:lang w:eastAsia="en-US"/>
        </w:rPr>
        <w:lastRenderedPageBreak/>
        <w:t>Функция для генерации ключей представлена в л</w:t>
      </w:r>
      <w:bookmarkStart w:id="0" w:name="_GoBack"/>
      <w:bookmarkEnd w:id="0"/>
      <w:r>
        <w:rPr>
          <w:lang w:eastAsia="en-US"/>
        </w:rPr>
        <w:t xml:space="preserve">истинге 1. При этом генерируется </w:t>
      </w:r>
      <w:proofErr w:type="spellStart"/>
      <w:r>
        <w:rPr>
          <w:lang w:eastAsia="en-US"/>
        </w:rPr>
        <w:t>сверхвозрастающая</w:t>
      </w:r>
      <w:proofErr w:type="spellEnd"/>
      <w:r>
        <w:rPr>
          <w:lang w:eastAsia="en-US"/>
        </w:rPr>
        <w:t xml:space="preserve"> последовательность </w:t>
      </w:r>
      <w:r>
        <w:rPr>
          <w:lang w:val="en-US" w:eastAsia="en-US"/>
        </w:rPr>
        <w:t>a</w:t>
      </w:r>
      <w:r w:rsidRPr="00B353B1">
        <w:rPr>
          <w:lang w:eastAsia="en-US"/>
        </w:rPr>
        <w:t xml:space="preserve">, </w:t>
      </w:r>
      <w:r>
        <w:rPr>
          <w:lang w:eastAsia="en-US"/>
        </w:rPr>
        <w:t xml:space="preserve">и два  больших взаимообратных числа </w:t>
      </w:r>
      <w:r>
        <w:rPr>
          <w:lang w:val="en-US" w:eastAsia="en-US"/>
        </w:rPr>
        <w:t>e</w:t>
      </w:r>
      <w:r w:rsidRPr="00B353B1">
        <w:rPr>
          <w:lang w:eastAsia="en-US"/>
        </w:rPr>
        <w:t xml:space="preserve"> </w:t>
      </w:r>
      <w:r>
        <w:rPr>
          <w:lang w:eastAsia="en-US"/>
        </w:rPr>
        <w:t xml:space="preserve">и </w:t>
      </w:r>
      <w:r>
        <w:rPr>
          <w:lang w:val="en-US" w:eastAsia="en-US"/>
        </w:rPr>
        <w:t>w</w:t>
      </w:r>
      <w:r w:rsidRPr="00B353B1">
        <w:rPr>
          <w:lang w:eastAsia="en-US"/>
        </w:rPr>
        <w:t xml:space="preserve">. </w:t>
      </w:r>
      <w:r>
        <w:rPr>
          <w:lang w:eastAsia="en-US"/>
        </w:rPr>
        <w:t>Эти числа являются закрытым ключом. Открытый ключ</w:t>
      </w:r>
      <w:r w:rsidRPr="00B353B1">
        <w:rPr>
          <w:lang w:eastAsia="en-US"/>
        </w:rPr>
        <w:t xml:space="preserve"> </w:t>
      </w:r>
      <w:r>
        <w:rPr>
          <w:lang w:val="en-US" w:eastAsia="en-US"/>
        </w:rPr>
        <w:t>e</w:t>
      </w:r>
      <w:r>
        <w:rPr>
          <w:lang w:eastAsia="en-US"/>
        </w:rPr>
        <w:t xml:space="preserve"> вычисляется с использованием формулы </w:t>
      </w:r>
      <w:proofErr w:type="spellStart"/>
      <w:r>
        <w:rPr>
          <w:lang w:val="en-US" w:eastAsia="en-US"/>
        </w:rPr>
        <w:t>e</w:t>
      </w:r>
      <w:r>
        <w:rPr>
          <w:vertAlign w:val="subscript"/>
          <w:lang w:val="en-US" w:eastAsia="en-US"/>
        </w:rPr>
        <w:t>i</w:t>
      </w:r>
      <w:proofErr w:type="spellEnd"/>
      <w:r w:rsidRPr="00B353B1">
        <w:rPr>
          <w:lang w:eastAsia="en-US"/>
        </w:rPr>
        <w:t>=</w:t>
      </w:r>
      <w:r w:rsidRPr="00B353B1">
        <w:rPr>
          <w:rFonts w:eastAsiaTheme="minorHAnsi"/>
        </w:rPr>
        <w:t xml:space="preserve"> w*a</w:t>
      </w:r>
      <w:r>
        <w:rPr>
          <w:rFonts w:eastAsiaTheme="minorHAnsi"/>
          <w:vertAlign w:val="subscript"/>
          <w:lang w:val="en-US"/>
        </w:rPr>
        <w:t>i</w:t>
      </w:r>
      <w:r w:rsidRPr="00B353B1">
        <w:rPr>
          <w:rFonts w:eastAsiaTheme="minorHAnsi"/>
        </w:rPr>
        <w:t xml:space="preserve"> </w:t>
      </w:r>
      <w:r>
        <w:rPr>
          <w:rFonts w:eastAsiaTheme="minorHAnsi"/>
          <w:lang w:val="en-US"/>
        </w:rPr>
        <w:t>m</w:t>
      </w:r>
      <w:proofErr w:type="spellStart"/>
      <w:r w:rsidRPr="00B353B1">
        <w:rPr>
          <w:rFonts w:eastAsiaTheme="minorHAnsi"/>
        </w:rPr>
        <w:t>od</w:t>
      </w:r>
      <w:proofErr w:type="spellEnd"/>
      <w:r w:rsidRPr="00B353B1">
        <w:rPr>
          <w:rFonts w:eastAsiaTheme="minorHAnsi"/>
        </w:rPr>
        <w:t xml:space="preserve"> 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2B91AF"/>
          <w:sz w:val="19"/>
          <w:szCs w:val="19"/>
          <w:lang w:val="en-US" w:eastAsia="en-US"/>
        </w:rPr>
        <w:t>MHKey</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generator</w:t>
      </w:r>
      <w:proofErr w:type="gramEnd"/>
      <w:r w:rsidRPr="00B353B1">
        <w:rPr>
          <w:rFonts w:ascii="Consolas" w:eastAsiaTheme="minorHAnsi" w:hAnsi="Consolas" w:cs="Consolas"/>
          <w:color w:val="000000"/>
          <w:sz w:val="19"/>
          <w:szCs w:val="19"/>
          <w:lang w:val="en-US" w:eastAsia="en-US"/>
        </w:rPr>
        <w:t xml:space="preserve"> gen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generator(8);</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 = </w:t>
      </w:r>
      <w:proofErr w:type="spellStart"/>
      <w:r w:rsidRPr="00B353B1">
        <w:rPr>
          <w:rFonts w:ascii="Consolas" w:eastAsiaTheme="minorHAnsi" w:hAnsi="Consolas" w:cs="Consolas"/>
          <w:color w:val="000000"/>
          <w:sz w:val="19"/>
          <w:szCs w:val="19"/>
          <w:lang w:val="en-US" w:eastAsia="en-US"/>
        </w:rPr>
        <w:t>gen.w</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proofErr w:type="gramStart"/>
      <w:r w:rsidRPr="00B353B1">
        <w:rPr>
          <w:rFonts w:ascii="Consolas" w:eastAsiaTheme="minorHAnsi" w:hAnsi="Consolas" w:cs="Consolas"/>
          <w:color w:val="000000"/>
          <w:sz w:val="19"/>
          <w:szCs w:val="19"/>
          <w:lang w:val="en-US" w:eastAsia="en-US"/>
        </w:rPr>
        <w:t>&gt;(</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gen.a.Count</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e.Add</w:t>
      </w:r>
      <w:proofErr w:type="spellEnd"/>
      <w:r w:rsidRPr="00B353B1">
        <w:rPr>
          <w:rFonts w:ascii="Consolas" w:eastAsiaTheme="minorHAnsi" w:hAnsi="Consolas" w:cs="Consolas"/>
          <w:color w:val="000000"/>
          <w:sz w:val="19"/>
          <w:szCs w:val="19"/>
          <w:lang w:val="en-US" w:eastAsia="en-US"/>
        </w:rPr>
        <w:t>(</w:t>
      </w:r>
      <w:proofErr w:type="spellStart"/>
      <w:proofErr w:type="gramEnd"/>
      <w:r w:rsidRPr="00B353B1">
        <w:rPr>
          <w:rFonts w:ascii="Consolas" w:eastAsiaTheme="minorHAnsi" w:hAnsi="Consolas" w:cs="Consolas"/>
          <w:color w:val="000000"/>
          <w:sz w:val="19"/>
          <w:szCs w:val="19"/>
          <w:lang w:val="en-US" w:eastAsia="en-US"/>
        </w:rPr>
        <w:t>w.Multiply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gen.a.ElementAt</w:t>
      </w:r>
      <w:proofErr w:type="spellEnd"/>
      <w:r w:rsidRPr="00B353B1">
        <w:rPr>
          <w:rFonts w:ascii="Consolas" w:eastAsiaTheme="minorHAnsi" w:hAnsi="Consolas" w:cs="Consolas"/>
          <w:color w:val="000000"/>
          <w:sz w:val="19"/>
          <w:szCs w:val="19"/>
          <w:lang w:val="en-US" w:eastAsia="en-US"/>
        </w:rPr>
        <w:t>(i)).Mod(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8000"/>
          <w:sz w:val="19"/>
          <w:szCs w:val="19"/>
          <w:lang w:val="en-US" w:eastAsia="en-US"/>
        </w:rPr>
        <w:t>// w*a Mod n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w1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one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2);</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one.IntValue</w:t>
      </w:r>
      <w:proofErr w:type="spellEnd"/>
      <w:r w:rsidRPr="00B353B1">
        <w:rPr>
          <w:rFonts w:ascii="Consolas" w:eastAsiaTheme="minorHAnsi" w:hAnsi="Consolas" w:cs="Consolas"/>
          <w:color w:val="000000"/>
          <w:sz w:val="19"/>
          <w:szCs w:val="19"/>
          <w:lang w:val="en-US" w:eastAsia="en-US"/>
        </w:rPr>
        <w:t xml:space="preserve"> != 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w1 = </w:t>
      </w:r>
      <w:proofErr w:type="gramStart"/>
      <w:r w:rsidRPr="00B353B1">
        <w:rPr>
          <w:rFonts w:ascii="Consolas" w:eastAsiaTheme="minorHAnsi" w:hAnsi="Consolas" w:cs="Consolas"/>
          <w:color w:val="000000"/>
          <w:sz w:val="19"/>
          <w:szCs w:val="19"/>
          <w:lang w:val="en-US" w:eastAsia="en-US"/>
        </w:rPr>
        <w:t>w1.Add(</w:t>
      </w:r>
      <w:proofErr w:type="spellStart"/>
      <w:proofErr w:type="gramEnd"/>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(1)).Mod(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one</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w.Multiply</w:t>
      </w:r>
      <w:proofErr w:type="spellEnd"/>
      <w:r w:rsidRPr="00B353B1">
        <w:rPr>
          <w:rFonts w:ascii="Consolas" w:eastAsiaTheme="minorHAnsi" w:hAnsi="Consolas" w:cs="Consolas"/>
          <w:color w:val="000000"/>
          <w:sz w:val="19"/>
          <w:szCs w:val="19"/>
          <w:lang w:val="en-US" w:eastAsia="en-US"/>
        </w:rPr>
        <w:t>(w1).Mod(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privateKey</w:t>
      </w:r>
      <w:proofErr w:type="spellEnd"/>
      <w:proofErr w:type="gramEnd"/>
      <w:r w:rsidRPr="00B353B1">
        <w:rPr>
          <w:rFonts w:ascii="Consolas" w:eastAsiaTheme="minorHAnsi" w:hAnsi="Consolas" w:cs="Consolas"/>
          <w:color w:val="000000"/>
          <w:sz w:val="19"/>
          <w:szCs w:val="19"/>
          <w:lang w:val="en-US" w:eastAsia="en-US"/>
        </w:rPr>
        <w:t xml:space="preserv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MHPrivateKey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gen.a</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w.ModInverse</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Default="00B353B1" w:rsidP="00B353B1">
      <w:pPr>
        <w:pBdr>
          <w:top w:val="single" w:sz="4" w:space="1" w:color="auto"/>
          <w:left w:val="single" w:sz="4" w:space="4" w:color="auto"/>
          <w:bottom w:val="single" w:sz="4" w:space="1" w:color="auto"/>
          <w:right w:val="single" w:sz="4" w:space="4" w:color="auto"/>
        </w:pBdr>
        <w:tabs>
          <w:tab w:val="left" w:pos="3795"/>
        </w:tabs>
        <w:ind w:firstLine="709"/>
        <w:rPr>
          <w:lang w:eastAsia="en-US"/>
        </w:rPr>
      </w:pPr>
      <w:r w:rsidRPr="00B353B1">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B353B1" w:rsidRDefault="00B353B1" w:rsidP="00B353B1">
      <w:pPr>
        <w:spacing w:before="160" w:after="160"/>
        <w:jc w:val="center"/>
        <w:rPr>
          <w:sz w:val="24"/>
          <w:lang w:eastAsia="en-US"/>
        </w:rPr>
      </w:pPr>
      <w:r>
        <w:rPr>
          <w:sz w:val="24"/>
          <w:lang w:eastAsia="en-US"/>
        </w:rPr>
        <w:t>Листинг 1 – Алгоритм генерации ключей</w:t>
      </w:r>
    </w:p>
    <w:p w:rsidR="00B353B1" w:rsidRPr="00B353B1" w:rsidRDefault="00B353B1" w:rsidP="00B353B1">
      <w:pPr>
        <w:spacing w:before="160" w:after="160"/>
        <w:ind w:firstLine="709"/>
        <w:rPr>
          <w:lang w:eastAsia="en-US"/>
        </w:rPr>
      </w:pPr>
      <w:r>
        <w:rPr>
          <w:lang w:eastAsia="en-US"/>
        </w:rPr>
        <w:t>Функция для шифрования представлена в листинге 2.</w:t>
      </w:r>
      <w:r w:rsidRPr="00B353B1">
        <w:rPr>
          <w:lang w:eastAsia="en-US"/>
        </w:rPr>
        <w:t xml:space="preserve"> </w:t>
      </w:r>
      <w:r>
        <w:rPr>
          <w:lang w:eastAsia="en-US"/>
        </w:rPr>
        <w:t>В процессе работы функции каждый символ переводится в бинарный вид (8 бит). Далее ищутся биты с единицей и складываются соответствующие числа из открытого ключа.</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eastAsia="en-US"/>
        </w:rPr>
        <w:t xml:space="preserve">            </w:t>
      </w: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 encipher(String plain)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binary;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&gt; enciphered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proofErr w:type="gramStart"/>
      <w:r w:rsidRPr="00B353B1">
        <w:rPr>
          <w:rFonts w:ascii="Consolas" w:eastAsiaTheme="minorHAnsi" w:hAnsi="Consolas" w:cs="Consolas"/>
          <w:color w:val="000000"/>
          <w:sz w:val="19"/>
          <w:szCs w:val="19"/>
          <w:lang w:val="en-US" w:eastAsia="en-US"/>
        </w:rPr>
        <w:t>&gt;(</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charArray</w:t>
      </w:r>
      <w:proofErr w:type="spell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plain.ToCharArray</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charArray.Length</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binary</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charToBinary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charArray</w:t>
      </w:r>
      <w:proofErr w:type="spellEnd"/>
      <w:r w:rsidRPr="00B353B1">
        <w:rPr>
          <w:rFonts w:ascii="Consolas" w:eastAsiaTheme="minorHAnsi" w:hAnsi="Consolas" w:cs="Consolas"/>
          <w:color w:val="000000"/>
          <w:sz w:val="19"/>
          <w:szCs w:val="19"/>
          <w:lang w:val="en-US" w:eastAsia="en-US"/>
        </w:rPr>
        <w:t>[i]);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char</w:t>
      </w:r>
      <w:proofErr w:type="gramEnd"/>
      <w:r w:rsidRPr="00B353B1">
        <w:rPr>
          <w:rFonts w:ascii="Consolas" w:eastAsiaTheme="minorHAnsi" w:hAnsi="Consolas" w:cs="Consolas"/>
          <w:color w:val="000000"/>
          <w:sz w:val="19"/>
          <w:szCs w:val="19"/>
          <w:lang w:val="en-US" w:eastAsia="en-US"/>
        </w:rPr>
        <w:t xml:space="preserve"> one = </w:t>
      </w:r>
      <w:r w:rsidRPr="00B353B1">
        <w:rPr>
          <w:rFonts w:ascii="Consolas" w:eastAsiaTheme="minorHAnsi" w:hAnsi="Consolas" w:cs="Consolas"/>
          <w:color w:val="A31515"/>
          <w:sz w:val="19"/>
          <w:szCs w:val="19"/>
          <w:lang w:val="en-US" w:eastAsia="en-US"/>
        </w:rPr>
        <w:t>'1'</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j = </w:t>
      </w:r>
      <w:proofErr w:type="spellStart"/>
      <w:r w:rsidRPr="00B353B1">
        <w:rPr>
          <w:rFonts w:ascii="Consolas" w:eastAsiaTheme="minorHAnsi" w:hAnsi="Consolas" w:cs="Consolas"/>
          <w:color w:val="000000"/>
          <w:sz w:val="19"/>
          <w:szCs w:val="19"/>
          <w:lang w:val="en-US" w:eastAsia="en-US"/>
        </w:rPr>
        <w:t>binary.Length</w:t>
      </w:r>
      <w:proofErr w:type="spellEnd"/>
      <w:r w:rsidRPr="00B353B1">
        <w:rPr>
          <w:rFonts w:ascii="Consolas" w:eastAsiaTheme="minorHAnsi" w:hAnsi="Consolas" w:cs="Consolas"/>
          <w:color w:val="000000"/>
          <w:sz w:val="19"/>
          <w:szCs w:val="19"/>
          <w:lang w:val="en-US" w:eastAsia="en-US"/>
        </w:rPr>
        <w:t xml:space="preserve"> - 1; j &gt; -1;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binary.ElementAt</w:t>
      </w:r>
      <w:proofErr w:type="spellEnd"/>
      <w:r w:rsidRPr="00B353B1">
        <w:rPr>
          <w:rFonts w:ascii="Consolas" w:eastAsiaTheme="minorHAnsi" w:hAnsi="Consolas" w:cs="Consolas"/>
          <w:color w:val="000000"/>
          <w:sz w:val="19"/>
          <w:szCs w:val="19"/>
          <w:lang w:val="en-US" w:eastAsia="en-US"/>
        </w:rPr>
        <w:t>(j) == one)</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tmp.Add</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e.ElementAt</w:t>
      </w:r>
      <w:proofErr w:type="spellEnd"/>
      <w:r w:rsidRPr="00B353B1">
        <w:rPr>
          <w:rFonts w:ascii="Consolas" w:eastAsiaTheme="minorHAnsi" w:hAnsi="Consolas" w:cs="Consolas"/>
          <w:color w:val="000000"/>
          <w:sz w:val="19"/>
          <w:szCs w:val="19"/>
          <w:lang w:val="en-US" w:eastAsia="en-US"/>
        </w:rPr>
        <w:t>(7 -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enciphered.Add</w:t>
      </w:r>
      <w:proofErr w:type="spellEnd"/>
      <w:r w:rsidRPr="00B353B1">
        <w:rPr>
          <w:rFonts w:ascii="Consolas" w:eastAsiaTheme="minorHAnsi" w:hAnsi="Consolas" w:cs="Consolas"/>
          <w:color w:val="000000"/>
          <w:sz w:val="19"/>
          <w:szCs w:val="19"/>
          <w:lang w:val="en-US" w:eastAsia="en-US"/>
        </w:rPr>
        <w:t>(</w:t>
      </w:r>
      <w:proofErr w:type="spellStart"/>
      <w:proofErr w:type="gramEnd"/>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return</w:t>
      </w:r>
      <w:proofErr w:type="gramEnd"/>
      <w:r w:rsidRPr="00B353B1">
        <w:rPr>
          <w:rFonts w:ascii="Consolas" w:eastAsiaTheme="minorHAnsi" w:hAnsi="Consolas" w:cs="Consolas"/>
          <w:color w:val="000000"/>
          <w:sz w:val="19"/>
          <w:szCs w:val="19"/>
          <w:lang w:val="en-US" w:eastAsia="en-US"/>
        </w:rPr>
        <w:t xml:space="preserve"> enciphered;</w:t>
      </w:r>
    </w:p>
    <w:p w:rsidR="00B353B1" w:rsidRPr="00932E6C" w:rsidRDefault="00B353B1" w:rsidP="00B353B1">
      <w:pPr>
        <w:pBdr>
          <w:top w:val="single" w:sz="4" w:space="1" w:color="auto"/>
          <w:left w:val="single" w:sz="4" w:space="4" w:color="auto"/>
          <w:bottom w:val="single" w:sz="4" w:space="1" w:color="auto"/>
          <w:right w:val="single" w:sz="4" w:space="4" w:color="auto"/>
        </w:pBdr>
        <w:spacing w:before="160" w:after="160"/>
        <w:ind w:firstLine="709"/>
        <w:rPr>
          <w:lang w:val="en-US" w:eastAsia="en-US"/>
        </w:rPr>
      </w:pPr>
      <w:r w:rsidRPr="00B353B1">
        <w:rPr>
          <w:rFonts w:ascii="Consolas" w:eastAsiaTheme="minorHAnsi" w:hAnsi="Consolas" w:cs="Consolas"/>
          <w:color w:val="000000"/>
          <w:sz w:val="19"/>
          <w:szCs w:val="19"/>
          <w:lang w:val="en-US" w:eastAsia="en-US"/>
        </w:rPr>
        <w:t xml:space="preserve">            </w:t>
      </w:r>
      <w:r w:rsidRPr="00932E6C">
        <w:rPr>
          <w:rFonts w:ascii="Consolas" w:eastAsiaTheme="minorHAnsi" w:hAnsi="Consolas" w:cs="Consolas"/>
          <w:color w:val="000000"/>
          <w:sz w:val="19"/>
          <w:szCs w:val="19"/>
          <w:lang w:val="en-US" w:eastAsia="en-US"/>
        </w:rPr>
        <w:t>}</w:t>
      </w:r>
    </w:p>
    <w:p w:rsidR="00B353B1" w:rsidRDefault="00B353B1" w:rsidP="00B353B1">
      <w:pPr>
        <w:tabs>
          <w:tab w:val="left" w:pos="2805"/>
        </w:tabs>
        <w:jc w:val="center"/>
        <w:rPr>
          <w:sz w:val="24"/>
          <w:lang w:eastAsia="en-US"/>
        </w:rPr>
      </w:pPr>
      <w:r>
        <w:rPr>
          <w:sz w:val="24"/>
          <w:lang w:eastAsia="en-US"/>
        </w:rPr>
        <w:t>Листинг 2 – Алгоритм шифрования</w:t>
      </w:r>
    </w:p>
    <w:p w:rsidR="00B353B1" w:rsidRDefault="00B353B1" w:rsidP="00B353B1">
      <w:pPr>
        <w:spacing w:before="160" w:after="160"/>
        <w:ind w:firstLine="709"/>
        <w:rPr>
          <w:lang w:eastAsia="en-US"/>
        </w:rPr>
      </w:pPr>
      <w:r>
        <w:rPr>
          <w:lang w:eastAsia="en-US"/>
        </w:rPr>
        <w:t>Функция для дешифрования представлена в листинге 3</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String decipher(List&lt;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&gt; cipher, </w:t>
      </w:r>
      <w:proofErr w:type="spellStart"/>
      <w:r w:rsidRPr="00B353B1">
        <w:rPr>
          <w:rFonts w:ascii="Consolas" w:eastAsiaTheme="minorHAnsi" w:hAnsi="Consolas" w:cs="Consolas"/>
          <w:color w:val="000000"/>
          <w:sz w:val="19"/>
          <w:szCs w:val="19"/>
          <w:lang w:val="en-US" w:eastAsia="en-US"/>
        </w:rPr>
        <w:t>MHPrivateKey</w:t>
      </w:r>
      <w:proofErr w:type="spellEnd"/>
      <w:r w:rsidRPr="00B353B1">
        <w:rPr>
          <w:rFonts w:ascii="Consolas" w:eastAsiaTheme="minorHAnsi" w:hAnsi="Consolas" w:cs="Consolas"/>
          <w:color w:val="000000"/>
          <w:sz w:val="19"/>
          <w:szCs w:val="19"/>
          <w:lang w:val="en-US" w:eastAsia="en-US"/>
        </w:rPr>
        <w:t xml:space="preserve"> key)</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decrypted = </w:t>
      </w:r>
      <w:r w:rsidRPr="00B353B1">
        <w:rPr>
          <w:rFonts w:ascii="Consolas" w:eastAsiaTheme="minorHAnsi" w:hAnsi="Consolas" w:cs="Consolas"/>
          <w:color w:val="A31515"/>
          <w:sz w:val="19"/>
          <w:szCs w:val="19"/>
          <w:lang w:val="en-US" w:eastAsia="en-US"/>
        </w:rPr>
        <w:t>""</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temp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lastRenderedPageBreak/>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bits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cipher.Count</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cipher.ElementAt</w:t>
      </w:r>
      <w:proofErr w:type="spellEnd"/>
      <w:r w:rsidRPr="00B353B1">
        <w:rPr>
          <w:rFonts w:ascii="Consolas" w:eastAsiaTheme="minorHAnsi" w:hAnsi="Consolas" w:cs="Consolas"/>
          <w:color w:val="000000"/>
          <w:sz w:val="19"/>
          <w:szCs w:val="19"/>
          <w:lang w:val="en-US" w:eastAsia="en-US"/>
        </w:rPr>
        <w:t>(i);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temp.BitLength</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xml:space="preserve"> &lt;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 xml:space="preserve">(2,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ff</w:t>
      </w:r>
      <w:proofErr w:type="spellEnd"/>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 xml:space="preserve"> &gt;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bitlen</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j = 0; j &lt;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(temp.Mod(BigInteger.ValueOf(2)).CompareTo(BigInteger.ValueOf(1))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bits.Add</w:t>
      </w:r>
      <w:proofErr w:type="spellEnd"/>
      <w:r w:rsidRPr="00B353B1">
        <w:rPr>
          <w:rFonts w:ascii="Consolas" w:eastAsiaTheme="minorHAnsi" w:hAnsi="Consolas" w:cs="Consolas"/>
          <w:color w:val="000000"/>
          <w:sz w:val="19"/>
          <w:szCs w:val="19"/>
          <w:lang w:val="en-US" w:eastAsia="en-US"/>
        </w:rPr>
        <w:t>(key.w1.Multiply(</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r w:rsidRPr="00B353B1">
        <w:rPr>
          <w:rFonts w:ascii="Consolas" w:eastAsiaTheme="minorHAnsi" w:hAnsi="Consolas" w:cs="Consolas"/>
          <w:color w:val="0000FF"/>
          <w:sz w:val="19"/>
          <w:szCs w:val="19"/>
          <w:lang w:val="en-US" w:eastAsia="en-US"/>
        </w:rPr>
        <w:t>long</w:t>
      </w:r>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(2,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temp.ShiftRight</w:t>
      </w:r>
      <w:proofErr w:type="spellEnd"/>
      <w:r w:rsidRPr="00B353B1">
        <w:rPr>
          <w:rFonts w:ascii="Consolas" w:eastAsiaTheme="minorHAnsi" w:hAnsi="Consolas" w:cs="Consolas"/>
          <w:color w:val="000000"/>
          <w:sz w:val="19"/>
          <w:szCs w:val="19"/>
          <w:lang w:val="en-US" w:eastAsia="en-US"/>
        </w:rPr>
        <w:t>(1);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bits.Mod</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key.n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 list =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w:t>
      </w:r>
      <w:proofErr w:type="gramStart"/>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key.a</w:t>
      </w:r>
      <w:proofErr w:type="spellEnd"/>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k = </w:t>
      </w:r>
      <w:proofErr w:type="spellStart"/>
      <w:r w:rsidRPr="00B353B1">
        <w:rPr>
          <w:rFonts w:ascii="Consolas" w:eastAsiaTheme="minorHAnsi" w:hAnsi="Consolas" w:cs="Consolas"/>
          <w:color w:val="000000"/>
          <w:sz w:val="19"/>
          <w:szCs w:val="19"/>
          <w:lang w:val="en-US" w:eastAsia="en-US"/>
        </w:rPr>
        <w:t>key.a.Count</w:t>
      </w:r>
      <w:proofErr w:type="spellEnd"/>
      <w:r w:rsidRPr="00B353B1">
        <w:rPr>
          <w:rFonts w:ascii="Consolas" w:eastAsiaTheme="minorHAnsi" w:hAnsi="Consolas" w:cs="Consolas"/>
          <w:color w:val="000000"/>
          <w:sz w:val="19"/>
          <w:szCs w:val="19"/>
          <w:lang w:val="en-US" w:eastAsia="en-US"/>
        </w:rPr>
        <w:t xml:space="preserve"> - 1;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(k &gt;=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temper</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list.ElementAt</w:t>
      </w:r>
      <w:proofErr w:type="spellEnd"/>
      <w:r w:rsidRPr="00B353B1">
        <w:rPr>
          <w:rFonts w:ascii="Consolas" w:eastAsiaTheme="minorHAnsi" w:hAnsi="Consolas" w:cs="Consolas"/>
          <w:color w:val="000000"/>
          <w:sz w:val="19"/>
          <w:szCs w:val="19"/>
          <w:lang w:val="en-US" w:eastAsia="en-US"/>
        </w:rPr>
        <w:t>(k);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bits.CompareTo</w:t>
      </w:r>
      <w:proofErr w:type="spellEnd"/>
      <w:r w:rsidRPr="00B353B1">
        <w:rPr>
          <w:rFonts w:ascii="Consolas" w:eastAsiaTheme="minorHAnsi" w:hAnsi="Consolas" w:cs="Consolas"/>
          <w:color w:val="000000"/>
          <w:sz w:val="19"/>
          <w:szCs w:val="19"/>
          <w:lang w:val="en-US" w:eastAsia="en-US"/>
        </w:rPr>
        <w:t>(temper) &gt;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(2,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bits.Subtract</w:t>
      </w:r>
      <w:proofErr w:type="spellEnd"/>
      <w:r w:rsidRPr="00B353B1">
        <w:rPr>
          <w:rFonts w:ascii="Consolas" w:eastAsiaTheme="minorHAnsi" w:hAnsi="Consolas" w:cs="Consolas"/>
          <w:color w:val="000000"/>
          <w:sz w:val="19"/>
          <w:szCs w:val="19"/>
          <w:lang w:val="en-US" w:eastAsia="en-US"/>
        </w:rPr>
        <w:t>(temper);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k--</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decrypted</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binaryToChar</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Convert.ToString</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 2))).</w:t>
      </w:r>
      <w:proofErr w:type="spellStart"/>
      <w:r w:rsidRPr="00B353B1">
        <w:rPr>
          <w:rFonts w:ascii="Consolas" w:eastAsiaTheme="minorHAnsi" w:hAnsi="Consolas" w:cs="Consolas"/>
          <w:color w:val="000000"/>
          <w:sz w:val="19"/>
          <w:szCs w:val="19"/>
          <w:lang w:val="en-US" w:eastAsia="en-US"/>
        </w:rPr>
        <w:t>ToString</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return</w:t>
      </w:r>
      <w:proofErr w:type="gramEnd"/>
      <w:r w:rsidRPr="00B353B1">
        <w:rPr>
          <w:rFonts w:ascii="Consolas" w:eastAsiaTheme="minorHAnsi" w:hAnsi="Consolas" w:cs="Consolas"/>
          <w:color w:val="000000"/>
          <w:sz w:val="19"/>
          <w:szCs w:val="19"/>
          <w:lang w:val="en-US" w:eastAsia="en-US"/>
        </w:rPr>
        <w:t xml:space="preserve"> decrypted;</w:t>
      </w:r>
    </w:p>
    <w:p w:rsidR="00B353B1" w:rsidRPr="00932E6C" w:rsidRDefault="00B353B1" w:rsidP="00B353B1">
      <w:pPr>
        <w:pBdr>
          <w:top w:val="single" w:sz="4" w:space="1" w:color="auto"/>
          <w:left w:val="single" w:sz="4" w:space="1" w:color="auto"/>
          <w:bottom w:val="single" w:sz="4" w:space="1" w:color="auto"/>
          <w:right w:val="single" w:sz="4" w:space="1" w:color="auto"/>
        </w:pBdr>
        <w:spacing w:before="160" w:after="160"/>
        <w:ind w:firstLine="709"/>
        <w:rPr>
          <w:lang w:val="en-US" w:eastAsia="en-US"/>
        </w:rPr>
      </w:pPr>
      <w:r w:rsidRPr="00B353B1">
        <w:rPr>
          <w:rFonts w:ascii="Consolas" w:eastAsiaTheme="minorHAnsi" w:hAnsi="Consolas" w:cs="Consolas"/>
          <w:color w:val="000000"/>
          <w:sz w:val="19"/>
          <w:szCs w:val="19"/>
          <w:lang w:val="en-US" w:eastAsia="en-US"/>
        </w:rPr>
        <w:t xml:space="preserve">            </w:t>
      </w:r>
      <w:r w:rsidRPr="00932E6C">
        <w:rPr>
          <w:rFonts w:ascii="Consolas" w:eastAsiaTheme="minorHAnsi" w:hAnsi="Consolas" w:cs="Consolas"/>
          <w:color w:val="000000"/>
          <w:sz w:val="19"/>
          <w:szCs w:val="19"/>
          <w:lang w:val="en-US" w:eastAsia="en-US"/>
        </w:rPr>
        <w:t>}</w:t>
      </w:r>
      <w:r w:rsidRPr="00932E6C">
        <w:rPr>
          <w:lang w:val="en-US" w:eastAsia="en-US"/>
        </w:rPr>
        <w:t>.</w:t>
      </w:r>
    </w:p>
    <w:p w:rsidR="00B353B1" w:rsidRDefault="00B353B1" w:rsidP="00B353B1">
      <w:pPr>
        <w:tabs>
          <w:tab w:val="left" w:pos="2805"/>
        </w:tabs>
        <w:jc w:val="center"/>
        <w:rPr>
          <w:sz w:val="24"/>
          <w:lang w:eastAsia="en-US"/>
        </w:rPr>
      </w:pPr>
      <w:r>
        <w:rPr>
          <w:sz w:val="24"/>
          <w:lang w:eastAsia="en-US"/>
        </w:rPr>
        <w:t>Листинг 3 – Алгоритм дешифрования</w:t>
      </w:r>
    </w:p>
    <w:p w:rsidR="00B353B1" w:rsidRDefault="00B353B1" w:rsidP="00B353B1">
      <w:pPr>
        <w:pStyle w:val="1"/>
        <w:ind w:firstLine="0"/>
        <w:jc w:val="center"/>
      </w:pPr>
      <w:r>
        <w:t>Вывод</w:t>
      </w:r>
    </w:p>
    <w:p w:rsidR="00B353B1" w:rsidRPr="00B353B1" w:rsidRDefault="00B353B1" w:rsidP="00B353B1">
      <w:pPr>
        <w:ind w:firstLine="709"/>
        <w:rPr>
          <w:lang w:eastAsia="en-US"/>
        </w:rPr>
      </w:pPr>
      <w:r>
        <w:rPr>
          <w:lang w:eastAsia="en-US"/>
        </w:rPr>
        <w:t>В процессе выполнения данной работы был изучен ранцевый метод шифрования как один из методов ассиметричного шифрования, было создано приложение, реализующее генерацию ключей, шифрование и дешифрование текста.</w:t>
      </w:r>
    </w:p>
    <w:sectPr w:rsidR="00B353B1" w:rsidRPr="00B353B1" w:rsidSect="00E01365">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268" w:rsidRDefault="00002268" w:rsidP="00263CF6">
      <w:r>
        <w:separator/>
      </w:r>
    </w:p>
  </w:endnote>
  <w:endnote w:type="continuationSeparator" w:id="0">
    <w:p w:rsidR="00002268" w:rsidRDefault="00002268" w:rsidP="0026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268" w:rsidRDefault="00002268" w:rsidP="00263CF6">
      <w:r>
        <w:separator/>
      </w:r>
    </w:p>
  </w:footnote>
  <w:footnote w:type="continuationSeparator" w:id="0">
    <w:p w:rsidR="00002268" w:rsidRDefault="00002268" w:rsidP="00263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548D"/>
    <w:multiLevelType w:val="hybridMultilevel"/>
    <w:tmpl w:val="C1EE8254"/>
    <w:lvl w:ilvl="0" w:tplc="067070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47F0E0B"/>
    <w:multiLevelType w:val="hybridMultilevel"/>
    <w:tmpl w:val="BD9A55E6"/>
    <w:lvl w:ilvl="0" w:tplc="CBCE34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EE5429E"/>
    <w:multiLevelType w:val="hybridMultilevel"/>
    <w:tmpl w:val="F0F44410"/>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91955ED"/>
    <w:multiLevelType w:val="hybridMultilevel"/>
    <w:tmpl w:val="73F278E4"/>
    <w:lvl w:ilvl="0" w:tplc="BFA00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5A791443"/>
    <w:multiLevelType w:val="hybridMultilevel"/>
    <w:tmpl w:val="12A0E8F6"/>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65"/>
    <w:rsid w:val="00002268"/>
    <w:rsid w:val="00035D7A"/>
    <w:rsid w:val="00073F12"/>
    <w:rsid w:val="0007729F"/>
    <w:rsid w:val="000B662A"/>
    <w:rsid w:val="000E26E3"/>
    <w:rsid w:val="000F44B6"/>
    <w:rsid w:val="00146F89"/>
    <w:rsid w:val="00151F0F"/>
    <w:rsid w:val="00161455"/>
    <w:rsid w:val="00191917"/>
    <w:rsid w:val="00191ED7"/>
    <w:rsid w:val="001C189B"/>
    <w:rsid w:val="001E7565"/>
    <w:rsid w:val="001F5989"/>
    <w:rsid w:val="00243F9E"/>
    <w:rsid w:val="00245EE9"/>
    <w:rsid w:val="00263CF6"/>
    <w:rsid w:val="002664DB"/>
    <w:rsid w:val="00267F03"/>
    <w:rsid w:val="002A0257"/>
    <w:rsid w:val="002D771B"/>
    <w:rsid w:val="002F3E04"/>
    <w:rsid w:val="00314D97"/>
    <w:rsid w:val="00332B5D"/>
    <w:rsid w:val="00361515"/>
    <w:rsid w:val="003D13F1"/>
    <w:rsid w:val="003E44AA"/>
    <w:rsid w:val="00422A27"/>
    <w:rsid w:val="00497AF0"/>
    <w:rsid w:val="004C0FD5"/>
    <w:rsid w:val="004D37CC"/>
    <w:rsid w:val="004F3210"/>
    <w:rsid w:val="0053214D"/>
    <w:rsid w:val="00555A77"/>
    <w:rsid w:val="005D67A2"/>
    <w:rsid w:val="00600694"/>
    <w:rsid w:val="00600CA1"/>
    <w:rsid w:val="006034BA"/>
    <w:rsid w:val="00626E0A"/>
    <w:rsid w:val="00652E0A"/>
    <w:rsid w:val="00693244"/>
    <w:rsid w:val="006A2F46"/>
    <w:rsid w:val="006B40B6"/>
    <w:rsid w:val="006D14D4"/>
    <w:rsid w:val="006F0203"/>
    <w:rsid w:val="006F74E1"/>
    <w:rsid w:val="006F7748"/>
    <w:rsid w:val="00703495"/>
    <w:rsid w:val="00750FD0"/>
    <w:rsid w:val="007714C8"/>
    <w:rsid w:val="007B4464"/>
    <w:rsid w:val="00806EC4"/>
    <w:rsid w:val="00827B0F"/>
    <w:rsid w:val="00847E32"/>
    <w:rsid w:val="008509DA"/>
    <w:rsid w:val="008B01BD"/>
    <w:rsid w:val="008F54F8"/>
    <w:rsid w:val="009270FB"/>
    <w:rsid w:val="00932E6C"/>
    <w:rsid w:val="00945DE1"/>
    <w:rsid w:val="009640B4"/>
    <w:rsid w:val="0096432C"/>
    <w:rsid w:val="00986320"/>
    <w:rsid w:val="0099240C"/>
    <w:rsid w:val="00996CF6"/>
    <w:rsid w:val="009B752A"/>
    <w:rsid w:val="009E6A94"/>
    <w:rsid w:val="009F2F72"/>
    <w:rsid w:val="00A37D6E"/>
    <w:rsid w:val="00A40710"/>
    <w:rsid w:val="00A42AE1"/>
    <w:rsid w:val="00AA794C"/>
    <w:rsid w:val="00AE7D40"/>
    <w:rsid w:val="00AF739E"/>
    <w:rsid w:val="00B353B1"/>
    <w:rsid w:val="00B92515"/>
    <w:rsid w:val="00BE20A4"/>
    <w:rsid w:val="00C03312"/>
    <w:rsid w:val="00C057AB"/>
    <w:rsid w:val="00C13216"/>
    <w:rsid w:val="00C4376F"/>
    <w:rsid w:val="00C46A71"/>
    <w:rsid w:val="00C76983"/>
    <w:rsid w:val="00C95960"/>
    <w:rsid w:val="00D2533A"/>
    <w:rsid w:val="00D254B2"/>
    <w:rsid w:val="00D476ED"/>
    <w:rsid w:val="00DC7C18"/>
    <w:rsid w:val="00E010F0"/>
    <w:rsid w:val="00E01365"/>
    <w:rsid w:val="00E34A69"/>
    <w:rsid w:val="00E458A6"/>
    <w:rsid w:val="00E87A4F"/>
    <w:rsid w:val="00EA18C2"/>
    <w:rsid w:val="00EE2B63"/>
    <w:rsid w:val="00EE5AE7"/>
    <w:rsid w:val="00EE7AC5"/>
    <w:rsid w:val="00EF6BEA"/>
    <w:rsid w:val="00F3060B"/>
    <w:rsid w:val="00F8135A"/>
    <w:rsid w:val="00F85053"/>
    <w:rsid w:val="00FC151D"/>
    <w:rsid w:val="00FE3D1E"/>
    <w:rsid w:val="00FF5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1691</Words>
  <Characters>9640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2020-05-13T18:12:00Z</dcterms:created>
  <dcterms:modified xsi:type="dcterms:W3CDTF">2020-05-14T07:15:00Z</dcterms:modified>
</cp:coreProperties>
</file>