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2EC" w:rsidRDefault="00B912EC" w:rsidP="00B912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0B0">
        <w:rPr>
          <w:rFonts w:ascii="Times New Roman" w:hAnsi="Times New Roman" w:cs="Times New Roman"/>
          <w:b/>
          <w:bCs/>
          <w:sz w:val="28"/>
          <w:szCs w:val="28"/>
        </w:rPr>
        <w:t>Лущик Никита КС-44</w:t>
      </w:r>
    </w:p>
    <w:p w:rsidR="00E43A64" w:rsidRPr="000E7771" w:rsidRDefault="00B912EC" w:rsidP="00E43A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6C50">
        <w:rPr>
          <w:rFonts w:ascii="Times New Roman" w:hAnsi="Times New Roman" w:cs="Times New Roman"/>
          <w:b/>
          <w:bCs/>
          <w:sz w:val="28"/>
          <w:szCs w:val="28"/>
        </w:rPr>
        <w:t>Нейронн</w:t>
      </w:r>
      <w:r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246C50">
        <w:rPr>
          <w:rFonts w:ascii="Times New Roman" w:hAnsi="Times New Roman" w:cs="Times New Roman"/>
          <w:b/>
          <w:bCs/>
          <w:sz w:val="28"/>
          <w:szCs w:val="28"/>
        </w:rPr>
        <w:t xml:space="preserve"> сет</w:t>
      </w:r>
      <w:r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Pr="00B912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4D45">
        <w:rPr>
          <w:rFonts w:ascii="Times New Roman" w:hAnsi="Times New Roman" w:cs="Times New Roman"/>
          <w:b/>
          <w:bCs/>
          <w:sz w:val="28"/>
          <w:szCs w:val="28"/>
        </w:rPr>
        <w:t>Хемминга</w:t>
      </w:r>
    </w:p>
    <w:p w:rsidR="00B912EC" w:rsidRDefault="00B912EC" w:rsidP="00E43A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:rsidR="00470969" w:rsidRDefault="00C85310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На вход программы </w:t>
      </w:r>
      <w:r w:rsidR="000D4B64">
        <w:rPr>
          <w:rFonts w:ascii="Times New Roman" w:hAnsi="Times New Roman" w:cs="Times New Roman"/>
          <w:bCs/>
          <w:sz w:val="28"/>
          <w:szCs w:val="28"/>
        </w:rPr>
        <w:t xml:space="preserve">в качестве эталонных образов </w:t>
      </w:r>
      <w:r w:rsidR="004D4D45">
        <w:rPr>
          <w:rFonts w:ascii="Times New Roman" w:hAnsi="Times New Roman" w:cs="Times New Roman"/>
          <w:bCs/>
          <w:sz w:val="28"/>
          <w:szCs w:val="28"/>
        </w:rPr>
        <w:t>подадим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несколько изображений</w:t>
      </w:r>
      <w:r w:rsidR="008574CA" w:rsidRPr="008574C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E47EFC">
        <w:rPr>
          <w:rFonts w:ascii="Times New Roman" w:hAnsi="Times New Roman" w:cs="Times New Roman"/>
          <w:bCs/>
          <w:sz w:val="28"/>
          <w:szCs w:val="28"/>
        </w:rPr>
        <w:t xml:space="preserve">в нашем случае это будут следующие 3 </w:t>
      </w:r>
      <w:r w:rsidR="00470969">
        <w:rPr>
          <w:rFonts w:ascii="Times New Roman" w:hAnsi="Times New Roman" w:cs="Times New Roman"/>
          <w:bCs/>
          <w:sz w:val="28"/>
          <w:szCs w:val="28"/>
        </w:rPr>
        <w:t xml:space="preserve">монохромных </w:t>
      </w:r>
      <w:r w:rsidR="00E47EFC">
        <w:rPr>
          <w:rFonts w:ascii="Times New Roman" w:hAnsi="Times New Roman" w:cs="Times New Roman"/>
          <w:bCs/>
          <w:sz w:val="28"/>
          <w:szCs w:val="28"/>
        </w:rPr>
        <w:t xml:space="preserve">изображения, по </w:t>
      </w:r>
      <w:r w:rsidR="008574CA" w:rsidRPr="008574CA">
        <w:rPr>
          <w:rFonts w:ascii="Times New Roman" w:hAnsi="Times New Roman" w:cs="Times New Roman"/>
          <w:bCs/>
          <w:sz w:val="28"/>
          <w:szCs w:val="28"/>
        </w:rPr>
        <w:t>4</w:t>
      </w:r>
      <w:r w:rsidR="008574CA">
        <w:rPr>
          <w:rFonts w:ascii="Times New Roman" w:hAnsi="Times New Roman" w:cs="Times New Roman"/>
          <w:bCs/>
          <w:sz w:val="28"/>
          <w:szCs w:val="28"/>
        </w:rPr>
        <w:t>х</w:t>
      </w:r>
      <w:r w:rsidR="008574CA" w:rsidRPr="008574CA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пикселей каждое: </w:t>
      </w:r>
    </w:p>
    <w:p w:rsidR="00673AF5" w:rsidRDefault="00673AF5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:rsidR="000D4B64" w:rsidRDefault="00526192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0D4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D77FD" w:rsidRPr="00ED77F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05409D0" wp14:editId="2E422B90">
            <wp:extent cx="1028527" cy="10033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8" t="2986" r="3768" b="2629"/>
                    <a:stretch/>
                  </pic:blipFill>
                  <pic:spPr bwMode="auto">
                    <a:xfrm>
                      <a:off x="0" y="0"/>
                      <a:ext cx="1074444" cy="104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4B6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470969" w:rsidRPr="00470969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D4B64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ED77FD" w:rsidRPr="00ED77F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66FB3BA" wp14:editId="7C97B39D">
            <wp:extent cx="927047" cy="933450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20" t="6027" r="5765" b="5364"/>
                    <a:stretch/>
                  </pic:blipFill>
                  <pic:spPr bwMode="auto">
                    <a:xfrm>
                      <a:off x="0" y="0"/>
                      <a:ext cx="952285" cy="958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4B64">
        <w:rPr>
          <w:rFonts w:ascii="Times New Roman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ED77FD" w:rsidRPr="00ED77FD">
        <w:rPr>
          <w:noProof/>
        </w:rPr>
        <w:t xml:space="preserve"> </w:t>
      </w:r>
      <w:r w:rsidR="00ED77FD" w:rsidRPr="00ED77F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F5CEA9B" wp14:editId="1D9CC6DB">
            <wp:extent cx="901700" cy="901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56" t="5556" r="6790" b="6790"/>
                    <a:stretch/>
                  </pic:blipFill>
                  <pic:spPr bwMode="auto">
                    <a:xfrm>
                      <a:off x="0" y="0"/>
                      <a:ext cx="901829" cy="901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3A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70969" w:rsidRPr="00470969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045E4" w:rsidRDefault="00E045E4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:rsidR="009F2211" w:rsidRPr="000E7771" w:rsidRDefault="00E045E4" w:rsidP="004D4D45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Эти изображения, в с</w:t>
      </w:r>
      <w:r w:rsidR="009F2211">
        <w:rPr>
          <w:rFonts w:ascii="Times New Roman" w:hAnsi="Times New Roman" w:cs="Times New Roman"/>
          <w:bCs/>
          <w:sz w:val="28"/>
          <w:szCs w:val="28"/>
        </w:rPr>
        <w:t>вою очередь, становятся массивами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значений в диапазоне </w:t>
      </w:r>
      <w:r w:rsidRPr="00E045E4">
        <w:rPr>
          <w:rFonts w:ascii="Times New Roman" w:hAnsi="Times New Roman" w:cs="Times New Roman"/>
          <w:bCs/>
          <w:sz w:val="28"/>
          <w:szCs w:val="28"/>
        </w:rPr>
        <w:t>[-1; 1]</w:t>
      </w:r>
      <w:r>
        <w:rPr>
          <w:rFonts w:ascii="Times New Roman" w:hAnsi="Times New Roman" w:cs="Times New Roman"/>
          <w:bCs/>
          <w:sz w:val="28"/>
          <w:szCs w:val="28"/>
        </w:rPr>
        <w:t>, где -1 – белый пиксель, 1 –</w:t>
      </w:r>
      <w:r w:rsidR="009F2211">
        <w:rPr>
          <w:rFonts w:ascii="Times New Roman" w:hAnsi="Times New Roman" w:cs="Times New Roman"/>
          <w:bCs/>
          <w:sz w:val="28"/>
          <w:szCs w:val="28"/>
        </w:rPr>
        <w:t xml:space="preserve"> черный, на которых и обучается нейронная сеть.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70969" w:rsidRDefault="00470969" w:rsidP="00F14054">
      <w:pPr>
        <w:pStyle w:val="HTML"/>
        <w:shd w:val="clear" w:color="auto" w:fill="FFFFFF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2211" w:rsidRDefault="00470969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 в</w:t>
      </w:r>
      <w:r w:rsidR="00E045E4">
        <w:rPr>
          <w:rFonts w:ascii="Times New Roman" w:hAnsi="Times New Roman" w:cs="Times New Roman"/>
          <w:bCs/>
          <w:sz w:val="28"/>
          <w:szCs w:val="28"/>
        </w:rPr>
        <w:t xml:space="preserve"> качестве </w:t>
      </w:r>
      <w:r w:rsidR="009F2211">
        <w:rPr>
          <w:rFonts w:ascii="Times New Roman" w:hAnsi="Times New Roman" w:cs="Times New Roman"/>
          <w:bCs/>
          <w:sz w:val="28"/>
          <w:szCs w:val="28"/>
        </w:rPr>
        <w:t>тестовой выборки подадим уже обработанные и использовавшиеся при обучении</w:t>
      </w:r>
      <w:r w:rsidR="00F14054">
        <w:rPr>
          <w:rFonts w:ascii="Times New Roman" w:hAnsi="Times New Roman" w:cs="Times New Roman"/>
          <w:bCs/>
          <w:sz w:val="28"/>
          <w:szCs w:val="28"/>
        </w:rPr>
        <w:t xml:space="preserve"> образы</w:t>
      </w:r>
      <w:r w:rsidR="009F2211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 зашумленные</w:t>
      </w:r>
      <w:r w:rsidR="009F2211">
        <w:rPr>
          <w:rFonts w:ascii="Times New Roman" w:hAnsi="Times New Roman" w:cs="Times New Roman"/>
          <w:bCs/>
          <w:sz w:val="28"/>
          <w:szCs w:val="28"/>
        </w:rPr>
        <w:t>:</w:t>
      </w:r>
      <w:bookmarkStart w:id="0" w:name="_GoBack"/>
      <w:bookmarkEnd w:id="0"/>
    </w:p>
    <w:p w:rsidR="009F2211" w:rsidRDefault="009F2211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:rsidR="009F2211" w:rsidRPr="009A751C" w:rsidRDefault="008574CA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</w:t>
      </w:r>
      <w:r w:rsidR="00526192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9A751C" w:rsidRPr="009A751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F8E42E7" wp14:editId="103279F2">
            <wp:extent cx="1155700" cy="1126256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57" t="5014" r="8078" b="9750"/>
                    <a:stretch/>
                  </pic:blipFill>
                  <pic:spPr bwMode="auto">
                    <a:xfrm>
                      <a:off x="0" y="0"/>
                      <a:ext cx="1171975" cy="114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751C">
        <w:rPr>
          <w:rFonts w:ascii="Times New Roman" w:hAnsi="Times New Roman" w:cs="Times New Roman"/>
          <w:bCs/>
          <w:sz w:val="28"/>
          <w:szCs w:val="28"/>
        </w:rPr>
        <w:t xml:space="preserve">   1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Pr="008574CA">
        <w:rPr>
          <w:noProof/>
        </w:rPr>
        <w:t xml:space="preserve"> </w:t>
      </w:r>
      <w:r w:rsidRPr="008574C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B5FAC9B" wp14:editId="77402BA1">
            <wp:extent cx="1143000" cy="113665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51" t="3144" r="5352" b="3090"/>
                    <a:stretch/>
                  </pic:blipFill>
                  <pic:spPr bwMode="auto">
                    <a:xfrm>
                      <a:off x="0" y="0"/>
                      <a:ext cx="1201481" cy="1194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4054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9A751C" w:rsidRPr="000E7771">
        <w:rPr>
          <w:rFonts w:ascii="Times New Roman" w:hAnsi="Times New Roman" w:cs="Times New Roman"/>
          <w:bCs/>
          <w:sz w:val="28"/>
          <w:szCs w:val="28"/>
        </w:rPr>
        <w:t>2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Pr="009A75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574C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789D1F9" wp14:editId="243E3C41">
            <wp:extent cx="1123950" cy="113665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58" t="3158" r="3683" b="2631"/>
                    <a:stretch/>
                  </pic:blipFill>
                  <pic:spPr bwMode="auto">
                    <a:xfrm>
                      <a:off x="0" y="0"/>
                      <a:ext cx="1124116" cy="1136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211" w:rsidRDefault="009F2211" w:rsidP="00B912EC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:rsidR="00470969" w:rsidRDefault="00470969" w:rsidP="0003131C">
      <w:pPr>
        <w:rPr>
          <w:rFonts w:ascii="Times New Roman" w:hAnsi="Times New Roman" w:cs="Times New Roman"/>
          <w:b/>
          <w:sz w:val="28"/>
        </w:rPr>
      </w:pPr>
    </w:p>
    <w:p w:rsidR="009F2211" w:rsidRDefault="009F2211" w:rsidP="0003131C">
      <w:pPr>
        <w:rPr>
          <w:rFonts w:ascii="Times New Roman" w:hAnsi="Times New Roman" w:cs="Times New Roman"/>
          <w:b/>
          <w:sz w:val="28"/>
        </w:rPr>
      </w:pPr>
      <w:r w:rsidRPr="0003131C">
        <w:rPr>
          <w:rFonts w:ascii="Times New Roman" w:hAnsi="Times New Roman" w:cs="Times New Roman"/>
          <w:b/>
          <w:sz w:val="28"/>
        </w:rPr>
        <w:t>Результат</w:t>
      </w:r>
    </w:p>
    <w:p w:rsidR="002C1AED" w:rsidRPr="002C1AED" w:rsidRDefault="00F14054" w:rsidP="009A751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обучения с</w:t>
      </w:r>
      <w:r w:rsidR="0003131C">
        <w:rPr>
          <w:rFonts w:ascii="Times New Roman" w:hAnsi="Times New Roman" w:cs="Times New Roman"/>
          <w:sz w:val="28"/>
        </w:rPr>
        <w:t xml:space="preserve">еть успешно опознала </w:t>
      </w:r>
      <w:r>
        <w:rPr>
          <w:rFonts w:ascii="Times New Roman" w:hAnsi="Times New Roman" w:cs="Times New Roman"/>
          <w:sz w:val="28"/>
        </w:rPr>
        <w:t xml:space="preserve">зашумленные </w:t>
      </w:r>
      <w:r w:rsidR="0003131C">
        <w:rPr>
          <w:rFonts w:ascii="Times New Roman" w:hAnsi="Times New Roman" w:cs="Times New Roman"/>
          <w:sz w:val="28"/>
        </w:rPr>
        <w:t xml:space="preserve">образы </w:t>
      </w:r>
      <w:r w:rsidR="00470969">
        <w:rPr>
          <w:rFonts w:ascii="Times New Roman" w:hAnsi="Times New Roman" w:cs="Times New Roman"/>
          <w:sz w:val="28"/>
        </w:rPr>
        <w:t>0,</w:t>
      </w:r>
      <w:r>
        <w:rPr>
          <w:rFonts w:ascii="Times New Roman" w:hAnsi="Times New Roman" w:cs="Times New Roman"/>
          <w:sz w:val="28"/>
        </w:rPr>
        <w:t xml:space="preserve"> </w:t>
      </w:r>
      <w:r w:rsidR="00470969">
        <w:rPr>
          <w:rFonts w:ascii="Times New Roman" w:hAnsi="Times New Roman" w:cs="Times New Roman"/>
          <w:sz w:val="28"/>
        </w:rPr>
        <w:t>1 и</w:t>
      </w:r>
      <w:r>
        <w:rPr>
          <w:rFonts w:ascii="Times New Roman" w:hAnsi="Times New Roman" w:cs="Times New Roman"/>
          <w:sz w:val="28"/>
        </w:rPr>
        <w:t xml:space="preserve"> не смогла распознать</w:t>
      </w:r>
      <w:r w:rsidR="009A751C">
        <w:rPr>
          <w:rFonts w:ascii="Times New Roman" w:hAnsi="Times New Roman" w:cs="Times New Roman"/>
          <w:sz w:val="28"/>
        </w:rPr>
        <w:t xml:space="preserve"> образ 3 –</w:t>
      </w:r>
      <w:r w:rsidR="009A751C" w:rsidRPr="009A751C">
        <w:rPr>
          <w:rFonts w:ascii="Times New Roman" w:hAnsi="Times New Roman" w:cs="Times New Roman"/>
          <w:sz w:val="28"/>
        </w:rPr>
        <w:t xml:space="preserve"> </w:t>
      </w:r>
      <w:r w:rsidR="009A751C">
        <w:rPr>
          <w:rFonts w:ascii="Times New Roman" w:hAnsi="Times New Roman" w:cs="Times New Roman"/>
          <w:sz w:val="28"/>
        </w:rPr>
        <w:t>похоже, для сети принципиально наличие всех пикселей, составляющих обучающий образ</w:t>
      </w:r>
      <w:r w:rsidR="00470969">
        <w:rPr>
          <w:rFonts w:ascii="Times New Roman" w:hAnsi="Times New Roman" w:cs="Times New Roman"/>
          <w:sz w:val="28"/>
        </w:rPr>
        <w:t>.</w:t>
      </w:r>
      <w:r w:rsidR="002C1AED" w:rsidRPr="002C1AED">
        <w:rPr>
          <w:rFonts w:ascii="Times New Roman" w:hAnsi="Times New Roman" w:cs="Times New Roman"/>
          <w:sz w:val="28"/>
        </w:rPr>
        <w:t xml:space="preserve"> </w:t>
      </w:r>
    </w:p>
    <w:p w:rsidR="00420F2A" w:rsidRDefault="009A751C" w:rsidP="00526192">
      <w:pPr>
        <w:rPr>
          <w:rFonts w:ascii="Times New Roman" w:hAnsi="Times New Roman" w:cs="Times New Roman"/>
          <w:sz w:val="28"/>
        </w:rPr>
      </w:pPr>
      <w:r w:rsidRPr="009A751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4DA196" wp14:editId="5786F2F2">
            <wp:extent cx="5382376" cy="108600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2A" w:rsidRDefault="00420F2A" w:rsidP="00420F2A">
      <w:pPr>
        <w:pStyle w:val="HTML"/>
        <w:shd w:val="clear" w:color="auto" w:fill="FFFFFF"/>
        <w:jc w:val="center"/>
        <w:rPr>
          <w:color w:val="212529"/>
          <w:sz w:val="18"/>
        </w:rPr>
      </w:pPr>
      <w:r w:rsidRPr="00535DA4">
        <w:rPr>
          <w:color w:val="212529"/>
          <w:sz w:val="18"/>
        </w:rPr>
        <w:t>Вывод</w:t>
      </w:r>
      <w:r w:rsidRPr="00470969">
        <w:rPr>
          <w:color w:val="212529"/>
          <w:sz w:val="18"/>
        </w:rPr>
        <w:t xml:space="preserve"> </w:t>
      </w:r>
      <w:r>
        <w:rPr>
          <w:color w:val="212529"/>
          <w:sz w:val="18"/>
        </w:rPr>
        <w:t>пример 0</w:t>
      </w:r>
    </w:p>
    <w:p w:rsidR="00420F2A" w:rsidRPr="00420F2A" w:rsidRDefault="00420F2A" w:rsidP="00420F2A">
      <w:pPr>
        <w:pStyle w:val="HTML"/>
        <w:shd w:val="clear" w:color="auto" w:fill="FFFFFF"/>
        <w:jc w:val="center"/>
        <w:rPr>
          <w:color w:val="212529"/>
          <w:sz w:val="18"/>
        </w:rPr>
      </w:pPr>
    </w:p>
    <w:p w:rsidR="00420F2A" w:rsidRDefault="00222CC7" w:rsidP="00526192">
      <w:pPr>
        <w:rPr>
          <w:rFonts w:ascii="Times New Roman" w:hAnsi="Times New Roman" w:cs="Times New Roman"/>
          <w:sz w:val="28"/>
        </w:rPr>
      </w:pPr>
      <w:r w:rsidRPr="00222CC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7EB364C" wp14:editId="40FF3DA1">
            <wp:extent cx="5382376" cy="1105054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2A" w:rsidRDefault="00420F2A" w:rsidP="00420F2A">
      <w:pPr>
        <w:pStyle w:val="HTML"/>
        <w:shd w:val="clear" w:color="auto" w:fill="FFFFFF"/>
        <w:jc w:val="center"/>
        <w:rPr>
          <w:color w:val="212529"/>
          <w:sz w:val="18"/>
        </w:rPr>
      </w:pPr>
      <w:r w:rsidRPr="00535DA4">
        <w:rPr>
          <w:color w:val="212529"/>
          <w:sz w:val="18"/>
        </w:rPr>
        <w:t>Вывод</w:t>
      </w:r>
      <w:r w:rsidRPr="00470969">
        <w:rPr>
          <w:color w:val="212529"/>
          <w:sz w:val="18"/>
        </w:rPr>
        <w:t xml:space="preserve"> </w:t>
      </w:r>
      <w:r>
        <w:rPr>
          <w:color w:val="212529"/>
          <w:sz w:val="18"/>
        </w:rPr>
        <w:t>пример 1</w:t>
      </w:r>
    </w:p>
    <w:p w:rsidR="00420F2A" w:rsidRPr="00420F2A" w:rsidRDefault="00420F2A" w:rsidP="00420F2A">
      <w:pPr>
        <w:pStyle w:val="HTML"/>
        <w:shd w:val="clear" w:color="auto" w:fill="FFFFFF"/>
        <w:jc w:val="center"/>
        <w:rPr>
          <w:color w:val="212529"/>
          <w:sz w:val="18"/>
        </w:rPr>
      </w:pPr>
    </w:p>
    <w:p w:rsidR="00526192" w:rsidRPr="00222CC7" w:rsidRDefault="00222CC7" w:rsidP="00526192">
      <w:pPr>
        <w:rPr>
          <w:rFonts w:ascii="Times New Roman" w:hAnsi="Times New Roman" w:cs="Times New Roman"/>
          <w:b/>
          <w:sz w:val="28"/>
        </w:rPr>
      </w:pPr>
      <w:r w:rsidRPr="00222CC7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66CAC4FA" wp14:editId="31CD6DB0">
            <wp:extent cx="5830114" cy="924054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92" w:rsidRDefault="00535DA4" w:rsidP="00535DA4">
      <w:pPr>
        <w:pStyle w:val="HTML"/>
        <w:shd w:val="clear" w:color="auto" w:fill="FFFFFF"/>
        <w:jc w:val="center"/>
        <w:rPr>
          <w:color w:val="212529"/>
          <w:sz w:val="18"/>
        </w:rPr>
      </w:pPr>
      <w:r w:rsidRPr="00535DA4">
        <w:rPr>
          <w:color w:val="212529"/>
          <w:sz w:val="18"/>
        </w:rPr>
        <w:t>Вывод</w:t>
      </w:r>
      <w:r w:rsidRPr="00470969">
        <w:rPr>
          <w:color w:val="212529"/>
          <w:sz w:val="18"/>
        </w:rPr>
        <w:t xml:space="preserve"> </w:t>
      </w:r>
      <w:r w:rsidR="00420F2A">
        <w:rPr>
          <w:color w:val="212529"/>
          <w:sz w:val="18"/>
        </w:rPr>
        <w:t>пример 2</w:t>
      </w:r>
    </w:p>
    <w:p w:rsidR="00420F2A" w:rsidRDefault="00420F2A" w:rsidP="00535DA4">
      <w:pPr>
        <w:pStyle w:val="HTML"/>
        <w:shd w:val="clear" w:color="auto" w:fill="FFFFFF"/>
        <w:jc w:val="center"/>
        <w:rPr>
          <w:color w:val="212529"/>
          <w:sz w:val="18"/>
        </w:rPr>
      </w:pPr>
    </w:p>
    <w:p w:rsidR="00420F2A" w:rsidRPr="006025CB" w:rsidRDefault="00420F2A" w:rsidP="00420F2A">
      <w:pPr>
        <w:pStyle w:val="HTML"/>
        <w:shd w:val="clear" w:color="auto" w:fill="FFFFFF"/>
        <w:jc w:val="center"/>
        <w:rPr>
          <w:color w:val="212529"/>
          <w:sz w:val="18"/>
          <w:lang w:val="en-US"/>
        </w:rPr>
      </w:pPr>
    </w:p>
    <w:p w:rsidR="00420F2A" w:rsidRPr="006025CB" w:rsidRDefault="00420F2A" w:rsidP="00535DA4">
      <w:pPr>
        <w:pStyle w:val="HTML"/>
        <w:shd w:val="clear" w:color="auto" w:fill="FFFFFF"/>
        <w:jc w:val="center"/>
        <w:rPr>
          <w:color w:val="212529"/>
          <w:sz w:val="18"/>
          <w:lang w:val="en-US"/>
        </w:rPr>
      </w:pPr>
    </w:p>
    <w:p w:rsidR="0054127C" w:rsidRDefault="00B912EC" w:rsidP="005412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6025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4127C" w:rsidRPr="0054127C">
        <w:rPr>
          <w:rFonts w:ascii="Times New Roman" w:hAnsi="Times New Roman" w:cs="Times New Roman"/>
          <w:b/>
          <w:bCs/>
          <w:sz w:val="28"/>
          <w:szCs w:val="28"/>
          <w:lang w:val="en-US"/>
        </w:rPr>
        <w:t>Hamming.py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Common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PIL </w:t>
      </w:r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Image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numpy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(filename):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img</w:t>
      </w:r>
      <w:proofErr w:type="spellEnd"/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Image.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open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(filename)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img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=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img.convert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(array):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returnArray</w:t>
      </w:r>
      <w:proofErr w:type="spellEnd"/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array:     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i: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returnArray.append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1)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returnArray.append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-1)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returnArray</w:t>
      </w:r>
      <w:proofErr w:type="spellEnd"/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Hamming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X)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 = </w:t>
      </w: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multiplier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(X, 0.5))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W)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= </w:t>
      </w:r>
      <w:proofErr w:type="spellStart"/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W[0]) / 2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eps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/ </w:t>
      </w:r>
      <w:proofErr w:type="spell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(X)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 = [[-eps </w:t>
      </w:r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(X))] </w:t>
      </w:r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(X))]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 = </w:t>
      </w:r>
      <w:proofErr w:type="spellStart"/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diagonalNullifier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E, 1)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E)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Emax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0.1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in 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)):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nImage</w:t>
      </w:r>
      <w:proofErr w:type="spellEnd"/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, e)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S1 = </w:t>
      </w:r>
      <w:proofErr w:type="spellStart"/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summator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multiply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(W,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transpose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([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[e]])), T)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Y1 = </w:t>
      </w: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[[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LinearThreshold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(S1[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][0], T) </w:t>
      </w:r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(S1))]])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"S1:"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S1, </w:t>
      </w:r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"\n\nY1:"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Y1, </w:t>
      </w:r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"\n2"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Y2 = Y1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Yprev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Y1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check &gt;=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Emax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nIter</w:t>
      </w:r>
      <w:proofErr w:type="spellEnd"/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counter, </w:t>
      </w:r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"\n----------------------------------------"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Yprev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Y2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S2 = </w:t>
      </w:r>
      <w:proofErr w:type="spellStart"/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multiply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E,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transpose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(Y2))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Y2 = </w:t>
      </w: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[[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LinearThreshold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(S2[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][0], T) </w:t>
      </w:r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(S2))]])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sum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Common.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powList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(Common.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difference2dim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(Y2,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Yprev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"S2: "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S2, </w:t>
      </w:r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"\nY2"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Y2, </w:t>
      </w:r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"Check: "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, check)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25CB">
        <w:rPr>
          <w:rFonts w:ascii="Cascadia Mono" w:hAnsi="Cascadia Mono" w:cs="Cascadia Mono"/>
          <w:color w:val="A31515"/>
          <w:sz w:val="19"/>
          <w:szCs w:val="19"/>
          <w:lang w:val="en-US"/>
        </w:rPr>
        <w:t>"Match to training image"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, Y2[0].index(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max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(Y2[0])))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025CB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(): 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inputArray</w:t>
      </w:r>
      <w:proofErr w:type="spellEnd"/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testArray</w:t>
      </w:r>
      <w:proofErr w:type="spellEnd"/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5608F" w:rsidRPr="00F5608F" w:rsidRDefault="00F5608F" w:rsidP="00F5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inputArray.append(</w:t>
      </w:r>
      <w:proofErr w:type="gramEnd"/>
      <w:r w:rsidRPr="00F5608F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608F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608F">
        <w:rPr>
          <w:rFonts w:ascii="Cascadia Mono" w:hAnsi="Cascadia Mono" w:cs="Cascadia Mono"/>
          <w:color w:val="A31515"/>
          <w:sz w:val="19"/>
          <w:szCs w:val="19"/>
          <w:lang w:val="en-US"/>
        </w:rPr>
        <w:t>'mono128x128/img3.bmp'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F5608F" w:rsidRPr="00F5608F" w:rsidRDefault="00F5608F" w:rsidP="00F5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inputArray.append(</w:t>
      </w:r>
      <w:proofErr w:type="gramEnd"/>
      <w:r w:rsidRPr="00F5608F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608F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608F">
        <w:rPr>
          <w:rFonts w:ascii="Cascadia Mono" w:hAnsi="Cascadia Mono" w:cs="Cascadia Mono"/>
          <w:color w:val="A31515"/>
          <w:sz w:val="19"/>
          <w:szCs w:val="19"/>
          <w:lang w:val="en-US"/>
        </w:rPr>
        <w:t>'mono128x128/img4.bmp'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F5608F" w:rsidRPr="00F5608F" w:rsidRDefault="00F5608F" w:rsidP="00F5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inputArray.append(</w:t>
      </w:r>
      <w:proofErr w:type="gramEnd"/>
      <w:r w:rsidRPr="00F5608F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608F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608F">
        <w:rPr>
          <w:rFonts w:ascii="Cascadia Mono" w:hAnsi="Cascadia Mono" w:cs="Cascadia Mono"/>
          <w:color w:val="A31515"/>
          <w:sz w:val="19"/>
          <w:szCs w:val="19"/>
          <w:lang w:val="en-US"/>
        </w:rPr>
        <w:t>'mono128x128/img5.bmp'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F5608F" w:rsidRPr="00F5608F" w:rsidRDefault="00F5608F" w:rsidP="00F5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testArray.append(</w:t>
      </w:r>
      <w:proofErr w:type="gramEnd"/>
      <w:r w:rsidRPr="00F5608F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608F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608F">
        <w:rPr>
          <w:rFonts w:ascii="Cascadia Mono" w:hAnsi="Cascadia Mono" w:cs="Cascadia Mono"/>
          <w:color w:val="A31515"/>
          <w:sz w:val="19"/>
          <w:szCs w:val="19"/>
          <w:lang w:val="en-US"/>
        </w:rPr>
        <w:t>'mono128x128/img3noisy.bmp'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F5608F" w:rsidRPr="00F5608F" w:rsidRDefault="00F5608F" w:rsidP="00F5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testArray.append(</w:t>
      </w:r>
      <w:proofErr w:type="gramEnd"/>
      <w:r w:rsidRPr="00F5608F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608F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608F">
        <w:rPr>
          <w:rFonts w:ascii="Cascadia Mono" w:hAnsi="Cascadia Mono" w:cs="Cascadia Mono"/>
          <w:color w:val="A31515"/>
          <w:sz w:val="19"/>
          <w:szCs w:val="19"/>
          <w:lang w:val="en-US"/>
        </w:rPr>
        <w:t>'mono128x128/img4noisy.bmp'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6025CB" w:rsidRDefault="00F5608F" w:rsidP="00F5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testArray.append(</w:t>
      </w:r>
      <w:proofErr w:type="gramEnd"/>
      <w:r w:rsidRPr="00F5608F">
        <w:rPr>
          <w:rFonts w:ascii="Cascadia Mono" w:hAnsi="Cascadia Mono" w:cs="Cascadia Mono"/>
          <w:color w:val="2B91AF"/>
          <w:sz w:val="19"/>
          <w:szCs w:val="19"/>
          <w:lang w:val="en-US"/>
        </w:rPr>
        <w:t>binArrayParser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608F">
        <w:rPr>
          <w:rFonts w:ascii="Cascadia Mono" w:hAnsi="Cascadia Mono" w:cs="Cascadia Mono"/>
          <w:color w:val="2B91AF"/>
          <w:sz w:val="19"/>
          <w:szCs w:val="19"/>
          <w:lang w:val="en-US"/>
        </w:rPr>
        <w:t>imageRecognizer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608F">
        <w:rPr>
          <w:rFonts w:ascii="Cascadia Mono" w:hAnsi="Cascadia Mono" w:cs="Cascadia Mono"/>
          <w:color w:val="A31515"/>
          <w:sz w:val="19"/>
          <w:szCs w:val="19"/>
          <w:lang w:val="en-US"/>
        </w:rPr>
        <w:t>'mono128x128/img5noisy.bmp'</w:t>
      </w:r>
      <w:r w:rsidRPr="00F5608F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  <w:r w:rsidR="006025CB"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025CB" w:rsidRPr="006025CB" w:rsidRDefault="006025CB" w:rsidP="006025C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Hamming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inputArray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testArray</w:t>
      </w:r>
      <w:proofErr w:type="spellEnd"/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00AF7" w:rsidRDefault="006025CB" w:rsidP="006025C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025CB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6025C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D40BAC" w:rsidRPr="000E7771" w:rsidRDefault="00D40BAC" w:rsidP="006025CB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B912EC" w:rsidRPr="004D4D45" w:rsidRDefault="00B912EC" w:rsidP="006D169F">
      <w:pPr>
        <w:rPr>
          <w:rFonts w:ascii="Times New Roman" w:hAnsi="Times New Roman" w:cs="Times New Roman"/>
          <w:b/>
          <w:bCs/>
          <w:sz w:val="28"/>
          <w:szCs w:val="16"/>
          <w:lang w:val="en-US"/>
        </w:rPr>
      </w:pPr>
      <w:r w:rsidRPr="00B00AF7">
        <w:rPr>
          <w:rFonts w:ascii="Times New Roman" w:hAnsi="Times New Roman" w:cs="Times New Roman"/>
          <w:b/>
          <w:bCs/>
          <w:sz w:val="28"/>
          <w:szCs w:val="16"/>
        </w:rPr>
        <w:t>Листинг</w:t>
      </w:r>
      <w:r w:rsidRPr="004D4D45">
        <w:rPr>
          <w:rFonts w:ascii="Times New Roman" w:hAnsi="Times New Roman" w:cs="Times New Roman"/>
          <w:b/>
          <w:bCs/>
          <w:sz w:val="28"/>
          <w:szCs w:val="16"/>
          <w:lang w:val="en-US"/>
        </w:rPr>
        <w:t xml:space="preserve"> </w:t>
      </w:r>
      <w:r w:rsidRPr="00B00AF7">
        <w:rPr>
          <w:rFonts w:ascii="Times New Roman" w:hAnsi="Times New Roman" w:cs="Times New Roman"/>
          <w:b/>
          <w:bCs/>
          <w:sz w:val="28"/>
          <w:szCs w:val="16"/>
          <w:lang w:val="en-US"/>
        </w:rPr>
        <w:t>Common</w:t>
      </w:r>
      <w:r w:rsidRPr="004D4D45">
        <w:rPr>
          <w:rFonts w:ascii="Times New Roman" w:hAnsi="Times New Roman" w:cs="Times New Roman"/>
          <w:b/>
          <w:bCs/>
          <w:sz w:val="28"/>
          <w:szCs w:val="16"/>
          <w:lang w:val="en-US"/>
        </w:rPr>
        <w:t>.</w:t>
      </w:r>
      <w:r w:rsidRPr="00B00AF7">
        <w:rPr>
          <w:rFonts w:ascii="Times New Roman" w:hAnsi="Times New Roman" w:cs="Times New Roman"/>
          <w:b/>
          <w:bCs/>
          <w:sz w:val="28"/>
          <w:szCs w:val="16"/>
          <w:lang w:val="en-US"/>
        </w:rPr>
        <w:t>py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LinearThreshold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(S, T):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&lt;= 0):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&gt; 0 and S &lt;= T):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&gt;= T):</w:t>
      </w:r>
    </w:p>
    <w:p w:rsidR="00420F2A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</w:t>
      </w:r>
    </w:p>
    <w:p w:rsid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multiply</w:t>
      </w: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(array0, array1, adding = 0):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multiplied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[]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(array0)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(array0)):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stringsum</w:t>
      </w:r>
      <w:proofErr w:type="spellEnd"/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[]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(array1[0])):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(array0[0])):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array0[k][j]*array1[j][</w:t>
      </w:r>
      <w:proofErr w:type="spell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] + adding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stringsum.append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string)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((k % 100) == 0): 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k, </w:t>
      </w:r>
      <w:r w:rsidRPr="0054127C">
        <w:rPr>
          <w:rFonts w:ascii="Cascadia Mono" w:hAnsi="Cascadia Mono" w:cs="Cascadia Mono"/>
          <w:color w:val="A31515"/>
          <w:sz w:val="19"/>
          <w:szCs w:val="19"/>
          <w:lang w:val="en-US"/>
        </w:rPr>
        <w:t>" from"</w:t>
      </w: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, counter)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multiplied.append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stringsum.copy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multiplied</w:t>
      </w:r>
      <w:proofErr w:type="spellEnd"/>
    </w:p>
    <w:p w:rsid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summator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(array, </w:t>
      </w:r>
      <w:proofErr w:type="spell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(result)):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(result[0])):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gram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][j] = result[</w:t>
      </w:r>
      <w:proofErr w:type="spell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+ </w:t>
      </w:r>
      <w:proofErr w:type="spell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</w:p>
    <w:p w:rsid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</w:p>
    <w:p w:rsid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multiplier</w:t>
      </w: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(array, </w:t>
      </w:r>
      <w:proofErr w:type="spell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multi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(multi)):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gramStart"/>
      <w:r w:rsidRPr="005412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127C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(multi[0])):</w:t>
      </w:r>
    </w:p>
    <w:p w:rsidR="0054127C" w:rsidRPr="0054127C" w:rsidRDefault="0054127C" w:rsidP="005412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gram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multi[</w:t>
      </w:r>
      <w:proofErr w:type="spellStart"/>
      <w:proofErr w:type="gram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][j] = multi[</w:t>
      </w:r>
      <w:proofErr w:type="spell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][j]*</w:t>
      </w:r>
      <w:proofErr w:type="spellStart"/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</w:p>
    <w:p w:rsidR="0054127C" w:rsidRPr="00FF3286" w:rsidRDefault="0054127C" w:rsidP="005412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12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</w:t>
      </w:r>
      <w:proofErr w:type="spellEnd"/>
    </w:p>
    <w:sectPr w:rsidR="0054127C" w:rsidRPr="00FF3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4E8"/>
    <w:multiLevelType w:val="hybridMultilevel"/>
    <w:tmpl w:val="FDB6F4E6"/>
    <w:lvl w:ilvl="0" w:tplc="041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" w15:restartNumberingAfterBreak="0">
    <w:nsid w:val="09801CE3"/>
    <w:multiLevelType w:val="multilevel"/>
    <w:tmpl w:val="BAD4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34103"/>
    <w:multiLevelType w:val="multilevel"/>
    <w:tmpl w:val="C6CCF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7F"/>
    <w:rsid w:val="0003131C"/>
    <w:rsid w:val="00062243"/>
    <w:rsid w:val="000D4B64"/>
    <w:rsid w:val="000E7771"/>
    <w:rsid w:val="001742DE"/>
    <w:rsid w:val="00222CC7"/>
    <w:rsid w:val="002C1AED"/>
    <w:rsid w:val="003436C4"/>
    <w:rsid w:val="003A6300"/>
    <w:rsid w:val="00420F2A"/>
    <w:rsid w:val="00470969"/>
    <w:rsid w:val="004A017E"/>
    <w:rsid w:val="004D4D45"/>
    <w:rsid w:val="004E4418"/>
    <w:rsid w:val="00526192"/>
    <w:rsid w:val="00535DA4"/>
    <w:rsid w:val="0054127C"/>
    <w:rsid w:val="006025CB"/>
    <w:rsid w:val="00673AF5"/>
    <w:rsid w:val="006B3AD3"/>
    <w:rsid w:val="006D169F"/>
    <w:rsid w:val="006D453B"/>
    <w:rsid w:val="006D7CC4"/>
    <w:rsid w:val="0070731C"/>
    <w:rsid w:val="007515F4"/>
    <w:rsid w:val="007638C0"/>
    <w:rsid w:val="007A4200"/>
    <w:rsid w:val="008433C0"/>
    <w:rsid w:val="008574CA"/>
    <w:rsid w:val="008B287F"/>
    <w:rsid w:val="009062D2"/>
    <w:rsid w:val="00907623"/>
    <w:rsid w:val="009A751C"/>
    <w:rsid w:val="009D02F6"/>
    <w:rsid w:val="009F2211"/>
    <w:rsid w:val="00A832F7"/>
    <w:rsid w:val="00AE2F26"/>
    <w:rsid w:val="00AE4C5E"/>
    <w:rsid w:val="00B00AF7"/>
    <w:rsid w:val="00B51D63"/>
    <w:rsid w:val="00B912EC"/>
    <w:rsid w:val="00B97BF7"/>
    <w:rsid w:val="00C03284"/>
    <w:rsid w:val="00C85310"/>
    <w:rsid w:val="00D0459F"/>
    <w:rsid w:val="00D40BAC"/>
    <w:rsid w:val="00D845A5"/>
    <w:rsid w:val="00E0295E"/>
    <w:rsid w:val="00E045E4"/>
    <w:rsid w:val="00E43A64"/>
    <w:rsid w:val="00E47EFC"/>
    <w:rsid w:val="00E90A0E"/>
    <w:rsid w:val="00EC0315"/>
    <w:rsid w:val="00ED77FD"/>
    <w:rsid w:val="00F14054"/>
    <w:rsid w:val="00F5608F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DDC3"/>
  <w15:chartTrackingRefBased/>
  <w15:docId w15:val="{653321FB-9A2F-4686-B45E-AC628B01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969"/>
  </w:style>
  <w:style w:type="paragraph" w:styleId="1">
    <w:name w:val="heading 1"/>
    <w:basedOn w:val="a"/>
    <w:next w:val="2"/>
    <w:link w:val="10"/>
    <w:uiPriority w:val="9"/>
    <w:qFormat/>
    <w:rsid w:val="00A832F7"/>
    <w:pPr>
      <w:keepNext/>
      <w:keepLines/>
      <w:spacing w:before="240" w:after="0" w:line="254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0A0E"/>
    <w:pPr>
      <w:keepNext/>
      <w:keepLines/>
      <w:suppressAutoHyphens/>
      <w:spacing w:before="280" w:after="240" w:line="254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62243"/>
    <w:pPr>
      <w:keepNext/>
      <w:keepLines/>
      <w:suppressAutoHyphens/>
      <w:spacing w:before="40" w:after="0" w:line="254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B97BF7"/>
    <w:pPr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0A0E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6224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97BF7"/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A832F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customStyle="1" w:styleId="a3">
    <w:name w:val="Заголовок кастом"/>
    <w:basedOn w:val="2"/>
    <w:next w:val="3"/>
    <w:link w:val="a4"/>
    <w:qFormat/>
    <w:rsid w:val="006B3AD3"/>
    <w:pPr>
      <w:keepLines w:val="0"/>
      <w:suppressAutoHyphens w:val="0"/>
      <w:spacing w:before="240" w:after="60" w:line="240" w:lineRule="auto"/>
      <w:jc w:val="left"/>
    </w:pPr>
    <w:rPr>
      <w:rFonts w:ascii="Arial" w:eastAsiaTheme="minorHAnsi" w:hAnsi="Arial" w:cs="Arial"/>
      <w:iCs/>
      <w:sz w:val="28"/>
      <w:szCs w:val="28"/>
    </w:rPr>
  </w:style>
  <w:style w:type="character" w:customStyle="1" w:styleId="a4">
    <w:name w:val="Заголовок кастом Знак"/>
    <w:basedOn w:val="20"/>
    <w:link w:val="a3"/>
    <w:rsid w:val="006B3AD3"/>
    <w:rPr>
      <w:rFonts w:ascii="Arial" w:eastAsiaTheme="majorEastAsia" w:hAnsi="Arial" w:cs="Arial"/>
      <w:b/>
      <w:iCs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91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12E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912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Nika corp.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Lu</dc:creator>
  <cp:keywords/>
  <dc:description/>
  <cp:lastModifiedBy>Nika Lu</cp:lastModifiedBy>
  <cp:revision>28</cp:revision>
  <dcterms:created xsi:type="dcterms:W3CDTF">2023-03-22T18:49:00Z</dcterms:created>
  <dcterms:modified xsi:type="dcterms:W3CDTF">2023-04-02T17:22:00Z</dcterms:modified>
</cp:coreProperties>
</file>