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49C2E" w14:textId="77777777" w:rsidR="007B37E3" w:rsidRDefault="007B37E3" w:rsidP="007B37E3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328862C2" w14:textId="77777777" w:rsidR="007B37E3" w:rsidRDefault="007B37E3" w:rsidP="007B37E3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35418258" w14:textId="77777777" w:rsidR="007B37E3" w:rsidRDefault="007B37E3" w:rsidP="007B37E3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2D3249F4" w14:textId="77777777" w:rsidR="007B37E3" w:rsidRDefault="007B37E3" w:rsidP="007B37E3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7D4BE343" w14:textId="77777777" w:rsidR="007B37E3" w:rsidRDefault="007B37E3" w:rsidP="007B37E3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635A886F" w14:textId="77777777" w:rsidR="007B37E3" w:rsidRDefault="007B37E3" w:rsidP="007B37E3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2330F759" w14:textId="77777777" w:rsidR="007B37E3" w:rsidRDefault="007B37E3" w:rsidP="007B37E3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</w:p>
    <w:p w14:paraId="288DCFD3" w14:textId="77777777" w:rsidR="007B37E3" w:rsidRDefault="007B37E3" w:rsidP="007B37E3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  <w:r>
        <w:rPr>
          <w:rFonts w:ascii="Cambria" w:hAnsi="Cambria"/>
          <w:b/>
          <w:bCs/>
          <w:sz w:val="44"/>
          <w:szCs w:val="44"/>
          <w:lang w:val="en-US"/>
        </w:rPr>
        <w:t>Report</w:t>
      </w:r>
    </w:p>
    <w:p w14:paraId="636A97DC" w14:textId="77777777" w:rsidR="007B37E3" w:rsidRDefault="007B37E3" w:rsidP="007B37E3">
      <w:pPr>
        <w:jc w:val="center"/>
        <w:rPr>
          <w:rFonts w:ascii="Cambria" w:hAnsi="Cambria"/>
          <w:b/>
          <w:bCs/>
          <w:sz w:val="44"/>
          <w:szCs w:val="44"/>
          <w:lang w:val="en-US"/>
        </w:rPr>
      </w:pPr>
      <w:r>
        <w:rPr>
          <w:rFonts w:ascii="Cambria" w:hAnsi="Cambria"/>
          <w:b/>
          <w:bCs/>
          <w:sz w:val="44"/>
          <w:szCs w:val="44"/>
          <w:lang w:val="en-US"/>
        </w:rPr>
        <w:t>on the</w:t>
      </w:r>
    </w:p>
    <w:p w14:paraId="4C69F963" w14:textId="77777777" w:rsidR="007B37E3" w:rsidRDefault="007B37E3" w:rsidP="007B37E3">
      <w:pPr>
        <w:pStyle w:val="a3"/>
        <w:rPr>
          <w:lang w:val="en-US"/>
        </w:rPr>
      </w:pPr>
      <w:r>
        <w:rPr>
          <w:lang w:val="en-US"/>
        </w:rPr>
        <w:t>U1M8.LW.Data Warehouse Architecture</w:t>
      </w:r>
    </w:p>
    <w:p w14:paraId="3222D973" w14:textId="77777777" w:rsidR="007B37E3" w:rsidRDefault="007B37E3" w:rsidP="007B37E3">
      <w:pPr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7DFCEFEF" w14:textId="77777777" w:rsidR="007B37E3" w:rsidRDefault="007B37E3" w:rsidP="007B37E3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6B8D97E3" w14:textId="77777777" w:rsidR="007B37E3" w:rsidRDefault="007B37E3" w:rsidP="007B37E3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3208C73E" w14:textId="77777777" w:rsidR="007B37E3" w:rsidRDefault="007B37E3" w:rsidP="007B37E3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15D05F08" w14:textId="77777777" w:rsidR="007B37E3" w:rsidRDefault="007B37E3" w:rsidP="007B37E3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75DA70A6" w14:textId="77777777" w:rsidR="007B37E3" w:rsidRDefault="007B37E3" w:rsidP="007B37E3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582079BA" w14:textId="77777777" w:rsidR="007B37E3" w:rsidRDefault="007B37E3" w:rsidP="007B37E3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70EAC449" w14:textId="77777777" w:rsidR="007B37E3" w:rsidRDefault="007B37E3" w:rsidP="007B37E3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79791E0D" w14:textId="77777777" w:rsidR="007B37E3" w:rsidRDefault="007B37E3" w:rsidP="007B37E3">
      <w:pPr>
        <w:jc w:val="center"/>
        <w:rPr>
          <w:rStyle w:val="normaltextrun"/>
          <w:rFonts w:ascii="Cambria" w:hAnsi="Cambria"/>
          <w:b/>
          <w:bCs/>
          <w:color w:val="000000"/>
          <w:sz w:val="44"/>
          <w:szCs w:val="44"/>
          <w:shd w:val="clear" w:color="auto" w:fill="FFFFFF"/>
          <w:lang w:val="en-US"/>
        </w:rPr>
      </w:pPr>
    </w:p>
    <w:p w14:paraId="3682CA8A" w14:textId="77777777" w:rsidR="007B37E3" w:rsidRDefault="007B37E3" w:rsidP="007B37E3">
      <w:pPr>
        <w:jc w:val="center"/>
        <w:rPr>
          <w:rStyle w:val="normaltextrun"/>
          <w:rFonts w:ascii="Cambria" w:hAnsi="Cambria"/>
          <w:b/>
          <w:bCs/>
          <w:color w:val="000000"/>
          <w:sz w:val="32"/>
          <w:szCs w:val="32"/>
          <w:shd w:val="clear" w:color="auto" w:fill="FFFFFF"/>
          <w:lang w:val="en-US"/>
        </w:rPr>
      </w:pPr>
      <w:r>
        <w:rPr>
          <w:rStyle w:val="normaltextrun"/>
          <w:rFonts w:ascii="Cambria" w:hAnsi="Cambria"/>
          <w:b/>
          <w:bCs/>
          <w:color w:val="000000"/>
          <w:sz w:val="32"/>
          <w:szCs w:val="32"/>
          <w:shd w:val="clear" w:color="auto" w:fill="FFFFFF"/>
          <w:lang w:val="en-US"/>
        </w:rPr>
        <w:t>Alina Sadovskaya</w:t>
      </w:r>
    </w:p>
    <w:p w14:paraId="3629E651" w14:textId="77777777" w:rsidR="007B37E3" w:rsidRPr="007B37E3" w:rsidRDefault="007B37E3" w:rsidP="007B37E3">
      <w:pPr>
        <w:pStyle w:val="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id="0" w:name="_Toc43848724"/>
      <w:bookmarkStart w:id="1" w:name="_Toc324841587"/>
      <w:r>
        <w:rPr>
          <w:lang w:val="en-US"/>
        </w:rPr>
        <w:lastRenderedPageBreak/>
        <w:t xml:space="preserve">2. </w:t>
      </w:r>
      <w:r w:rsidRPr="007B37E3">
        <w:rPr>
          <w:lang w:val="en-US"/>
        </w:rPr>
        <w:t>Data Warehouse Architecture</w:t>
      </w:r>
      <w:bookmarkEnd w:id="0"/>
      <w:bookmarkEnd w:id="1"/>
    </w:p>
    <w:p w14:paraId="354C124A" w14:textId="1DCC5AC4" w:rsidR="00B449D4" w:rsidRPr="00090B12" w:rsidRDefault="007B37E3" w:rsidP="00FF30CD">
      <w:pPr>
        <w:pStyle w:val="2"/>
      </w:pPr>
      <w:bookmarkStart w:id="2" w:name="_Toc43848725"/>
      <w:bookmarkStart w:id="3" w:name="_Toc324841588"/>
      <w:r>
        <w:t>2.1. Task 01: CREATE Schema of simple Data Warehouse Architecture</w:t>
      </w:r>
      <w:bookmarkEnd w:id="2"/>
      <w:bookmarkEnd w:id="3"/>
    </w:p>
    <w:p w14:paraId="617A6F1E" w14:textId="3105B421" w:rsidR="00090B12" w:rsidRDefault="00090B12" w:rsidP="000740DB">
      <w:pPr>
        <w:spacing w:after="0"/>
        <w:rPr>
          <w:lang w:val="en-US"/>
        </w:rPr>
      </w:pPr>
    </w:p>
    <w:p w14:paraId="42DC34D9" w14:textId="77777777" w:rsidR="00090B12" w:rsidRDefault="00090B12" w:rsidP="000740DB">
      <w:pPr>
        <w:spacing w:after="0"/>
        <w:rPr>
          <w:lang w:val="en-US"/>
        </w:rPr>
      </w:pPr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1207"/>
        <w:gridCol w:w="2914"/>
        <w:gridCol w:w="2744"/>
        <w:gridCol w:w="2480"/>
      </w:tblGrid>
      <w:tr w:rsidR="00CD7489" w14:paraId="1B5CE676" w14:textId="77777777" w:rsidTr="00E315A8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D92A" w14:textId="77777777" w:rsidR="00090B12" w:rsidRDefault="00090B12" w:rsidP="008C1856">
            <w:pPr>
              <w:pStyle w:val="a5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17D7" w14:textId="77777777" w:rsidR="00090B12" w:rsidRDefault="00090B12" w:rsidP="008C1856">
            <w:pPr>
              <w:pStyle w:val="a5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8F69" w14:textId="77777777" w:rsidR="00090B12" w:rsidRDefault="00090B12" w:rsidP="008C1856">
            <w:pPr>
              <w:pStyle w:val="a5"/>
            </w:pPr>
            <w:proofErr w:type="spellStart"/>
            <w:r>
              <w:t>Tablespace</w:t>
            </w:r>
            <w:proofErr w:type="spellEnd"/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962B" w14:textId="77777777" w:rsidR="00090B12" w:rsidRDefault="00090B12" w:rsidP="008C1856">
            <w:pPr>
              <w:pStyle w:val="a5"/>
            </w:pPr>
            <w:proofErr w:type="spellStart"/>
            <w:r>
              <w:t>Desctiption</w:t>
            </w:r>
            <w:proofErr w:type="spellEnd"/>
          </w:p>
        </w:tc>
      </w:tr>
      <w:tr w:rsidR="00CD7489" w14:paraId="0F0B965C" w14:textId="77777777" w:rsidTr="00E315A8"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1F3A4" w14:textId="77777777" w:rsidR="008C4DED" w:rsidRDefault="008C4DED" w:rsidP="008C4DED">
            <w:pPr>
              <w:pStyle w:val="a5"/>
            </w:pP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  <w:p w14:paraId="23ECABF4" w14:textId="77777777" w:rsidR="008C4DED" w:rsidRDefault="008C4DED" w:rsidP="008C4DED">
            <w:pPr>
              <w:pStyle w:val="a5"/>
            </w:pPr>
            <w:r>
              <w:t>SA_*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6D28" w14:textId="77777777" w:rsidR="008C4DED" w:rsidRDefault="008C4DED" w:rsidP="008C4DED">
            <w:pPr>
              <w:pStyle w:val="a5"/>
            </w:pPr>
            <w:r>
              <w:t>SA_CUSTOMERS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5AFE" w14:textId="77777777" w:rsidR="008C4DED" w:rsidRDefault="008C4DED" w:rsidP="008C4DED">
            <w:pPr>
              <w:pStyle w:val="a7"/>
              <w:ind w:left="0"/>
            </w:pPr>
            <w:r>
              <w:t>ts_sa_customers_data_01</w:t>
            </w:r>
          </w:p>
          <w:p w14:paraId="2CACA1F5" w14:textId="77777777" w:rsidR="008C4DED" w:rsidRDefault="008C4DED" w:rsidP="008C4DED">
            <w:pPr>
              <w:pStyle w:val="a7"/>
              <w:ind w:left="0"/>
            </w:pPr>
            <w:r>
              <w:t>(</w:t>
            </w:r>
            <w:r>
              <w:rPr>
                <w:rStyle w:val="HTML"/>
              </w:rPr>
              <w:t>AUTOALLOCATE</w:t>
            </w:r>
            <w:r>
              <w:t>,</w:t>
            </w:r>
          </w:p>
          <w:p w14:paraId="75CE0C1E" w14:textId="77777777" w:rsidR="008C4DED" w:rsidRDefault="008C4DED" w:rsidP="008C4DED">
            <w:pPr>
              <w:pStyle w:val="a7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SEGMENT SPACE MANAGEMENT AUTO,</w:t>
            </w:r>
          </w:p>
          <w:p w14:paraId="7CB3CC1D" w14:textId="77777777" w:rsidR="008C4DED" w:rsidRDefault="008C4DED" w:rsidP="008C4DED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LOGGING,</w:t>
            </w:r>
          </w:p>
          <w:p w14:paraId="18AA600F" w14:textId="77777777" w:rsidR="008C4DED" w:rsidRDefault="008C4DED" w:rsidP="008C4DED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Size 150M,</w:t>
            </w:r>
          </w:p>
          <w:p w14:paraId="51A1763D" w14:textId="5B33EC19" w:rsidR="008C4DED" w:rsidRPr="008C4DED" w:rsidRDefault="008C4DED" w:rsidP="008C4DED">
            <w:pPr>
              <w:pStyle w:val="a5"/>
              <w:rPr>
                <w:lang w:val="en-US"/>
              </w:rPr>
            </w:pPr>
            <w:proofErr w:type="spellStart"/>
            <w:r w:rsidRPr="008C4DED">
              <w:rPr>
                <w:rStyle w:val="HTML"/>
                <w:rFonts w:eastAsiaTheme="minorHAnsi"/>
                <w:lang w:val="en-US"/>
              </w:rPr>
              <w:t>Autoextend</w:t>
            </w:r>
            <w:proofErr w:type="spellEnd"/>
            <w:r w:rsidRPr="008C4DED">
              <w:rPr>
                <w:rStyle w:val="HTML"/>
                <w:rFonts w:eastAsiaTheme="minorHAnsi"/>
                <w:lang w:val="en-US"/>
              </w:rPr>
              <w:t xml:space="preserve"> clause ON next 50M)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F2C7" w14:textId="511BBF91" w:rsidR="008C4DED" w:rsidRPr="008C4DED" w:rsidRDefault="008C4DED" w:rsidP="008C4DED">
            <w:pPr>
              <w:pStyle w:val="a5"/>
              <w:rPr>
                <w:lang w:val="en-US"/>
              </w:rPr>
            </w:pPr>
            <w:r w:rsidRPr="008C4DED">
              <w:rPr>
                <w:lang w:val="en-US"/>
              </w:rPr>
              <w:t xml:space="preserve">Loading from </w:t>
            </w:r>
            <w:r>
              <w:rPr>
                <w:lang w:val="en-US"/>
              </w:rPr>
              <w:t>structed files(exp. Xml*)</w:t>
            </w:r>
            <w:r w:rsidRPr="008C4DED">
              <w:rPr>
                <w:lang w:val="en-US"/>
              </w:rPr>
              <w:t xml:space="preserve">. Contains </w:t>
            </w:r>
            <w:r>
              <w:rPr>
                <w:lang w:val="en-US"/>
              </w:rPr>
              <w:t>c</w:t>
            </w:r>
            <w:r w:rsidRPr="008C4DED">
              <w:rPr>
                <w:lang w:val="en-US"/>
              </w:rPr>
              <w:t>ustomer</w:t>
            </w:r>
            <w:r>
              <w:rPr>
                <w:lang w:val="en-US"/>
              </w:rPr>
              <w:t>s</w:t>
            </w:r>
            <w:r w:rsidRPr="008C4DED">
              <w:rPr>
                <w:lang w:val="en-US"/>
              </w:rPr>
              <w:t xml:space="preserve">, products, </w:t>
            </w:r>
            <w:r>
              <w:rPr>
                <w:lang w:val="en-US"/>
              </w:rPr>
              <w:t>discounts, payment method</w:t>
            </w:r>
            <w:r w:rsidRPr="008C4DED">
              <w:rPr>
                <w:lang w:val="en-US"/>
              </w:rPr>
              <w:t>.</w:t>
            </w:r>
          </w:p>
        </w:tc>
      </w:tr>
      <w:tr w:rsidR="00CD7489" w14:paraId="53A5B333" w14:textId="77777777" w:rsidTr="00E315A8">
        <w:tc>
          <w:tcPr>
            <w:tcW w:w="6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407A3" w14:textId="77777777" w:rsidR="00090B12" w:rsidRPr="008C4DED" w:rsidRDefault="00090B12" w:rsidP="008C1856">
            <w:pPr>
              <w:spacing w:line="240" w:lineRule="auto"/>
              <w:rPr>
                <w:rFonts w:ascii="Cambria" w:hAnsi="Cambria" w:cs="Times New Roman (Основной текст"/>
                <w:lang w:val="en-US"/>
              </w:rPr>
            </w:pP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C53E" w14:textId="43EE1523" w:rsidR="00090B12" w:rsidRPr="008C4DED" w:rsidRDefault="008C4DED" w:rsidP="008C185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SA_EMPLOYEES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7F726" w14:textId="62C687C8" w:rsidR="008C4DED" w:rsidRDefault="008C4DED" w:rsidP="008C4DED">
            <w:pPr>
              <w:pStyle w:val="a7"/>
              <w:ind w:left="0"/>
            </w:pPr>
            <w:r>
              <w:t>ts_sa_</w:t>
            </w:r>
            <w:r>
              <w:t>employees</w:t>
            </w:r>
            <w:r>
              <w:t>_data_01</w:t>
            </w:r>
          </w:p>
          <w:p w14:paraId="14E27665" w14:textId="4361625E" w:rsidR="008C4DED" w:rsidRDefault="008C4DED" w:rsidP="008C4DED">
            <w:pPr>
              <w:pStyle w:val="a7"/>
              <w:ind w:left="0"/>
            </w:pPr>
            <w:r>
              <w:t>(</w:t>
            </w:r>
            <w:r>
              <w:rPr>
                <w:rStyle w:val="HTML"/>
              </w:rPr>
              <w:t>AUTOALLOCATE</w:t>
            </w:r>
            <w:r>
              <w:t>,</w:t>
            </w:r>
          </w:p>
          <w:p w14:paraId="4EE4B5BD" w14:textId="77777777" w:rsidR="008C4DED" w:rsidRDefault="008C4DED" w:rsidP="008C4DED">
            <w:pPr>
              <w:pStyle w:val="a7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SEGMENT SPACE MANAGEMENT AUTO,</w:t>
            </w:r>
          </w:p>
          <w:p w14:paraId="371D0494" w14:textId="77777777" w:rsidR="008C4DED" w:rsidRDefault="008C4DED" w:rsidP="008C4DED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LOGGING,</w:t>
            </w:r>
          </w:p>
          <w:p w14:paraId="6F457156" w14:textId="77777777" w:rsidR="008C4DED" w:rsidRDefault="008C4DED" w:rsidP="008C4DED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Size 150M,</w:t>
            </w:r>
          </w:p>
          <w:p w14:paraId="0E9CAAE0" w14:textId="5619ECB2" w:rsidR="00090B12" w:rsidRPr="008C4DED" w:rsidRDefault="008C4DED" w:rsidP="008C4DED">
            <w:pPr>
              <w:pStyle w:val="a5"/>
              <w:rPr>
                <w:lang w:val="en-US"/>
              </w:rPr>
            </w:pPr>
            <w:proofErr w:type="spellStart"/>
            <w:r w:rsidRPr="008C4DED">
              <w:rPr>
                <w:rStyle w:val="HTML"/>
                <w:rFonts w:eastAsiaTheme="minorHAnsi"/>
                <w:lang w:val="en-US"/>
              </w:rPr>
              <w:t>Autoextend</w:t>
            </w:r>
            <w:proofErr w:type="spellEnd"/>
            <w:r w:rsidRPr="008C4DED">
              <w:rPr>
                <w:rStyle w:val="HTML"/>
                <w:rFonts w:eastAsiaTheme="minorHAnsi"/>
                <w:lang w:val="en-US"/>
              </w:rPr>
              <w:t xml:space="preserve"> clause ON next 50M)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1490" w14:textId="4D26B729" w:rsidR="00090B12" w:rsidRPr="008C4DED" w:rsidRDefault="008C4DED" w:rsidP="008C1856">
            <w:pPr>
              <w:pStyle w:val="a5"/>
              <w:rPr>
                <w:lang w:val="en-US"/>
              </w:rPr>
            </w:pPr>
            <w:r w:rsidRPr="008C4DED">
              <w:rPr>
                <w:lang w:val="en-US"/>
              </w:rPr>
              <w:t xml:space="preserve">Loading from </w:t>
            </w:r>
            <w:r>
              <w:rPr>
                <w:lang w:val="en-US"/>
              </w:rPr>
              <w:t xml:space="preserve">float files. </w:t>
            </w:r>
            <w:r w:rsidRPr="008C4DED">
              <w:rPr>
                <w:lang w:val="en-US"/>
              </w:rPr>
              <w:t xml:space="preserve"> Contains </w:t>
            </w:r>
            <w:r>
              <w:rPr>
                <w:lang w:val="en-US"/>
              </w:rPr>
              <w:t>employees</w:t>
            </w:r>
            <w:r w:rsidRPr="008C4DE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geo_locations</w:t>
            </w:r>
            <w:proofErr w:type="spellEnd"/>
            <w:r>
              <w:rPr>
                <w:lang w:val="en-US"/>
              </w:rPr>
              <w:t>, stores.</w:t>
            </w:r>
          </w:p>
        </w:tc>
      </w:tr>
      <w:tr w:rsidR="00CD7489" w14:paraId="6FB02FCC" w14:textId="77777777" w:rsidTr="00E315A8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9208" w14:textId="77777777" w:rsidR="008C4DED" w:rsidRDefault="008C4DED" w:rsidP="008C4DED">
            <w:pPr>
              <w:pStyle w:val="a5"/>
            </w:pPr>
            <w:r>
              <w:t xml:space="preserve">DW - </w:t>
            </w:r>
            <w:proofErr w:type="spellStart"/>
            <w:r>
              <w:t>Cleansing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02F8" w14:textId="77777777" w:rsidR="008C4DED" w:rsidRDefault="008C4DED" w:rsidP="008C4DED">
            <w:pPr>
              <w:pStyle w:val="a5"/>
            </w:pPr>
            <w:r>
              <w:t>DW_CL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C129" w14:textId="77777777" w:rsidR="008C4DED" w:rsidRDefault="008C4DED" w:rsidP="008C4DED">
            <w:pPr>
              <w:pStyle w:val="a7"/>
              <w:ind w:left="0"/>
            </w:pPr>
            <w:proofErr w:type="spellStart"/>
            <w:r>
              <w:t>ts_DW_CL</w:t>
            </w:r>
            <w:proofErr w:type="spellEnd"/>
          </w:p>
          <w:p w14:paraId="20370302" w14:textId="77777777" w:rsidR="008C4DED" w:rsidRDefault="008C4DED" w:rsidP="008C4DED">
            <w:pPr>
              <w:pStyle w:val="a7"/>
              <w:ind w:left="0"/>
            </w:pPr>
            <w:r>
              <w:t>(</w:t>
            </w:r>
            <w:r>
              <w:rPr>
                <w:rStyle w:val="HTML"/>
              </w:rPr>
              <w:t>AUTOALLOCATE</w:t>
            </w:r>
            <w:r>
              <w:t>,</w:t>
            </w:r>
          </w:p>
          <w:p w14:paraId="797B37A5" w14:textId="77777777" w:rsidR="008C4DED" w:rsidRDefault="008C4DED" w:rsidP="008C4DED">
            <w:pPr>
              <w:pStyle w:val="a7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SEGMENT SPACE MANAGEMENT AUTO,</w:t>
            </w:r>
          </w:p>
          <w:p w14:paraId="07129F91" w14:textId="77777777" w:rsidR="008C4DED" w:rsidRDefault="008C4DED" w:rsidP="008C4DED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NOLOGGING,</w:t>
            </w:r>
          </w:p>
          <w:p w14:paraId="7080436E" w14:textId="77777777" w:rsidR="008C4DED" w:rsidRDefault="008C4DED" w:rsidP="008C4DED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Size 100M,</w:t>
            </w:r>
          </w:p>
          <w:p w14:paraId="43E99133" w14:textId="03A7D74A" w:rsidR="008C4DED" w:rsidRPr="008C4DED" w:rsidRDefault="008C4DED" w:rsidP="008C4DED">
            <w:pPr>
              <w:pStyle w:val="a5"/>
              <w:rPr>
                <w:lang w:val="en-US"/>
              </w:rPr>
            </w:pPr>
            <w:proofErr w:type="spellStart"/>
            <w:r w:rsidRPr="008C4DED">
              <w:rPr>
                <w:rStyle w:val="HTML"/>
                <w:rFonts w:eastAsiaTheme="minorHAnsi"/>
                <w:lang w:val="en-US"/>
              </w:rPr>
              <w:t>Autoextend</w:t>
            </w:r>
            <w:proofErr w:type="spellEnd"/>
            <w:r w:rsidRPr="008C4DED">
              <w:rPr>
                <w:rStyle w:val="HTML"/>
                <w:rFonts w:eastAsiaTheme="minorHAnsi"/>
                <w:lang w:val="en-US"/>
              </w:rPr>
              <w:t xml:space="preserve"> clause ON next 50M)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38B3" w14:textId="58FADCF7" w:rsidR="008C4DED" w:rsidRPr="008C4DED" w:rsidRDefault="008C4DED" w:rsidP="008C4DED">
            <w:pPr>
              <w:pStyle w:val="a5"/>
              <w:rPr>
                <w:lang w:val="en-US"/>
              </w:rPr>
            </w:pPr>
            <w:r w:rsidRPr="008C4DED">
              <w:rPr>
                <w:lang w:val="en-US"/>
              </w:rPr>
              <w:t>LOADING from stage level system. Contains all information and prepare it for further usage (cleaning it).</w:t>
            </w:r>
          </w:p>
        </w:tc>
      </w:tr>
      <w:tr w:rsidR="00CD7489" w14:paraId="43F7901F" w14:textId="77777777" w:rsidTr="00E315A8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A037" w14:textId="77777777" w:rsidR="00CD7489" w:rsidRDefault="00CD7489" w:rsidP="00CD7489">
            <w:pPr>
              <w:pStyle w:val="a5"/>
            </w:pPr>
            <w:r>
              <w:t xml:space="preserve">DW – </w:t>
            </w:r>
            <w:proofErr w:type="spellStart"/>
            <w:r>
              <w:t>Level</w:t>
            </w:r>
            <w:proofErr w:type="spellEnd"/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489A" w14:textId="0E6902C6" w:rsidR="00CD7489" w:rsidRDefault="00CD7489" w:rsidP="00CD7489">
            <w:pPr>
              <w:pStyle w:val="a5"/>
            </w:pPr>
            <w:r>
              <w:t>DW_DATA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62F8" w14:textId="77777777" w:rsidR="00CD7489" w:rsidRDefault="00CD7489" w:rsidP="00CD7489">
            <w:pPr>
              <w:pStyle w:val="a7"/>
              <w:ind w:left="0"/>
            </w:pPr>
            <w:r>
              <w:t>ts_DW_DATA_01</w:t>
            </w:r>
          </w:p>
          <w:p w14:paraId="7C109D1B" w14:textId="77777777" w:rsidR="00CD7489" w:rsidRDefault="00CD7489" w:rsidP="00CD7489">
            <w:pPr>
              <w:pStyle w:val="a7"/>
              <w:ind w:left="0"/>
            </w:pPr>
            <w:r>
              <w:t>(</w:t>
            </w:r>
            <w:r>
              <w:rPr>
                <w:rStyle w:val="HTML"/>
              </w:rPr>
              <w:t>AUTOALLOCATE</w:t>
            </w:r>
            <w:r>
              <w:t>,</w:t>
            </w:r>
          </w:p>
          <w:p w14:paraId="24680CEC" w14:textId="77777777" w:rsidR="00CD7489" w:rsidRDefault="00CD7489" w:rsidP="00CD7489">
            <w:pPr>
              <w:pStyle w:val="a7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SEGMENT SPACE MANAGEMENT AUTO,</w:t>
            </w:r>
          </w:p>
          <w:p w14:paraId="46C473CE" w14:textId="77777777" w:rsidR="00CD7489" w:rsidRDefault="00CD7489" w:rsidP="00CD7489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LOGGING,</w:t>
            </w:r>
          </w:p>
          <w:p w14:paraId="799B76E8" w14:textId="77777777" w:rsidR="00CD7489" w:rsidRDefault="00CD7489" w:rsidP="00CD7489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Size 150M,</w:t>
            </w:r>
          </w:p>
          <w:p w14:paraId="553727FE" w14:textId="5C2D90A6" w:rsidR="00CD7489" w:rsidRPr="00CD7489" w:rsidRDefault="00CD7489" w:rsidP="00CD7489">
            <w:pPr>
              <w:pStyle w:val="a5"/>
              <w:rPr>
                <w:lang w:val="en-US"/>
              </w:rPr>
            </w:pPr>
            <w:proofErr w:type="spellStart"/>
            <w:r w:rsidRPr="00CD7489">
              <w:rPr>
                <w:rStyle w:val="HTML"/>
                <w:rFonts w:eastAsiaTheme="minorHAnsi"/>
                <w:lang w:val="en-US"/>
              </w:rPr>
              <w:t>Autoextend</w:t>
            </w:r>
            <w:proofErr w:type="spellEnd"/>
            <w:r w:rsidRPr="00CD7489">
              <w:rPr>
                <w:rStyle w:val="HTML"/>
                <w:rFonts w:eastAsiaTheme="minorHAnsi"/>
                <w:lang w:val="en-US"/>
              </w:rPr>
              <w:t xml:space="preserve"> clause ON next 50M)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1244" w14:textId="5B131F92" w:rsidR="00CD7489" w:rsidRPr="00CD7489" w:rsidRDefault="00CD7489" w:rsidP="00CD7489">
            <w:pPr>
              <w:pStyle w:val="a5"/>
              <w:rPr>
                <w:lang w:val="en-US"/>
              </w:rPr>
            </w:pPr>
            <w:r w:rsidRPr="00CD7489">
              <w:rPr>
                <w:lang w:val="en-US"/>
              </w:rPr>
              <w:t>LOADING data from cleansing system. Contains clean information</w:t>
            </w:r>
            <w:r>
              <w:rPr>
                <w:rStyle w:val="hps"/>
                <w:color w:val="333333"/>
                <w:lang w:val="en"/>
              </w:rPr>
              <w:t xml:space="preserve"> tending</w:t>
            </w:r>
            <w:r w:rsidRPr="00CD7489">
              <w:rPr>
                <w:lang w:val="en-US"/>
              </w:rPr>
              <w:t xml:space="preserve"> to the 3</w:t>
            </w:r>
            <w:r w:rsidRPr="00CD7489">
              <w:rPr>
                <w:vertAlign w:val="superscript"/>
                <w:lang w:val="en-US"/>
              </w:rPr>
              <w:t>rd</w:t>
            </w:r>
            <w:r w:rsidRPr="00CD7489">
              <w:rPr>
                <w:lang w:val="en-US"/>
              </w:rPr>
              <w:t xml:space="preserve"> normal form ready for preparing star schema. </w:t>
            </w:r>
          </w:p>
        </w:tc>
      </w:tr>
      <w:tr w:rsidR="00CD7489" w14:paraId="2C8F2236" w14:textId="77777777" w:rsidTr="00E315A8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D1CD" w14:textId="77777777" w:rsidR="00CD7489" w:rsidRDefault="00CD7489" w:rsidP="00CD748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DW– Prepare Star Cleansing Level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577" w14:textId="77777777" w:rsidR="00CD7489" w:rsidRDefault="00CD7489" w:rsidP="00CD7489">
            <w:pPr>
              <w:pStyle w:val="a5"/>
            </w:pPr>
            <w:r>
              <w:t>SAL_DW_CL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A1D7" w14:textId="77777777" w:rsidR="00CD7489" w:rsidRDefault="00CD7489" w:rsidP="00CD7489">
            <w:pPr>
              <w:pStyle w:val="a7"/>
              <w:ind w:left="0"/>
            </w:pPr>
            <w:proofErr w:type="spellStart"/>
            <w:r>
              <w:t>ts</w:t>
            </w:r>
            <w:proofErr w:type="spellEnd"/>
            <w:r>
              <w:t>_ DW _STR_CLS</w:t>
            </w:r>
          </w:p>
          <w:p w14:paraId="15429671" w14:textId="77777777" w:rsidR="00CD7489" w:rsidRDefault="00CD7489" w:rsidP="00CD7489">
            <w:pPr>
              <w:pStyle w:val="a7"/>
              <w:ind w:left="0"/>
            </w:pPr>
            <w:r>
              <w:t>(</w:t>
            </w:r>
            <w:r>
              <w:rPr>
                <w:rStyle w:val="HTML"/>
              </w:rPr>
              <w:t>AUTOALLOCATE</w:t>
            </w:r>
            <w:r>
              <w:t>,</w:t>
            </w:r>
          </w:p>
          <w:p w14:paraId="36921EA7" w14:textId="77777777" w:rsidR="00CD7489" w:rsidRDefault="00CD7489" w:rsidP="00CD7489">
            <w:pPr>
              <w:pStyle w:val="a7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SEGMENT SPACE MANAGEMENT AUTO,</w:t>
            </w:r>
          </w:p>
          <w:p w14:paraId="1EAECFF3" w14:textId="77777777" w:rsidR="00CD7489" w:rsidRDefault="00CD7489" w:rsidP="00CD7489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NOLOGGING,</w:t>
            </w:r>
          </w:p>
          <w:p w14:paraId="336C6A9B" w14:textId="77777777" w:rsidR="00CD7489" w:rsidRDefault="00CD7489" w:rsidP="00CD7489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Size 150M,</w:t>
            </w:r>
          </w:p>
          <w:p w14:paraId="460A3E5A" w14:textId="6142812A" w:rsidR="00CD7489" w:rsidRPr="00CD7489" w:rsidRDefault="00CD7489" w:rsidP="00CD7489">
            <w:pPr>
              <w:pStyle w:val="a5"/>
              <w:rPr>
                <w:lang w:val="en-US"/>
              </w:rPr>
            </w:pPr>
            <w:proofErr w:type="spellStart"/>
            <w:r w:rsidRPr="00CD7489">
              <w:rPr>
                <w:rStyle w:val="HTML"/>
                <w:rFonts w:eastAsiaTheme="minorHAnsi"/>
                <w:lang w:val="en-US"/>
              </w:rPr>
              <w:t>Autoextend</w:t>
            </w:r>
            <w:proofErr w:type="spellEnd"/>
            <w:r w:rsidRPr="00CD7489">
              <w:rPr>
                <w:rStyle w:val="HTML"/>
                <w:rFonts w:eastAsiaTheme="minorHAnsi"/>
                <w:lang w:val="en-US"/>
              </w:rPr>
              <w:t xml:space="preserve"> clause ON next 50M)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DE69" w14:textId="4F6225B0" w:rsidR="00CD7489" w:rsidRPr="00CD7489" w:rsidRDefault="00CD7489" w:rsidP="00CD7489">
            <w:pPr>
              <w:pStyle w:val="a5"/>
              <w:rPr>
                <w:lang w:val="en-US"/>
              </w:rPr>
            </w:pPr>
            <w:r w:rsidRPr="00CD7489">
              <w:rPr>
                <w:lang w:val="en-US"/>
              </w:rPr>
              <w:t>LOADING data from DW system. Contains views merging objects from DW level.</w:t>
            </w:r>
          </w:p>
        </w:tc>
      </w:tr>
      <w:tr w:rsidR="00CD7489" w14:paraId="45E1A590" w14:textId="77777777" w:rsidTr="00E315A8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30B6" w14:textId="77777777" w:rsidR="00CD7489" w:rsidRDefault="00CD7489" w:rsidP="00CD7489">
            <w:pPr>
              <w:pStyle w:val="a5"/>
            </w:pPr>
            <w:r>
              <w:t xml:space="preserve">STAR - </w:t>
            </w:r>
            <w:proofErr w:type="spellStart"/>
            <w:r>
              <w:t>Cleansing</w:t>
            </w:r>
            <w:proofErr w:type="spellEnd"/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6759" w14:textId="77777777" w:rsidR="00CD7489" w:rsidRDefault="00CD7489" w:rsidP="00CD7489">
            <w:pPr>
              <w:pStyle w:val="a5"/>
            </w:pPr>
            <w:r>
              <w:t>SAL_CL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638A" w14:textId="77777777" w:rsidR="00CD7489" w:rsidRDefault="00CD7489" w:rsidP="00CD7489">
            <w:pPr>
              <w:pStyle w:val="a7"/>
              <w:ind w:left="0"/>
            </w:pPr>
            <w:proofErr w:type="spellStart"/>
            <w:r>
              <w:t>ts_SAL_CL</w:t>
            </w:r>
            <w:proofErr w:type="spellEnd"/>
          </w:p>
          <w:p w14:paraId="5B1E6C50" w14:textId="77777777" w:rsidR="00CD7489" w:rsidRDefault="00CD7489" w:rsidP="00CD7489">
            <w:pPr>
              <w:pStyle w:val="a7"/>
              <w:ind w:left="0"/>
            </w:pPr>
            <w:r>
              <w:t>(</w:t>
            </w:r>
            <w:r>
              <w:rPr>
                <w:rStyle w:val="HTML"/>
              </w:rPr>
              <w:t>AUTOALLOCATE</w:t>
            </w:r>
            <w:r>
              <w:t>,</w:t>
            </w:r>
          </w:p>
          <w:p w14:paraId="392E2855" w14:textId="77777777" w:rsidR="00CD7489" w:rsidRDefault="00CD7489" w:rsidP="00CD7489">
            <w:pPr>
              <w:pStyle w:val="a7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SEGMENT SPACE MANAGEMENT AUTO,</w:t>
            </w:r>
          </w:p>
          <w:p w14:paraId="3ACE149A" w14:textId="77777777" w:rsidR="00CD7489" w:rsidRDefault="00CD7489" w:rsidP="00CD7489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NOLOGGING,</w:t>
            </w:r>
          </w:p>
          <w:p w14:paraId="0EF93BFA" w14:textId="77777777" w:rsidR="00CD7489" w:rsidRDefault="00CD7489" w:rsidP="00CD7489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Size 150M,</w:t>
            </w:r>
          </w:p>
          <w:p w14:paraId="6DFE81C5" w14:textId="0A7EAC1B" w:rsidR="00CD7489" w:rsidRPr="00CD7489" w:rsidRDefault="00CD7489" w:rsidP="00CD7489">
            <w:pPr>
              <w:pStyle w:val="a5"/>
              <w:rPr>
                <w:lang w:val="en-US"/>
              </w:rPr>
            </w:pPr>
            <w:proofErr w:type="spellStart"/>
            <w:r w:rsidRPr="00CD7489">
              <w:rPr>
                <w:rStyle w:val="HTML"/>
                <w:rFonts w:eastAsiaTheme="minorHAnsi"/>
                <w:lang w:val="en-US"/>
              </w:rPr>
              <w:t>Autoextend</w:t>
            </w:r>
            <w:proofErr w:type="spellEnd"/>
            <w:r w:rsidRPr="00CD7489">
              <w:rPr>
                <w:rStyle w:val="HTML"/>
                <w:rFonts w:eastAsiaTheme="minorHAnsi"/>
                <w:lang w:val="en-US"/>
              </w:rPr>
              <w:t xml:space="preserve"> clause ON next 50M)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447F" w14:textId="389D49D2" w:rsidR="00CD7489" w:rsidRPr="00CD7489" w:rsidRDefault="00CD7489" w:rsidP="00CD7489">
            <w:pPr>
              <w:pStyle w:val="a5"/>
              <w:rPr>
                <w:lang w:val="en-US"/>
              </w:rPr>
            </w:pPr>
            <w:r w:rsidRPr="00CD7489">
              <w:rPr>
                <w:lang w:val="en-US"/>
              </w:rPr>
              <w:t xml:space="preserve">LOADING data from DW_CL system. Contains views from previous level but clean any </w:t>
            </w:r>
            <w:r>
              <w:rPr>
                <w:rStyle w:val="hps"/>
                <w:color w:val="333333"/>
                <w:lang w:val="en"/>
              </w:rPr>
              <w:t>redundancy.</w:t>
            </w:r>
          </w:p>
        </w:tc>
      </w:tr>
      <w:tr w:rsidR="00CD7489" w14:paraId="1CE29503" w14:textId="77777777" w:rsidTr="00E315A8"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F96BCE" w14:textId="77777777" w:rsidR="00CD7489" w:rsidRDefault="00CD7489" w:rsidP="00CD7489">
            <w:pPr>
              <w:pStyle w:val="a5"/>
              <w:jc w:val="center"/>
            </w:pPr>
          </w:p>
          <w:p w14:paraId="6097CE48" w14:textId="77777777" w:rsidR="00CD7489" w:rsidRDefault="00CD7489" w:rsidP="00CD7489">
            <w:pPr>
              <w:pStyle w:val="a5"/>
              <w:jc w:val="center"/>
            </w:pPr>
          </w:p>
          <w:p w14:paraId="15F38741" w14:textId="77777777" w:rsidR="00CD7489" w:rsidRDefault="00CD7489" w:rsidP="00CD7489">
            <w:pPr>
              <w:pStyle w:val="a5"/>
              <w:jc w:val="center"/>
            </w:pPr>
          </w:p>
          <w:p w14:paraId="075BCA57" w14:textId="77777777" w:rsidR="00CD7489" w:rsidRDefault="00CD7489" w:rsidP="00CD7489">
            <w:pPr>
              <w:pStyle w:val="a5"/>
              <w:jc w:val="center"/>
            </w:pPr>
          </w:p>
          <w:p w14:paraId="1813A80A" w14:textId="3A987F63" w:rsidR="00CD7489" w:rsidRDefault="00CD7489" w:rsidP="00CD7489">
            <w:pPr>
              <w:pStyle w:val="a5"/>
              <w:jc w:val="center"/>
            </w:pPr>
            <w:r>
              <w:t xml:space="preserve">STAR – </w:t>
            </w:r>
            <w:proofErr w:type="spellStart"/>
            <w:r>
              <w:t>Level</w:t>
            </w:r>
            <w:proofErr w:type="spellEnd"/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479F" w14:textId="4551C411" w:rsidR="00CD7489" w:rsidRDefault="00CD7489" w:rsidP="00CD7489">
            <w:pPr>
              <w:pStyle w:val="a5"/>
            </w:pPr>
            <w:r>
              <w:rPr>
                <w:lang w:val="en-US"/>
              </w:rPr>
              <w:t>DM_</w:t>
            </w:r>
            <w:r>
              <w:rPr>
                <w:lang w:val="en-US"/>
              </w:rPr>
              <w:t>PRODUCT_BALANCES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942F" w14:textId="77777777" w:rsidR="00CD7489" w:rsidRDefault="00CD7489" w:rsidP="00CD7489">
            <w:pPr>
              <w:pStyle w:val="a7"/>
              <w:ind w:left="0"/>
            </w:pPr>
            <w:proofErr w:type="spellStart"/>
            <w:r>
              <w:t>ts_SA_FCT</w:t>
            </w:r>
            <w:proofErr w:type="spellEnd"/>
            <w:r>
              <w:t xml:space="preserve"> _</w:t>
            </w:r>
            <w:r>
              <w:t>BALANCES</w:t>
            </w:r>
            <w:r>
              <w:t>_01</w:t>
            </w:r>
          </w:p>
          <w:p w14:paraId="6A00A936" w14:textId="77777777" w:rsidR="00EE4C7F" w:rsidRDefault="00EE4C7F" w:rsidP="00EE4C7F">
            <w:pPr>
              <w:pStyle w:val="a7"/>
              <w:ind w:left="0"/>
            </w:pPr>
            <w:r>
              <w:t>(</w:t>
            </w:r>
            <w:r>
              <w:rPr>
                <w:rStyle w:val="HTML"/>
              </w:rPr>
              <w:t>AUTOALLOCATE</w:t>
            </w:r>
            <w:r>
              <w:t>,</w:t>
            </w:r>
          </w:p>
          <w:p w14:paraId="36686A2A" w14:textId="77777777" w:rsidR="00EE4C7F" w:rsidRDefault="00EE4C7F" w:rsidP="00EE4C7F">
            <w:pPr>
              <w:pStyle w:val="a7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SEGMENT SPACE MANAGEMENT AUTO,</w:t>
            </w:r>
          </w:p>
          <w:p w14:paraId="5EBD9629" w14:textId="77777777" w:rsidR="00EE4C7F" w:rsidRDefault="00EE4C7F" w:rsidP="00EE4C7F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NOLOGGING,</w:t>
            </w:r>
          </w:p>
          <w:p w14:paraId="2A3698FC" w14:textId="77777777" w:rsidR="00EE4C7F" w:rsidRDefault="00EE4C7F" w:rsidP="00EE4C7F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Size 150M,</w:t>
            </w:r>
          </w:p>
          <w:p w14:paraId="4F227D3F" w14:textId="0B97B937" w:rsidR="00EE4C7F" w:rsidRDefault="00EE4C7F" w:rsidP="00EE4C7F">
            <w:pPr>
              <w:pStyle w:val="a7"/>
              <w:ind w:left="0"/>
            </w:pPr>
            <w:proofErr w:type="spellStart"/>
            <w:r w:rsidRPr="00CD7489">
              <w:rPr>
                <w:rStyle w:val="HTML"/>
              </w:rPr>
              <w:t>Autoextend</w:t>
            </w:r>
            <w:proofErr w:type="spellEnd"/>
            <w:r w:rsidRPr="00CD7489">
              <w:rPr>
                <w:rStyle w:val="HTML"/>
              </w:rPr>
              <w:t xml:space="preserve"> clause ON next 50M)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B599" w14:textId="443877EE" w:rsidR="00CD7489" w:rsidRPr="00CD7489" w:rsidRDefault="00EE4C7F" w:rsidP="00CD7489">
            <w:pPr>
              <w:pStyle w:val="a5"/>
              <w:rPr>
                <w:lang w:val="en-US"/>
              </w:rPr>
            </w:pPr>
            <w:r w:rsidRPr="00CD7489">
              <w:rPr>
                <w:lang w:val="en-US"/>
              </w:rPr>
              <w:t>Store information about facts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PRODUCT BALANCES</w:t>
            </w:r>
            <w:r>
              <w:rPr>
                <w:lang w:val="en-US"/>
              </w:rPr>
              <w:t>)</w:t>
            </w:r>
          </w:p>
        </w:tc>
      </w:tr>
      <w:tr w:rsidR="00CD7489" w14:paraId="64A02BE1" w14:textId="77777777" w:rsidTr="00E315A8"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994E97" w14:textId="05302B4F" w:rsidR="00CD7489" w:rsidRPr="00EE4C7F" w:rsidRDefault="00CD7489" w:rsidP="00CD7489">
            <w:pPr>
              <w:pStyle w:val="a5"/>
              <w:rPr>
                <w:lang w:val="en-US"/>
              </w:rPr>
            </w:pP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E96C" w14:textId="24397CBA" w:rsidR="00CD7489" w:rsidRPr="00CD7489" w:rsidRDefault="00CD7489" w:rsidP="00CD748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DM_RETAIL_SALES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A7B7" w14:textId="77777777" w:rsidR="00CD7489" w:rsidRDefault="00CD7489" w:rsidP="00CD7489">
            <w:pPr>
              <w:pStyle w:val="a5"/>
            </w:pPr>
            <w:proofErr w:type="spellStart"/>
            <w:r>
              <w:t>ts_SA_FCT</w:t>
            </w:r>
            <w:proofErr w:type="spellEnd"/>
            <w:r>
              <w:t xml:space="preserve"> _</w:t>
            </w:r>
            <w:r>
              <w:rPr>
                <w:lang w:val="en-US"/>
              </w:rPr>
              <w:t>SALES</w:t>
            </w:r>
            <w:r>
              <w:t>_01</w:t>
            </w:r>
          </w:p>
          <w:p w14:paraId="5B5CF24B" w14:textId="77777777" w:rsidR="00EE4C7F" w:rsidRDefault="00EE4C7F" w:rsidP="00EE4C7F">
            <w:pPr>
              <w:pStyle w:val="a7"/>
              <w:ind w:left="0"/>
            </w:pPr>
            <w:r>
              <w:t>(</w:t>
            </w:r>
            <w:r>
              <w:rPr>
                <w:rStyle w:val="HTML"/>
              </w:rPr>
              <w:t>AUTOALLOCATE</w:t>
            </w:r>
            <w:r>
              <w:t>,</w:t>
            </w:r>
          </w:p>
          <w:p w14:paraId="17C806C8" w14:textId="77777777" w:rsidR="00EE4C7F" w:rsidRDefault="00EE4C7F" w:rsidP="00EE4C7F">
            <w:pPr>
              <w:pStyle w:val="a7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SEGMENT SPACE MANAGEMENT AUTO,</w:t>
            </w:r>
          </w:p>
          <w:p w14:paraId="6FB8F0D5" w14:textId="77777777" w:rsidR="00EE4C7F" w:rsidRDefault="00EE4C7F" w:rsidP="00EE4C7F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NOLOGGING,</w:t>
            </w:r>
          </w:p>
          <w:p w14:paraId="24FC14D7" w14:textId="77777777" w:rsidR="00EE4C7F" w:rsidRDefault="00EE4C7F" w:rsidP="00EE4C7F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Size 150M,</w:t>
            </w:r>
          </w:p>
          <w:p w14:paraId="73CFA3BB" w14:textId="75B84083" w:rsidR="00EE4C7F" w:rsidRPr="00EE4C7F" w:rsidRDefault="00EE4C7F" w:rsidP="00EE4C7F">
            <w:pPr>
              <w:pStyle w:val="a5"/>
              <w:rPr>
                <w:lang w:val="en-US"/>
              </w:rPr>
            </w:pPr>
            <w:proofErr w:type="spellStart"/>
            <w:r w:rsidRPr="00CD7489">
              <w:rPr>
                <w:rStyle w:val="HTML"/>
                <w:rFonts w:eastAsiaTheme="minorHAnsi"/>
                <w:lang w:val="en-US"/>
              </w:rPr>
              <w:t>Autoextend</w:t>
            </w:r>
            <w:proofErr w:type="spellEnd"/>
            <w:r w:rsidRPr="00CD7489">
              <w:rPr>
                <w:rStyle w:val="HTML"/>
                <w:rFonts w:eastAsiaTheme="minorHAnsi"/>
                <w:lang w:val="en-US"/>
              </w:rPr>
              <w:t xml:space="preserve"> clause ON next 50M)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326B" w14:textId="68B597CF" w:rsidR="00CD7489" w:rsidRPr="00CD7489" w:rsidRDefault="00CD7489" w:rsidP="00CD7489">
            <w:pPr>
              <w:pStyle w:val="a5"/>
              <w:rPr>
                <w:lang w:val="en-US"/>
              </w:rPr>
            </w:pPr>
            <w:r w:rsidRPr="00CD7489">
              <w:rPr>
                <w:lang w:val="en-US"/>
              </w:rPr>
              <w:t>Store information about facts</w:t>
            </w:r>
            <w:r>
              <w:rPr>
                <w:lang w:val="en-US"/>
              </w:rPr>
              <w:t>(RETAIL SALES)</w:t>
            </w:r>
          </w:p>
        </w:tc>
      </w:tr>
      <w:tr w:rsidR="00CD7489" w14:paraId="71EBC5B9" w14:textId="77777777" w:rsidTr="00E315A8"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C03E10" w14:textId="77777777" w:rsidR="00CD7489" w:rsidRPr="00CD7489" w:rsidRDefault="00CD7489" w:rsidP="00CD7489">
            <w:pPr>
              <w:spacing w:line="240" w:lineRule="auto"/>
              <w:rPr>
                <w:rFonts w:ascii="Cambria" w:hAnsi="Cambria" w:cs="Times New Roman (Основной текст"/>
                <w:lang w:val="en-US"/>
              </w:rPr>
            </w:pP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D829" w14:textId="77777777" w:rsidR="00CD7489" w:rsidRDefault="00CD7489" w:rsidP="00CD7489">
            <w:pPr>
              <w:pStyle w:val="a5"/>
            </w:pPr>
            <w:r>
              <w:t>DM_CUSTOMERS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6528" w14:textId="77777777" w:rsidR="00CD7489" w:rsidRDefault="00CD7489" w:rsidP="00CD7489">
            <w:pPr>
              <w:pStyle w:val="a5"/>
              <w:rPr>
                <w:lang w:val="en-US"/>
              </w:rPr>
            </w:pPr>
            <w:r w:rsidRPr="00CD7489">
              <w:rPr>
                <w:lang w:val="en-US"/>
              </w:rPr>
              <w:t>ts_</w:t>
            </w:r>
            <w:r w:rsidRPr="00CD7489">
              <w:rPr>
                <w:lang w:val="en-US"/>
              </w:rPr>
              <w:t>SA_</w:t>
            </w:r>
            <w:r>
              <w:rPr>
                <w:lang w:val="en-US"/>
              </w:rPr>
              <w:t>DIM_CUST</w:t>
            </w:r>
            <w:r w:rsidRPr="00CD7489">
              <w:rPr>
                <w:lang w:val="en-US"/>
              </w:rPr>
              <w:t>_01</w:t>
            </w:r>
          </w:p>
          <w:p w14:paraId="25205F56" w14:textId="77777777" w:rsidR="00EE4C7F" w:rsidRDefault="00EE4C7F" w:rsidP="00EE4C7F">
            <w:pPr>
              <w:pStyle w:val="a7"/>
              <w:ind w:left="0"/>
            </w:pPr>
            <w:r>
              <w:t>(</w:t>
            </w:r>
            <w:r>
              <w:rPr>
                <w:rStyle w:val="HTML"/>
              </w:rPr>
              <w:t>AUTOALLOCATE</w:t>
            </w:r>
            <w:r>
              <w:t>,</w:t>
            </w:r>
          </w:p>
          <w:p w14:paraId="65F63BBC" w14:textId="77777777" w:rsidR="00EE4C7F" w:rsidRDefault="00EE4C7F" w:rsidP="00EE4C7F">
            <w:pPr>
              <w:pStyle w:val="a7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SEGMENT SPACE MANAGEMENT AUTO,</w:t>
            </w:r>
          </w:p>
          <w:p w14:paraId="325E95CE" w14:textId="77777777" w:rsidR="00EE4C7F" w:rsidRDefault="00EE4C7F" w:rsidP="00EE4C7F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NOLOGGING,</w:t>
            </w:r>
          </w:p>
          <w:p w14:paraId="71A5D8FF" w14:textId="77777777" w:rsidR="00EE4C7F" w:rsidRDefault="00EE4C7F" w:rsidP="00EE4C7F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Size 150M,</w:t>
            </w:r>
          </w:p>
          <w:p w14:paraId="2386698C" w14:textId="0282B4B0" w:rsidR="00EE4C7F" w:rsidRPr="00CD7489" w:rsidRDefault="00EE4C7F" w:rsidP="00EE4C7F">
            <w:pPr>
              <w:pStyle w:val="a5"/>
              <w:rPr>
                <w:lang w:val="en-US"/>
              </w:rPr>
            </w:pPr>
            <w:proofErr w:type="spellStart"/>
            <w:r w:rsidRPr="00CD7489">
              <w:rPr>
                <w:rStyle w:val="HTML"/>
                <w:rFonts w:eastAsiaTheme="minorHAnsi"/>
                <w:lang w:val="en-US"/>
              </w:rPr>
              <w:t>Autoextend</w:t>
            </w:r>
            <w:proofErr w:type="spellEnd"/>
            <w:r w:rsidRPr="00CD7489">
              <w:rPr>
                <w:rStyle w:val="HTML"/>
                <w:rFonts w:eastAsiaTheme="minorHAnsi"/>
                <w:lang w:val="en-US"/>
              </w:rPr>
              <w:t xml:space="preserve"> clause ON next 50M)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F2BA" w14:textId="4BC16690" w:rsidR="00CD7489" w:rsidRPr="00CD7489" w:rsidRDefault="00CD7489" w:rsidP="00CD7489">
            <w:pPr>
              <w:pStyle w:val="a5"/>
              <w:rPr>
                <w:lang w:val="en-US"/>
              </w:rPr>
            </w:pPr>
            <w:r w:rsidRPr="00CD7489">
              <w:rPr>
                <w:lang w:val="en-US"/>
              </w:rPr>
              <w:t xml:space="preserve">Store information about </w:t>
            </w:r>
            <w:r>
              <w:rPr>
                <w:lang w:val="en-US"/>
              </w:rPr>
              <w:t>dim customers.</w:t>
            </w:r>
          </w:p>
        </w:tc>
      </w:tr>
      <w:tr w:rsidR="00CD7489" w14:paraId="1A08B4D4" w14:textId="77777777" w:rsidTr="00E315A8"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0D49A8" w14:textId="77777777" w:rsidR="00CD7489" w:rsidRPr="00CD7489" w:rsidRDefault="00CD7489" w:rsidP="00CD7489">
            <w:pPr>
              <w:spacing w:line="240" w:lineRule="auto"/>
              <w:rPr>
                <w:rFonts w:ascii="Cambria" w:hAnsi="Cambria" w:cs="Times New Roman (Основной текст"/>
                <w:lang w:val="en-US"/>
              </w:rPr>
            </w:pP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B130" w14:textId="69D5329C" w:rsidR="00CD7489" w:rsidRPr="00CD7489" w:rsidRDefault="00CD7489" w:rsidP="00CD7489">
            <w:pPr>
              <w:pStyle w:val="a5"/>
              <w:rPr>
                <w:lang w:val="en-US"/>
              </w:rPr>
            </w:pPr>
            <w:r>
              <w:t>DM_</w:t>
            </w:r>
            <w:r>
              <w:rPr>
                <w:lang w:val="en-US"/>
              </w:rPr>
              <w:t>PRODUCTS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B208" w14:textId="77777777" w:rsidR="00CD7489" w:rsidRDefault="00CD7489" w:rsidP="00CD7489">
            <w:pPr>
              <w:pStyle w:val="a5"/>
              <w:rPr>
                <w:lang w:val="en-US"/>
              </w:rPr>
            </w:pPr>
            <w:r w:rsidRPr="00CD7489">
              <w:rPr>
                <w:lang w:val="en-US"/>
              </w:rPr>
              <w:t>ts_SA_</w:t>
            </w:r>
            <w:r>
              <w:rPr>
                <w:lang w:val="en-US"/>
              </w:rPr>
              <w:t>DIM_</w:t>
            </w:r>
            <w:r>
              <w:rPr>
                <w:lang w:val="en-US"/>
              </w:rPr>
              <w:t>PROD</w:t>
            </w:r>
            <w:r w:rsidRPr="00CD7489">
              <w:rPr>
                <w:lang w:val="en-US"/>
              </w:rPr>
              <w:t>_01</w:t>
            </w:r>
          </w:p>
          <w:p w14:paraId="1A0E8E96" w14:textId="77777777" w:rsidR="00EE4C7F" w:rsidRDefault="00EE4C7F" w:rsidP="00EE4C7F">
            <w:pPr>
              <w:pStyle w:val="a7"/>
              <w:ind w:left="0"/>
            </w:pPr>
            <w:r>
              <w:t>(</w:t>
            </w:r>
            <w:r>
              <w:rPr>
                <w:rStyle w:val="HTML"/>
              </w:rPr>
              <w:t>AUTOALLOCATE</w:t>
            </w:r>
            <w:r>
              <w:t>,</w:t>
            </w:r>
          </w:p>
          <w:p w14:paraId="3B80D461" w14:textId="77777777" w:rsidR="00EE4C7F" w:rsidRDefault="00EE4C7F" w:rsidP="00EE4C7F">
            <w:pPr>
              <w:pStyle w:val="a7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SEGMENT SPACE MANAGEMENT AUTO,</w:t>
            </w:r>
          </w:p>
          <w:p w14:paraId="58605671" w14:textId="77777777" w:rsidR="00EE4C7F" w:rsidRDefault="00EE4C7F" w:rsidP="00EE4C7F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NOLOGGING,</w:t>
            </w:r>
          </w:p>
          <w:p w14:paraId="02E118A7" w14:textId="77777777" w:rsidR="00EE4C7F" w:rsidRDefault="00EE4C7F" w:rsidP="00EE4C7F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Size 150M,</w:t>
            </w:r>
          </w:p>
          <w:p w14:paraId="17CD3B5B" w14:textId="107B6BDA" w:rsidR="00EE4C7F" w:rsidRPr="00EE4C7F" w:rsidRDefault="00EE4C7F" w:rsidP="00EE4C7F">
            <w:pPr>
              <w:pStyle w:val="a5"/>
              <w:rPr>
                <w:lang w:val="en-US"/>
              </w:rPr>
            </w:pPr>
            <w:proofErr w:type="spellStart"/>
            <w:r w:rsidRPr="00CD7489">
              <w:rPr>
                <w:rStyle w:val="HTML"/>
                <w:rFonts w:eastAsiaTheme="minorHAnsi"/>
                <w:lang w:val="en-US"/>
              </w:rPr>
              <w:t>Autoextend</w:t>
            </w:r>
            <w:proofErr w:type="spellEnd"/>
            <w:r w:rsidRPr="00CD7489">
              <w:rPr>
                <w:rStyle w:val="HTML"/>
                <w:rFonts w:eastAsiaTheme="minorHAnsi"/>
                <w:lang w:val="en-US"/>
              </w:rPr>
              <w:t xml:space="preserve"> clause ON next 50M)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DF63" w14:textId="64175C37" w:rsidR="00CD7489" w:rsidRPr="00CD7489" w:rsidRDefault="00CD7489" w:rsidP="00CD7489">
            <w:pPr>
              <w:pStyle w:val="a5"/>
              <w:rPr>
                <w:lang w:val="en-US"/>
              </w:rPr>
            </w:pPr>
            <w:r w:rsidRPr="00CD7489">
              <w:rPr>
                <w:lang w:val="en-US"/>
              </w:rPr>
              <w:t xml:space="preserve">Store information about </w:t>
            </w:r>
            <w:r>
              <w:rPr>
                <w:lang w:val="en-US"/>
              </w:rPr>
              <w:t xml:space="preserve">dim </w:t>
            </w:r>
            <w:r>
              <w:rPr>
                <w:lang w:val="en-US"/>
              </w:rPr>
              <w:t>products</w:t>
            </w:r>
            <w:r>
              <w:rPr>
                <w:lang w:val="en-US"/>
              </w:rPr>
              <w:t>.</w:t>
            </w:r>
          </w:p>
        </w:tc>
      </w:tr>
      <w:tr w:rsidR="00CD7489" w14:paraId="5385D430" w14:textId="77777777" w:rsidTr="00E315A8"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DF704" w14:textId="77777777" w:rsidR="00CD7489" w:rsidRPr="00CD7489" w:rsidRDefault="00CD7489" w:rsidP="00CD7489">
            <w:pPr>
              <w:spacing w:line="240" w:lineRule="auto"/>
              <w:rPr>
                <w:rFonts w:ascii="Cambria" w:hAnsi="Cambria" w:cs="Times New Roman (Основной текст"/>
                <w:lang w:val="en-US"/>
              </w:rPr>
            </w:pP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31AA" w14:textId="74F0F86C" w:rsidR="00CD7489" w:rsidRDefault="00CD7489" w:rsidP="00CD7489">
            <w:pPr>
              <w:pStyle w:val="a5"/>
            </w:pPr>
            <w:r>
              <w:t>DM_</w:t>
            </w:r>
            <w:r>
              <w:rPr>
                <w:lang w:val="en-US"/>
              </w:rPr>
              <w:t>PRO</w:t>
            </w:r>
            <w:r>
              <w:rPr>
                <w:lang w:val="en-US"/>
              </w:rPr>
              <w:t>MOTION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D51D" w14:textId="77777777" w:rsidR="00CD7489" w:rsidRDefault="00CD7489" w:rsidP="00CD7489">
            <w:pPr>
              <w:pStyle w:val="a5"/>
              <w:rPr>
                <w:lang w:val="en-US"/>
              </w:rPr>
            </w:pPr>
            <w:r w:rsidRPr="00CD7489">
              <w:rPr>
                <w:lang w:val="en-US"/>
              </w:rPr>
              <w:t>ts_SA_</w:t>
            </w:r>
            <w:r>
              <w:rPr>
                <w:lang w:val="en-US"/>
              </w:rPr>
              <w:t>DIM_PRO</w:t>
            </w:r>
            <w:r>
              <w:rPr>
                <w:lang w:val="en-US"/>
              </w:rPr>
              <w:t>M</w:t>
            </w:r>
            <w:r w:rsidRPr="00CD7489">
              <w:rPr>
                <w:lang w:val="en-US"/>
              </w:rPr>
              <w:t>_01</w:t>
            </w:r>
          </w:p>
          <w:p w14:paraId="58AA8596" w14:textId="77777777" w:rsidR="00EE4C7F" w:rsidRDefault="00EE4C7F" w:rsidP="00EE4C7F">
            <w:pPr>
              <w:pStyle w:val="a7"/>
              <w:ind w:left="0"/>
            </w:pPr>
            <w:r>
              <w:t>(</w:t>
            </w:r>
            <w:r>
              <w:rPr>
                <w:rStyle w:val="HTML"/>
              </w:rPr>
              <w:t>AUTOALLOCATE</w:t>
            </w:r>
            <w:r>
              <w:t>,</w:t>
            </w:r>
          </w:p>
          <w:p w14:paraId="20D3B358" w14:textId="77777777" w:rsidR="00EE4C7F" w:rsidRDefault="00EE4C7F" w:rsidP="00EE4C7F">
            <w:pPr>
              <w:pStyle w:val="a7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SEGMENT SPACE MANAGEMENT AUTO,</w:t>
            </w:r>
          </w:p>
          <w:p w14:paraId="7494075D" w14:textId="77777777" w:rsidR="00EE4C7F" w:rsidRDefault="00EE4C7F" w:rsidP="00EE4C7F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NOLOGGING,</w:t>
            </w:r>
          </w:p>
          <w:p w14:paraId="6DEB772A" w14:textId="77777777" w:rsidR="00EE4C7F" w:rsidRDefault="00EE4C7F" w:rsidP="00EE4C7F">
            <w:pPr>
              <w:pStyle w:val="a7"/>
              <w:ind w:left="0"/>
              <w:rPr>
                <w:rStyle w:val="HTML"/>
              </w:rPr>
            </w:pPr>
            <w:r>
              <w:rPr>
                <w:rStyle w:val="HTML"/>
              </w:rPr>
              <w:t>Size 150M,</w:t>
            </w:r>
          </w:p>
          <w:p w14:paraId="04E01F1A" w14:textId="7D47742D" w:rsidR="00EE4C7F" w:rsidRPr="00EE4C7F" w:rsidRDefault="00EE4C7F" w:rsidP="00EE4C7F">
            <w:pPr>
              <w:pStyle w:val="a5"/>
              <w:rPr>
                <w:lang w:val="en-US"/>
              </w:rPr>
            </w:pPr>
            <w:proofErr w:type="spellStart"/>
            <w:r w:rsidRPr="00CD7489">
              <w:rPr>
                <w:rStyle w:val="HTML"/>
                <w:rFonts w:eastAsiaTheme="minorHAnsi"/>
                <w:lang w:val="en-US"/>
              </w:rPr>
              <w:t>Autoextend</w:t>
            </w:r>
            <w:proofErr w:type="spellEnd"/>
            <w:r w:rsidRPr="00CD7489">
              <w:rPr>
                <w:rStyle w:val="HTML"/>
                <w:rFonts w:eastAsiaTheme="minorHAnsi"/>
                <w:lang w:val="en-US"/>
              </w:rPr>
              <w:t xml:space="preserve"> clause ON next 50M)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1D8" w14:textId="176144C9" w:rsidR="00CD7489" w:rsidRPr="00CD7489" w:rsidRDefault="00CD7489" w:rsidP="00CD7489">
            <w:pPr>
              <w:pStyle w:val="a5"/>
              <w:rPr>
                <w:lang w:val="en-US"/>
              </w:rPr>
            </w:pPr>
            <w:r w:rsidRPr="00CD7489">
              <w:rPr>
                <w:lang w:val="en-US"/>
              </w:rPr>
              <w:t xml:space="preserve">Store information about </w:t>
            </w:r>
            <w:r>
              <w:rPr>
                <w:lang w:val="en-US"/>
              </w:rPr>
              <w:t xml:space="preserve">dim </w:t>
            </w:r>
            <w:r>
              <w:rPr>
                <w:lang w:val="en-US"/>
              </w:rPr>
              <w:t>promotions</w:t>
            </w:r>
            <w:r>
              <w:rPr>
                <w:lang w:val="en-US"/>
              </w:rPr>
              <w:t>.</w:t>
            </w:r>
          </w:p>
        </w:tc>
      </w:tr>
    </w:tbl>
    <w:p w14:paraId="69B0AD11" w14:textId="77777777" w:rsidR="00E315A8" w:rsidRDefault="00E315A8" w:rsidP="00E315A8">
      <w:pPr>
        <w:pStyle w:val="2"/>
      </w:pPr>
      <w:r>
        <w:lastRenderedPageBreak/>
        <w:t>2.2. Task 02: CREATE Storage Level</w:t>
      </w:r>
    </w:p>
    <w:p w14:paraId="3BE0517A" w14:textId="6C76006C" w:rsidR="006D68D7" w:rsidRDefault="00E315A8" w:rsidP="00E315A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0C369F" wp14:editId="3D1CCF5F">
            <wp:extent cx="5931535" cy="33159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2D31" w14:textId="325DC48C" w:rsidR="00E315A8" w:rsidRDefault="00E315A8" w:rsidP="00E315A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D992EE" wp14:editId="00C6A48F">
            <wp:extent cx="5939790" cy="3745230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3C7F" w14:textId="26859CBE" w:rsidR="00164BFF" w:rsidRDefault="00164BFF" w:rsidP="00164BFF">
      <w:pPr>
        <w:pStyle w:val="2"/>
      </w:pPr>
      <w:bookmarkStart w:id="4" w:name="_Toc43848727"/>
      <w:bookmarkStart w:id="5" w:name="_Toc324841590"/>
    </w:p>
    <w:p w14:paraId="6EDAFF3C" w14:textId="627E954F" w:rsidR="00164BFF" w:rsidRDefault="00164BFF" w:rsidP="00164BFF">
      <w:pPr>
        <w:rPr>
          <w:lang w:val="en-US"/>
        </w:rPr>
      </w:pPr>
    </w:p>
    <w:p w14:paraId="2D32E2EC" w14:textId="14384ECE" w:rsidR="00164BFF" w:rsidRDefault="00164BFF" w:rsidP="00164BFF">
      <w:pPr>
        <w:rPr>
          <w:lang w:val="en-US"/>
        </w:rPr>
      </w:pPr>
    </w:p>
    <w:p w14:paraId="4F33EADC" w14:textId="77777777" w:rsidR="00164BFF" w:rsidRPr="00164BFF" w:rsidRDefault="00164BFF" w:rsidP="00164BFF">
      <w:pPr>
        <w:rPr>
          <w:lang w:val="en-US"/>
        </w:rPr>
      </w:pPr>
    </w:p>
    <w:p w14:paraId="0BD02484" w14:textId="4B1591D4" w:rsidR="00164BFF" w:rsidRDefault="00164BFF" w:rsidP="00164BFF">
      <w:pPr>
        <w:pStyle w:val="2"/>
      </w:pPr>
      <w:r>
        <w:lastRenderedPageBreak/>
        <w:t>2.3. Task 03: CREATE Data warehouse Cleansing Level</w:t>
      </w:r>
      <w:bookmarkEnd w:id="4"/>
      <w:bookmarkEnd w:id="5"/>
    </w:p>
    <w:p w14:paraId="5249FB6F" w14:textId="77777777" w:rsidR="00164BFF" w:rsidRDefault="00164BFF" w:rsidP="00E315A8">
      <w:pPr>
        <w:spacing w:after="0"/>
        <w:rPr>
          <w:lang w:val="en-US"/>
        </w:rPr>
      </w:pPr>
    </w:p>
    <w:p w14:paraId="45F9DA12" w14:textId="3D1F1BE7" w:rsidR="00E315A8" w:rsidRDefault="00E315A8" w:rsidP="00E315A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A73E62" wp14:editId="37161509">
            <wp:extent cx="5748655" cy="3904090"/>
            <wp:effectExtent l="0" t="0" r="444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582" cy="39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B1FC" w14:textId="77777777" w:rsidR="00164BFF" w:rsidRDefault="00164BFF" w:rsidP="00164BFF">
      <w:pPr>
        <w:pStyle w:val="2"/>
      </w:pPr>
      <w:bookmarkStart w:id="6" w:name="_Toc43848728"/>
      <w:bookmarkStart w:id="7" w:name="_Toc324841591"/>
      <w:r>
        <w:t>2.4. Task 04: CREATE Data warehouse Start Cleansing Level</w:t>
      </w:r>
      <w:bookmarkEnd w:id="6"/>
      <w:bookmarkEnd w:id="7"/>
    </w:p>
    <w:p w14:paraId="6FC300DE" w14:textId="7E34A63B" w:rsidR="00EA6CB4" w:rsidRDefault="00164BFF" w:rsidP="000740D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BECE82" wp14:editId="79EC8903">
            <wp:extent cx="5939790" cy="4031615"/>
            <wp:effectExtent l="0" t="0" r="381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2EDB" w14:textId="742767CA" w:rsidR="00164BFF" w:rsidRDefault="00164BFF" w:rsidP="000740DB">
      <w:pPr>
        <w:spacing w:after="0"/>
        <w:rPr>
          <w:lang w:val="en-US"/>
        </w:rPr>
      </w:pPr>
    </w:p>
    <w:p w14:paraId="26C5B60F" w14:textId="5988DF53" w:rsidR="00164BFF" w:rsidRDefault="00164BFF" w:rsidP="000740DB">
      <w:pPr>
        <w:spacing w:after="0"/>
        <w:rPr>
          <w:rFonts w:ascii="Cambria" w:hAnsi="Cambria"/>
          <w:color w:val="2F5496" w:themeColor="accent1" w:themeShade="BF"/>
          <w:sz w:val="30"/>
          <w:szCs w:val="30"/>
        </w:rPr>
      </w:pPr>
      <w:bookmarkStart w:id="8" w:name="_Toc43848729"/>
      <w:bookmarkStart w:id="9" w:name="_Toc324841592"/>
      <w:r w:rsidRPr="00164BFF">
        <w:rPr>
          <w:rFonts w:ascii="Cambria" w:hAnsi="Cambria"/>
          <w:color w:val="2F5496" w:themeColor="accent1" w:themeShade="BF"/>
          <w:sz w:val="30"/>
          <w:szCs w:val="30"/>
        </w:rPr>
        <w:lastRenderedPageBreak/>
        <w:t xml:space="preserve">2.5. </w:t>
      </w:r>
      <w:proofErr w:type="spellStart"/>
      <w:r w:rsidRPr="00164BFF">
        <w:rPr>
          <w:rFonts w:ascii="Cambria" w:hAnsi="Cambria"/>
          <w:color w:val="2F5496" w:themeColor="accent1" w:themeShade="BF"/>
          <w:sz w:val="30"/>
          <w:szCs w:val="30"/>
        </w:rPr>
        <w:t>Task</w:t>
      </w:r>
      <w:proofErr w:type="spellEnd"/>
      <w:r w:rsidRPr="00164BFF">
        <w:rPr>
          <w:rFonts w:ascii="Cambria" w:hAnsi="Cambria"/>
          <w:color w:val="2F5496" w:themeColor="accent1" w:themeShade="BF"/>
          <w:sz w:val="30"/>
          <w:szCs w:val="30"/>
        </w:rPr>
        <w:t xml:space="preserve"> 05: CREATE </w:t>
      </w:r>
      <w:proofErr w:type="spellStart"/>
      <w:r w:rsidRPr="00164BFF">
        <w:rPr>
          <w:rFonts w:ascii="Cambria" w:hAnsi="Cambria"/>
          <w:color w:val="2F5496" w:themeColor="accent1" w:themeShade="BF"/>
          <w:sz w:val="30"/>
          <w:szCs w:val="30"/>
        </w:rPr>
        <w:t>Start</w:t>
      </w:r>
      <w:proofErr w:type="spellEnd"/>
      <w:r w:rsidRPr="00164BFF">
        <w:rPr>
          <w:rFonts w:ascii="Cambria" w:hAnsi="Cambria"/>
          <w:color w:val="2F5496" w:themeColor="accent1" w:themeShade="BF"/>
          <w:sz w:val="30"/>
          <w:szCs w:val="30"/>
        </w:rPr>
        <w:t xml:space="preserve"> </w:t>
      </w:r>
      <w:proofErr w:type="spellStart"/>
      <w:r w:rsidRPr="00164BFF">
        <w:rPr>
          <w:rFonts w:ascii="Cambria" w:hAnsi="Cambria"/>
          <w:color w:val="2F5496" w:themeColor="accent1" w:themeShade="BF"/>
          <w:sz w:val="30"/>
          <w:szCs w:val="30"/>
        </w:rPr>
        <w:t>Cleansing</w:t>
      </w:r>
      <w:proofErr w:type="spellEnd"/>
      <w:r w:rsidRPr="00164BFF">
        <w:rPr>
          <w:rFonts w:ascii="Cambria" w:hAnsi="Cambria"/>
          <w:color w:val="2F5496" w:themeColor="accent1" w:themeShade="BF"/>
          <w:sz w:val="30"/>
          <w:szCs w:val="30"/>
        </w:rPr>
        <w:t xml:space="preserve"> </w:t>
      </w:r>
      <w:proofErr w:type="spellStart"/>
      <w:r w:rsidRPr="00164BFF">
        <w:rPr>
          <w:rFonts w:ascii="Cambria" w:hAnsi="Cambria"/>
          <w:color w:val="2F5496" w:themeColor="accent1" w:themeShade="BF"/>
          <w:sz w:val="30"/>
          <w:szCs w:val="30"/>
        </w:rPr>
        <w:t>Level</w:t>
      </w:r>
      <w:bookmarkEnd w:id="8"/>
      <w:bookmarkEnd w:id="9"/>
      <w:proofErr w:type="spellEnd"/>
    </w:p>
    <w:p w14:paraId="72EC5741" w14:textId="77777777" w:rsidR="007E37CC" w:rsidRDefault="007E37CC" w:rsidP="000740DB">
      <w:pPr>
        <w:spacing w:after="0"/>
        <w:rPr>
          <w:rFonts w:ascii="Cambria" w:hAnsi="Cambria"/>
          <w:color w:val="2F5496" w:themeColor="accent1" w:themeShade="BF"/>
          <w:sz w:val="30"/>
          <w:szCs w:val="30"/>
        </w:rPr>
      </w:pPr>
    </w:p>
    <w:p w14:paraId="674DB1FF" w14:textId="6531D382" w:rsidR="00164BFF" w:rsidRDefault="00164BFF" w:rsidP="000740DB">
      <w:pPr>
        <w:spacing w:after="0"/>
        <w:rPr>
          <w:rFonts w:ascii="Cambria" w:hAnsi="Cambria"/>
          <w:color w:val="2F5496" w:themeColor="accent1" w:themeShade="BF"/>
          <w:sz w:val="30"/>
          <w:szCs w:val="30"/>
          <w:lang w:val="en-US"/>
        </w:rPr>
      </w:pPr>
      <w:r>
        <w:rPr>
          <w:rFonts w:ascii="Cambria" w:hAnsi="Cambria"/>
          <w:noProof/>
          <w:color w:val="2F5496" w:themeColor="accent1" w:themeShade="BF"/>
          <w:sz w:val="30"/>
          <w:szCs w:val="30"/>
          <w:lang w:val="en-US"/>
        </w:rPr>
        <w:drawing>
          <wp:inline distT="0" distB="0" distL="0" distR="0" wp14:anchorId="6EE14A97" wp14:editId="54A5A3C1">
            <wp:extent cx="5939790" cy="381635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7CC">
        <w:rPr>
          <w:rFonts w:ascii="Cambria" w:hAnsi="Cambria"/>
          <w:noProof/>
          <w:color w:val="2F5496" w:themeColor="accent1" w:themeShade="BF"/>
          <w:sz w:val="30"/>
          <w:szCs w:val="30"/>
          <w:lang w:val="en-US"/>
        </w:rPr>
        <w:drawing>
          <wp:inline distT="0" distB="0" distL="0" distR="0" wp14:anchorId="0E9DC257" wp14:editId="11D1E082">
            <wp:extent cx="5756910" cy="38563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08E1" w14:textId="46D3029B" w:rsidR="00FA7E87" w:rsidRDefault="00FA7E87" w:rsidP="000740DB">
      <w:pPr>
        <w:spacing w:after="0"/>
        <w:rPr>
          <w:rFonts w:ascii="Cambria" w:hAnsi="Cambria"/>
          <w:color w:val="2F5496" w:themeColor="accent1" w:themeShade="BF"/>
          <w:sz w:val="30"/>
          <w:szCs w:val="30"/>
          <w:lang w:val="en-US"/>
        </w:rPr>
      </w:pPr>
    </w:p>
    <w:p w14:paraId="2817CBAD" w14:textId="7C2D9BA6" w:rsidR="00FA7E87" w:rsidRDefault="00FA7E87" w:rsidP="000740DB">
      <w:pPr>
        <w:spacing w:after="0"/>
        <w:rPr>
          <w:rFonts w:ascii="Cambria" w:hAnsi="Cambria"/>
          <w:color w:val="2F5496" w:themeColor="accent1" w:themeShade="BF"/>
          <w:sz w:val="30"/>
          <w:szCs w:val="30"/>
          <w:lang w:val="en-US"/>
        </w:rPr>
      </w:pPr>
    </w:p>
    <w:p w14:paraId="7CB9228B" w14:textId="77777777" w:rsidR="00FA7E87" w:rsidRDefault="00FA7E87" w:rsidP="000740DB">
      <w:pPr>
        <w:spacing w:after="0"/>
        <w:rPr>
          <w:rFonts w:ascii="Cambria" w:hAnsi="Cambria"/>
          <w:color w:val="2F5496" w:themeColor="accent1" w:themeShade="BF"/>
          <w:sz w:val="30"/>
          <w:szCs w:val="30"/>
          <w:lang w:val="en-US"/>
        </w:rPr>
      </w:pPr>
    </w:p>
    <w:p w14:paraId="30FF2A3E" w14:textId="77777777" w:rsidR="007E37CC" w:rsidRDefault="007E37CC" w:rsidP="007E37CC">
      <w:pPr>
        <w:pStyle w:val="2"/>
      </w:pPr>
      <w:bookmarkStart w:id="10" w:name="_Toc43848730"/>
      <w:bookmarkStart w:id="11" w:name="_Toc324841593"/>
      <w:r>
        <w:lastRenderedPageBreak/>
        <w:t>2.6. Task 06: CREATE Data warehouse Start Level and Data Marts</w:t>
      </w:r>
      <w:bookmarkEnd w:id="10"/>
      <w:bookmarkEnd w:id="11"/>
    </w:p>
    <w:p w14:paraId="7A893B04" w14:textId="5407AA7C" w:rsidR="00164BFF" w:rsidRDefault="007E37CC" w:rsidP="000740DB">
      <w:pPr>
        <w:spacing w:after="0"/>
        <w:rPr>
          <w:rFonts w:ascii="Cambria" w:hAnsi="Cambria"/>
          <w:color w:val="2F5496" w:themeColor="accent1" w:themeShade="BF"/>
          <w:sz w:val="30"/>
          <w:szCs w:val="30"/>
          <w:lang w:val="en-US"/>
        </w:rPr>
      </w:pPr>
      <w:r>
        <w:rPr>
          <w:rFonts w:ascii="Cambria" w:hAnsi="Cambria"/>
          <w:noProof/>
          <w:color w:val="2F5496" w:themeColor="accent1" w:themeShade="BF"/>
          <w:sz w:val="30"/>
          <w:szCs w:val="30"/>
          <w:lang w:val="en-US"/>
        </w:rPr>
        <w:drawing>
          <wp:inline distT="0" distB="0" distL="0" distR="0" wp14:anchorId="59BF02A9" wp14:editId="1122B15C">
            <wp:extent cx="5938372" cy="2663686"/>
            <wp:effectExtent l="0" t="0" r="571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10" cy="267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45B7" w14:textId="04587B8B" w:rsidR="007E37CC" w:rsidRDefault="007E37CC" w:rsidP="000740DB">
      <w:pPr>
        <w:spacing w:after="0"/>
        <w:rPr>
          <w:rFonts w:ascii="Cambria" w:hAnsi="Cambria"/>
          <w:color w:val="2F5496" w:themeColor="accent1" w:themeShade="BF"/>
          <w:sz w:val="30"/>
          <w:szCs w:val="30"/>
          <w:lang w:val="en-US"/>
        </w:rPr>
      </w:pPr>
      <w:r>
        <w:rPr>
          <w:rFonts w:ascii="Cambria" w:hAnsi="Cambria"/>
          <w:noProof/>
          <w:color w:val="2F5496" w:themeColor="accent1" w:themeShade="BF"/>
          <w:sz w:val="30"/>
          <w:szCs w:val="30"/>
          <w:lang w:val="en-US"/>
        </w:rPr>
        <w:drawing>
          <wp:inline distT="0" distB="0" distL="0" distR="0" wp14:anchorId="6A28AA41" wp14:editId="02AA9B7D">
            <wp:extent cx="5939205" cy="2719346"/>
            <wp:effectExtent l="0" t="0" r="444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43" cy="273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2C8E" w14:textId="2F85A66D" w:rsidR="007E37CC" w:rsidRDefault="007E37CC" w:rsidP="000740DB">
      <w:pPr>
        <w:spacing w:after="0"/>
        <w:rPr>
          <w:rFonts w:ascii="Cambria" w:hAnsi="Cambria"/>
          <w:color w:val="2F5496" w:themeColor="accent1" w:themeShade="BF"/>
          <w:sz w:val="30"/>
          <w:szCs w:val="30"/>
          <w:lang w:val="en-US"/>
        </w:rPr>
      </w:pPr>
      <w:r>
        <w:rPr>
          <w:rFonts w:ascii="Cambria" w:hAnsi="Cambria"/>
          <w:noProof/>
          <w:color w:val="2F5496" w:themeColor="accent1" w:themeShade="BF"/>
          <w:sz w:val="30"/>
          <w:szCs w:val="30"/>
          <w:lang w:val="en-US"/>
        </w:rPr>
        <w:drawing>
          <wp:inline distT="0" distB="0" distL="0" distR="0" wp14:anchorId="3C05156C" wp14:editId="6CADC421">
            <wp:extent cx="5939790" cy="3116911"/>
            <wp:effectExtent l="0" t="0" r="381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48" cy="31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6E14" w14:textId="451B6C8C" w:rsidR="007E37CC" w:rsidRDefault="00FA7E87" w:rsidP="000740DB">
      <w:pPr>
        <w:spacing w:after="0"/>
        <w:rPr>
          <w:rFonts w:ascii="Cambria" w:hAnsi="Cambria"/>
          <w:color w:val="2F5496" w:themeColor="accent1" w:themeShade="BF"/>
          <w:sz w:val="30"/>
          <w:szCs w:val="30"/>
          <w:lang w:val="en-US"/>
        </w:rPr>
      </w:pPr>
      <w:r>
        <w:rPr>
          <w:rFonts w:ascii="Cambria" w:hAnsi="Cambria"/>
          <w:noProof/>
          <w:color w:val="2F5496" w:themeColor="accent1" w:themeShade="BF"/>
          <w:sz w:val="30"/>
          <w:szCs w:val="30"/>
          <w:lang w:val="en-US"/>
        </w:rPr>
        <w:lastRenderedPageBreak/>
        <w:drawing>
          <wp:inline distT="0" distB="0" distL="0" distR="0" wp14:anchorId="59B7A19D" wp14:editId="2D407544">
            <wp:extent cx="5939790" cy="349059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0B61" w14:textId="7AFAD8E1" w:rsidR="00FA7E87" w:rsidRDefault="00FA7E87" w:rsidP="000740DB">
      <w:pPr>
        <w:spacing w:after="0"/>
        <w:rPr>
          <w:rFonts w:ascii="Cambria" w:hAnsi="Cambria"/>
          <w:color w:val="2F5496" w:themeColor="accent1" w:themeShade="BF"/>
          <w:sz w:val="30"/>
          <w:szCs w:val="30"/>
          <w:lang w:val="en-US"/>
        </w:rPr>
      </w:pPr>
      <w:r>
        <w:rPr>
          <w:rFonts w:ascii="Cambria" w:hAnsi="Cambria"/>
          <w:noProof/>
          <w:color w:val="2F5496" w:themeColor="accent1" w:themeShade="BF"/>
          <w:sz w:val="30"/>
          <w:szCs w:val="30"/>
          <w:lang w:val="en-US"/>
        </w:rPr>
        <w:drawing>
          <wp:inline distT="0" distB="0" distL="0" distR="0" wp14:anchorId="63986BB0" wp14:editId="0578DFF7">
            <wp:extent cx="5931535" cy="34112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345E" w14:textId="1A9EACB5" w:rsidR="00FA7E87" w:rsidRDefault="00FA7E87" w:rsidP="000740DB">
      <w:pPr>
        <w:spacing w:after="0"/>
        <w:rPr>
          <w:rFonts w:ascii="Cambria" w:hAnsi="Cambria"/>
          <w:color w:val="2F5496" w:themeColor="accent1" w:themeShade="BF"/>
          <w:sz w:val="30"/>
          <w:szCs w:val="30"/>
          <w:lang w:val="en-US"/>
        </w:rPr>
      </w:pPr>
    </w:p>
    <w:p w14:paraId="54544D35" w14:textId="124D6A48" w:rsidR="00FA7E87" w:rsidRDefault="00FA7E87" w:rsidP="000740DB">
      <w:pPr>
        <w:spacing w:after="0"/>
        <w:rPr>
          <w:rFonts w:ascii="Cambria" w:hAnsi="Cambria"/>
          <w:color w:val="2F5496" w:themeColor="accent1" w:themeShade="BF"/>
          <w:sz w:val="30"/>
          <w:szCs w:val="30"/>
          <w:lang w:val="en-US"/>
        </w:rPr>
      </w:pPr>
    </w:p>
    <w:p w14:paraId="3EF303FA" w14:textId="77777777" w:rsidR="00FA7E87" w:rsidRPr="00164BFF" w:rsidRDefault="00FA7E87" w:rsidP="000740DB">
      <w:pPr>
        <w:spacing w:after="0"/>
        <w:rPr>
          <w:rFonts w:ascii="Cambria" w:hAnsi="Cambria"/>
          <w:color w:val="2F5496" w:themeColor="accent1" w:themeShade="BF"/>
          <w:sz w:val="30"/>
          <w:szCs w:val="30"/>
          <w:lang w:val="en-US"/>
        </w:rPr>
      </w:pPr>
    </w:p>
    <w:p w14:paraId="2A20E377" w14:textId="77777777" w:rsidR="00FF30CD" w:rsidRPr="00FF30CD" w:rsidRDefault="00FF30CD" w:rsidP="00FF30CD">
      <w:pPr>
        <w:pStyle w:val="1"/>
        <w:keepLines w:val="0"/>
        <w:widowControl w:val="0"/>
        <w:tabs>
          <w:tab w:val="num" w:pos="360"/>
        </w:tabs>
        <w:spacing w:after="60" w:line="240" w:lineRule="atLeast"/>
        <w:jc w:val="left"/>
        <w:rPr>
          <w:rFonts w:cstheme="majorHAnsi"/>
          <w:sz w:val="36"/>
          <w:szCs w:val="36"/>
          <w:lang w:val="en-US"/>
        </w:rPr>
      </w:pPr>
      <w:bookmarkStart w:id="12" w:name="_Toc319461711"/>
      <w:bookmarkStart w:id="13" w:name="_Toc43848731"/>
      <w:bookmarkStart w:id="14" w:name="_Toc324841594"/>
      <w:bookmarkStart w:id="15" w:name="_Toc320623567"/>
      <w:r w:rsidRPr="00FF30CD">
        <w:rPr>
          <w:rFonts w:cstheme="majorHAnsi"/>
          <w:sz w:val="36"/>
          <w:szCs w:val="36"/>
          <w:lang w:val="en-US"/>
        </w:rPr>
        <w:t xml:space="preserve">3. Star – </w:t>
      </w:r>
      <w:bookmarkEnd w:id="12"/>
      <w:r w:rsidRPr="00FF30CD">
        <w:rPr>
          <w:rFonts w:cstheme="majorHAnsi"/>
          <w:sz w:val="36"/>
          <w:szCs w:val="36"/>
          <w:lang w:val="en-US"/>
        </w:rPr>
        <w:t>Business analyses task</w:t>
      </w:r>
      <w:bookmarkEnd w:id="13"/>
      <w:bookmarkEnd w:id="14"/>
      <w:bookmarkEnd w:id="15"/>
    </w:p>
    <w:p w14:paraId="04526953" w14:textId="080EA52A" w:rsidR="00FF30CD" w:rsidRDefault="00FF30CD" w:rsidP="00FF30CD">
      <w:pPr>
        <w:rPr>
          <w:rFonts w:asciiTheme="majorHAnsi" w:hAnsiTheme="majorHAnsi" w:cstheme="majorHAnsi"/>
          <w:color w:val="2F5496" w:themeColor="accent1" w:themeShade="BF"/>
          <w:sz w:val="36"/>
          <w:szCs w:val="36"/>
        </w:rPr>
      </w:pPr>
      <w:bookmarkStart w:id="16" w:name="_Toc43848732"/>
      <w:bookmarkStart w:id="17" w:name="_Toc324841595"/>
      <w:r w:rsidRPr="00FF30CD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3.1. T</w:t>
      </w:r>
      <w:proofErr w:type="spellStart"/>
      <w:r w:rsidRPr="00FF30CD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ask</w:t>
      </w:r>
      <w:proofErr w:type="spellEnd"/>
      <w:r w:rsidRPr="00FF30CD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 xml:space="preserve"> 07: CREATE </w:t>
      </w:r>
      <w:proofErr w:type="spellStart"/>
      <w:r w:rsidRPr="00FF30CD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Prepared</w:t>
      </w:r>
      <w:proofErr w:type="spellEnd"/>
      <w:r w:rsidRPr="00FF30CD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 xml:space="preserve"> </w:t>
      </w:r>
      <w:proofErr w:type="spellStart"/>
      <w:r w:rsidRPr="00FF30CD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Star</w:t>
      </w:r>
      <w:proofErr w:type="spellEnd"/>
      <w:r w:rsidRPr="00FF30CD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 xml:space="preserve"> </w:t>
      </w:r>
      <w:proofErr w:type="spellStart"/>
      <w:r w:rsidRPr="00FF30CD">
        <w:rPr>
          <w:rFonts w:asciiTheme="majorHAnsi" w:hAnsiTheme="majorHAnsi" w:cstheme="majorHAnsi"/>
          <w:color w:val="2F5496" w:themeColor="accent1" w:themeShade="BF"/>
          <w:sz w:val="36"/>
          <w:szCs w:val="36"/>
        </w:rPr>
        <w:t>Objects</w:t>
      </w:r>
      <w:bookmarkEnd w:id="16"/>
      <w:bookmarkEnd w:id="17"/>
      <w:proofErr w:type="spellEnd"/>
    </w:p>
    <w:p w14:paraId="34E2E578" w14:textId="7272F586" w:rsidR="00FF30CD" w:rsidRPr="00FF30CD" w:rsidRDefault="00FF30CD" w:rsidP="00FF30CD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FF30CD">
        <w:rPr>
          <w:rFonts w:asciiTheme="majorHAnsi" w:hAnsiTheme="majorHAnsi" w:cstheme="majorHAnsi"/>
          <w:sz w:val="32"/>
          <w:szCs w:val="32"/>
          <w:lang w:val="en-US"/>
        </w:rPr>
        <w:t>T</w:t>
      </w:r>
      <w:proofErr w:type="spellStart"/>
      <w:r w:rsidRPr="00FF30CD">
        <w:rPr>
          <w:rFonts w:asciiTheme="majorHAnsi" w:hAnsiTheme="majorHAnsi" w:cstheme="majorHAnsi"/>
          <w:sz w:val="32"/>
          <w:szCs w:val="32"/>
        </w:rPr>
        <w:t>he</w:t>
      </w:r>
      <w:proofErr w:type="spellEnd"/>
      <w:r w:rsidRPr="00FF30CD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FF30CD">
        <w:rPr>
          <w:rFonts w:asciiTheme="majorHAnsi" w:hAnsiTheme="majorHAnsi" w:cstheme="majorHAnsi"/>
          <w:sz w:val="32"/>
          <w:szCs w:val="32"/>
        </w:rPr>
        <w:t>code</w:t>
      </w:r>
      <w:proofErr w:type="spellEnd"/>
      <w:r w:rsidRPr="00FF30CD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FF30CD">
        <w:rPr>
          <w:rFonts w:asciiTheme="majorHAnsi" w:hAnsiTheme="majorHAnsi" w:cstheme="majorHAnsi"/>
          <w:sz w:val="32"/>
          <w:szCs w:val="32"/>
        </w:rPr>
        <w:t>is</w:t>
      </w:r>
      <w:proofErr w:type="spellEnd"/>
      <w:r w:rsidRPr="00FF30CD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FF30CD">
        <w:rPr>
          <w:rFonts w:asciiTheme="majorHAnsi" w:hAnsiTheme="majorHAnsi" w:cstheme="majorHAnsi"/>
          <w:sz w:val="32"/>
          <w:szCs w:val="32"/>
        </w:rPr>
        <w:t>located</w:t>
      </w:r>
      <w:proofErr w:type="spellEnd"/>
      <w:r w:rsidRPr="00FF30CD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FF30CD">
        <w:rPr>
          <w:rFonts w:asciiTheme="majorHAnsi" w:hAnsiTheme="majorHAnsi" w:cstheme="majorHAnsi"/>
          <w:sz w:val="32"/>
          <w:szCs w:val="32"/>
        </w:rPr>
        <w:t>in</w:t>
      </w:r>
      <w:proofErr w:type="spellEnd"/>
      <w:r w:rsidRPr="00FF30CD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FF30CD">
        <w:rPr>
          <w:rFonts w:asciiTheme="majorHAnsi" w:hAnsiTheme="majorHAnsi" w:cstheme="majorHAnsi"/>
          <w:sz w:val="32"/>
          <w:szCs w:val="32"/>
        </w:rPr>
        <w:t>this</w:t>
      </w:r>
      <w:proofErr w:type="spellEnd"/>
      <w:r w:rsidRPr="00FF30CD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FF30CD">
        <w:rPr>
          <w:rFonts w:asciiTheme="majorHAnsi" w:hAnsiTheme="majorHAnsi" w:cstheme="majorHAnsi"/>
          <w:sz w:val="32"/>
          <w:szCs w:val="32"/>
        </w:rPr>
        <w:t>directory</w:t>
      </w:r>
      <w:proofErr w:type="spellEnd"/>
      <w:r w:rsidRPr="00FF30CD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FF30CD">
        <w:rPr>
          <w:rFonts w:asciiTheme="majorHAnsi" w:hAnsiTheme="majorHAnsi" w:cstheme="majorHAnsi"/>
          <w:sz w:val="32"/>
          <w:szCs w:val="32"/>
        </w:rPr>
        <w:t>in</w:t>
      </w:r>
      <w:proofErr w:type="spellEnd"/>
      <w:r w:rsidRPr="00FF30CD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FF30CD">
        <w:rPr>
          <w:rFonts w:asciiTheme="majorHAnsi" w:hAnsiTheme="majorHAnsi" w:cstheme="majorHAnsi"/>
          <w:sz w:val="32"/>
          <w:szCs w:val="32"/>
        </w:rPr>
        <w:t>the</w:t>
      </w:r>
      <w:proofErr w:type="spellEnd"/>
      <w:r w:rsidRPr="00FF30CD">
        <w:rPr>
          <w:rFonts w:asciiTheme="majorHAnsi" w:hAnsiTheme="majorHAnsi" w:cstheme="majorHAnsi"/>
          <w:sz w:val="32"/>
          <w:szCs w:val="32"/>
        </w:rPr>
        <w:t xml:space="preserve"> "</w:t>
      </w:r>
      <w:proofErr w:type="spellStart"/>
      <w:r w:rsidRPr="00FF30CD">
        <w:rPr>
          <w:rFonts w:asciiTheme="majorHAnsi" w:hAnsiTheme="majorHAnsi" w:cstheme="majorHAnsi"/>
          <w:sz w:val="32"/>
          <w:szCs w:val="32"/>
        </w:rPr>
        <w:t>scripts</w:t>
      </w:r>
      <w:proofErr w:type="spellEnd"/>
      <w:r w:rsidRPr="00FF30CD">
        <w:rPr>
          <w:rFonts w:asciiTheme="majorHAnsi" w:hAnsiTheme="majorHAnsi" w:cstheme="majorHAnsi"/>
          <w:sz w:val="32"/>
          <w:szCs w:val="32"/>
        </w:rPr>
        <w:t xml:space="preserve">" </w:t>
      </w:r>
      <w:proofErr w:type="spellStart"/>
      <w:r w:rsidRPr="00FF30CD">
        <w:rPr>
          <w:rFonts w:asciiTheme="majorHAnsi" w:hAnsiTheme="majorHAnsi" w:cstheme="majorHAnsi"/>
          <w:sz w:val="32"/>
          <w:szCs w:val="32"/>
        </w:rPr>
        <w:t>folder</w:t>
      </w:r>
      <w:proofErr w:type="spellEnd"/>
      <w:r w:rsidRPr="00FF30CD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0D9688C7" w14:textId="77777777" w:rsidR="00FF30CD" w:rsidRPr="00FF30CD" w:rsidRDefault="00FF30CD" w:rsidP="00FF30CD">
      <w:pPr>
        <w:pStyle w:val="2"/>
      </w:pPr>
      <w:bookmarkStart w:id="18" w:name="_Toc43848733"/>
      <w:bookmarkStart w:id="19" w:name="_Toc324841596"/>
      <w:r w:rsidRPr="00FF30CD">
        <w:lastRenderedPageBreak/>
        <w:t xml:space="preserve">3.2. Task 08: </w:t>
      </w:r>
      <w:proofErr w:type="spellStart"/>
      <w:r w:rsidRPr="00FF30CD">
        <w:t>DataFlow</w:t>
      </w:r>
      <w:proofErr w:type="spellEnd"/>
      <w:r w:rsidRPr="00FF30CD">
        <w:t xml:space="preserve"> Diagram</w:t>
      </w:r>
      <w:bookmarkEnd w:id="18"/>
      <w:bookmarkEnd w:id="19"/>
    </w:p>
    <w:p w14:paraId="254B9FC4" w14:textId="236F39C8" w:rsidR="00FF30CD" w:rsidRPr="00FF30CD" w:rsidRDefault="00FF30CD" w:rsidP="00FF30CD">
      <w:pPr>
        <w:rPr>
          <w:lang w:val="en-US"/>
        </w:rPr>
      </w:pPr>
      <w:proofErr w:type="spellStart"/>
      <w:r w:rsidRPr="00FF30CD">
        <w:rPr>
          <w:sz w:val="24"/>
          <w:szCs w:val="24"/>
          <w:lang w:val="en-US"/>
        </w:rPr>
        <w:t>DataFlow</w:t>
      </w:r>
      <w:proofErr w:type="spellEnd"/>
      <w:r w:rsidRPr="00FF30CD">
        <w:rPr>
          <w:sz w:val="24"/>
          <w:szCs w:val="24"/>
          <w:lang w:val="en-US"/>
        </w:rPr>
        <w:t xml:space="preserve"> Diagram to describe refresh process of</w:t>
      </w:r>
      <w:r>
        <w:rPr>
          <w:sz w:val="24"/>
          <w:szCs w:val="24"/>
          <w:lang w:val="en-US"/>
        </w:rPr>
        <w:t xml:space="preserve"> mine</w:t>
      </w:r>
      <w:r w:rsidRPr="00FF30CD">
        <w:rPr>
          <w:sz w:val="24"/>
          <w:szCs w:val="24"/>
          <w:lang w:val="en-US"/>
        </w:rPr>
        <w:t xml:space="preserve"> Business STAR</w:t>
      </w:r>
      <w:r>
        <w:rPr>
          <w:sz w:val="24"/>
          <w:szCs w:val="24"/>
          <w:lang w:val="en-US"/>
        </w:rPr>
        <w:t>:</w:t>
      </w:r>
    </w:p>
    <w:p w14:paraId="689F52AB" w14:textId="77777777" w:rsidR="00FF30CD" w:rsidRDefault="00FF30CD" w:rsidP="00FF30CD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64E2CB" wp14:editId="135D425E">
            <wp:extent cx="5930265" cy="21037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BC7C199" wp14:editId="395B064A">
            <wp:extent cx="5935980" cy="2051032"/>
            <wp:effectExtent l="0" t="0" r="762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13" cy="205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48D5" w14:textId="77777777" w:rsidR="00FF30CD" w:rsidRDefault="00FF30CD" w:rsidP="00FF30CD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0D1A86" wp14:editId="35BF781F">
            <wp:extent cx="5935566" cy="2043486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90" cy="204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D701767" wp14:editId="203E919A">
            <wp:extent cx="5935713" cy="1884459"/>
            <wp:effectExtent l="0" t="0" r="825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617" cy="189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B6489DA" wp14:editId="7B093FEA">
            <wp:extent cx="5935258" cy="167772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33" cy="168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CE5FE67" wp14:editId="0E5D7BC7">
            <wp:extent cx="5933021" cy="21786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24" cy="218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3624A46" wp14:editId="5CC8361F">
            <wp:extent cx="5935257" cy="190831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336" cy="191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DDA3" w14:textId="77777777" w:rsidR="00FF30CD" w:rsidRDefault="00FF30CD" w:rsidP="00FF30CD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D1232C" wp14:editId="7D3F15A3">
            <wp:extent cx="5933449" cy="1804946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68" cy="180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69EA" w14:textId="77777777" w:rsidR="00FF30CD" w:rsidRDefault="00FF30CD" w:rsidP="00FF30CD">
      <w:pPr>
        <w:spacing w:after="0"/>
        <w:rPr>
          <w:lang w:val="en-US"/>
        </w:rPr>
      </w:pPr>
    </w:p>
    <w:p w14:paraId="15681C96" w14:textId="77777777" w:rsidR="00FF30CD" w:rsidRDefault="00FF30CD" w:rsidP="00FF30CD">
      <w:pPr>
        <w:spacing w:after="0"/>
        <w:rPr>
          <w:lang w:val="en-US"/>
        </w:rPr>
      </w:pPr>
    </w:p>
    <w:p w14:paraId="561D7398" w14:textId="77777777" w:rsidR="00FF30CD" w:rsidRDefault="00FF30CD" w:rsidP="00FF30CD">
      <w:pPr>
        <w:spacing w:after="0"/>
        <w:rPr>
          <w:lang w:val="en-US"/>
        </w:rPr>
      </w:pPr>
    </w:p>
    <w:p w14:paraId="42E86489" w14:textId="72AB5217" w:rsidR="00FF30CD" w:rsidRDefault="00FF30CD" w:rsidP="00FF30CD">
      <w:pPr>
        <w:spacing w:after="0"/>
        <w:rPr>
          <w:lang w:val="en-US"/>
        </w:rPr>
      </w:pPr>
    </w:p>
    <w:p w14:paraId="317922B6" w14:textId="0F356F52" w:rsidR="00FF30CD" w:rsidRDefault="00FF30CD" w:rsidP="00FF30CD">
      <w:pPr>
        <w:spacing w:after="0"/>
        <w:rPr>
          <w:lang w:val="en-US"/>
        </w:rPr>
      </w:pPr>
    </w:p>
    <w:p w14:paraId="0FFC500B" w14:textId="77777777" w:rsidR="00FF30CD" w:rsidRDefault="00FF30CD" w:rsidP="00FF30CD">
      <w:pPr>
        <w:spacing w:after="0"/>
        <w:rPr>
          <w:lang w:val="en-US"/>
        </w:rPr>
      </w:pPr>
    </w:p>
    <w:p w14:paraId="410B401B" w14:textId="77777777" w:rsidR="00FF30CD" w:rsidRDefault="00FF30CD" w:rsidP="00FF30CD">
      <w:pPr>
        <w:pStyle w:val="2"/>
      </w:pPr>
      <w:bookmarkStart w:id="20" w:name="_Toc43848734"/>
      <w:bookmarkStart w:id="21" w:name="_Toc324841597"/>
      <w:r>
        <w:lastRenderedPageBreak/>
        <w:t>3.3. Task 09: Grants Object Privileges</w:t>
      </w:r>
      <w:bookmarkEnd w:id="20"/>
      <w:bookmarkEnd w:id="21"/>
      <w:r>
        <w:t xml:space="preserve"> </w:t>
      </w:r>
    </w:p>
    <w:p w14:paraId="6865BF32" w14:textId="01F016E7" w:rsidR="00FF30CD" w:rsidRPr="00FF30CD" w:rsidRDefault="00FF30CD" w:rsidP="00FF30CD">
      <w:pPr>
        <w:spacing w:after="0"/>
        <w:ind w:firstLine="720"/>
        <w:rPr>
          <w:lang w:val="en-US"/>
        </w:rPr>
      </w:pPr>
      <w:r>
        <w:rPr>
          <w:lang w:val="en-US"/>
        </w:rPr>
        <w:t>T</w:t>
      </w:r>
      <w:r w:rsidRPr="00FF30CD">
        <w:rPr>
          <w:lang w:val="en-US"/>
        </w:rPr>
        <w:t>his table describes users and their privileges</w:t>
      </w:r>
      <w:r>
        <w:rPr>
          <w:lang w:val="en-US"/>
        </w:rPr>
        <w:t>:</w:t>
      </w:r>
    </w:p>
    <w:p w14:paraId="218AC68F" w14:textId="77777777" w:rsidR="00FF30CD" w:rsidRDefault="00FF30CD" w:rsidP="00FF30CD">
      <w:pPr>
        <w:spacing w:after="0"/>
        <w:rPr>
          <w:lang w:val="en-US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FF30CD" w14:paraId="06309DC0" w14:textId="77777777" w:rsidTr="008C1856">
        <w:tc>
          <w:tcPr>
            <w:tcW w:w="3115" w:type="dxa"/>
          </w:tcPr>
          <w:p w14:paraId="63F0205B" w14:textId="77777777" w:rsidR="00FF30CD" w:rsidRDefault="00FF30CD" w:rsidP="008C1856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3115" w:type="dxa"/>
          </w:tcPr>
          <w:p w14:paraId="0E163D0C" w14:textId="77777777" w:rsidR="00FF30CD" w:rsidRPr="006D68D7" w:rsidRDefault="00FF30CD" w:rsidP="008C1856">
            <w:r w:rsidRPr="006D68D7">
              <w:rPr>
                <w:lang w:val="en-US"/>
              </w:rPr>
              <w:t>PRIVILEGES</w:t>
            </w:r>
          </w:p>
        </w:tc>
      </w:tr>
      <w:tr w:rsidR="00FF30CD" w14:paraId="10BABCF9" w14:textId="77777777" w:rsidTr="008C1856">
        <w:tc>
          <w:tcPr>
            <w:tcW w:w="3115" w:type="dxa"/>
          </w:tcPr>
          <w:p w14:paraId="12207E8F" w14:textId="77777777" w:rsidR="00FF30CD" w:rsidRDefault="00FF30CD" w:rsidP="008C1856">
            <w:pPr>
              <w:rPr>
                <w:lang w:val="en-US"/>
              </w:rPr>
            </w:pPr>
            <w:r>
              <w:t>SA_CUSTOMERS</w:t>
            </w:r>
          </w:p>
        </w:tc>
        <w:tc>
          <w:tcPr>
            <w:tcW w:w="3115" w:type="dxa"/>
          </w:tcPr>
          <w:p w14:paraId="03A3E315" w14:textId="77777777" w:rsidR="00FF30CD" w:rsidRDefault="00FF30CD" w:rsidP="008C1856">
            <w:pPr>
              <w:pStyle w:val="a7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68D7">
              <w:rPr>
                <w:sz w:val="24"/>
                <w:szCs w:val="24"/>
              </w:rPr>
              <w:t>create tables</w:t>
            </w:r>
          </w:p>
          <w:p w14:paraId="414B59C5" w14:textId="77777777" w:rsidR="00FF30CD" w:rsidRDefault="00FF30CD" w:rsidP="008C1856">
            <w:pPr>
              <w:pStyle w:val="a7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68D7">
              <w:rPr>
                <w:sz w:val="24"/>
                <w:szCs w:val="24"/>
              </w:rPr>
              <w:t>create views</w:t>
            </w:r>
          </w:p>
          <w:p w14:paraId="02BFBCCD" w14:textId="77777777" w:rsidR="00FF30CD" w:rsidRPr="006D68D7" w:rsidRDefault="00FF30CD" w:rsidP="008C1856">
            <w:pPr>
              <w:pStyle w:val="a7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68D7">
              <w:rPr>
                <w:sz w:val="24"/>
                <w:szCs w:val="24"/>
              </w:rPr>
              <w:t>push data upstairs (update upper user(DW_CL)</w:t>
            </w:r>
          </w:p>
        </w:tc>
      </w:tr>
      <w:tr w:rsidR="00FF30CD" w14:paraId="1AC06607" w14:textId="77777777" w:rsidTr="008C1856">
        <w:tc>
          <w:tcPr>
            <w:tcW w:w="3115" w:type="dxa"/>
          </w:tcPr>
          <w:p w14:paraId="66F04E49" w14:textId="77777777" w:rsidR="00FF30CD" w:rsidRDefault="00FF30CD" w:rsidP="008C1856">
            <w:pPr>
              <w:rPr>
                <w:lang w:val="en-US"/>
              </w:rPr>
            </w:pPr>
            <w:r>
              <w:rPr>
                <w:lang w:val="en-US"/>
              </w:rPr>
              <w:t>SA_EMPLOYEES</w:t>
            </w:r>
          </w:p>
        </w:tc>
        <w:tc>
          <w:tcPr>
            <w:tcW w:w="3115" w:type="dxa"/>
          </w:tcPr>
          <w:p w14:paraId="2BF82F59" w14:textId="77777777" w:rsidR="00FF30CD" w:rsidRDefault="00FF30CD" w:rsidP="008C1856">
            <w:pPr>
              <w:pStyle w:val="a7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68D7">
              <w:rPr>
                <w:sz w:val="24"/>
                <w:szCs w:val="24"/>
              </w:rPr>
              <w:t>create tables</w:t>
            </w:r>
          </w:p>
          <w:p w14:paraId="6B3D213A" w14:textId="77777777" w:rsidR="00FF30CD" w:rsidRDefault="00FF30CD" w:rsidP="008C1856">
            <w:pPr>
              <w:pStyle w:val="a7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68D7">
              <w:rPr>
                <w:sz w:val="24"/>
                <w:szCs w:val="24"/>
              </w:rPr>
              <w:t>create views</w:t>
            </w:r>
          </w:p>
          <w:p w14:paraId="23309B3E" w14:textId="77777777" w:rsidR="00FF30CD" w:rsidRPr="006D68D7" w:rsidRDefault="00FF30CD" w:rsidP="008C1856">
            <w:pPr>
              <w:pStyle w:val="a7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D68D7">
              <w:rPr>
                <w:sz w:val="24"/>
                <w:szCs w:val="24"/>
              </w:rPr>
              <w:t>push data upstairs (update upper user(DW_CL)</w:t>
            </w:r>
          </w:p>
        </w:tc>
      </w:tr>
      <w:tr w:rsidR="00FF30CD" w14:paraId="255A88C2" w14:textId="77777777" w:rsidTr="008C1856">
        <w:tc>
          <w:tcPr>
            <w:tcW w:w="3115" w:type="dxa"/>
          </w:tcPr>
          <w:p w14:paraId="6216DF7A" w14:textId="77777777" w:rsidR="00FF30CD" w:rsidRDefault="00FF30CD" w:rsidP="008C1856">
            <w:pPr>
              <w:rPr>
                <w:lang w:val="en-US"/>
              </w:rPr>
            </w:pPr>
            <w:r>
              <w:t>DW_CL</w:t>
            </w:r>
          </w:p>
        </w:tc>
        <w:tc>
          <w:tcPr>
            <w:tcW w:w="3115" w:type="dxa"/>
          </w:tcPr>
          <w:p w14:paraId="2288295C" w14:textId="77777777" w:rsidR="00FF30CD" w:rsidRDefault="00FF30CD" w:rsidP="008C1856">
            <w:pPr>
              <w:pStyle w:val="a7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68D7"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/drop</w:t>
            </w:r>
            <w:r w:rsidRPr="006D68D7">
              <w:rPr>
                <w:sz w:val="24"/>
                <w:szCs w:val="24"/>
              </w:rPr>
              <w:t xml:space="preserve"> tables</w:t>
            </w:r>
            <w:r>
              <w:rPr>
                <w:sz w:val="24"/>
                <w:szCs w:val="24"/>
              </w:rPr>
              <w:t>/views</w:t>
            </w:r>
          </w:p>
          <w:p w14:paraId="5CA76053" w14:textId="77777777" w:rsidR="00FF30CD" w:rsidRPr="006D68D7" w:rsidRDefault="00FF30CD" w:rsidP="008C1856">
            <w:pPr>
              <w:pStyle w:val="a7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t>Select/ Merge from/with SA views</w:t>
            </w:r>
          </w:p>
          <w:p w14:paraId="1C2728F2" w14:textId="77777777" w:rsidR="00FF30CD" w:rsidRPr="006D68D7" w:rsidRDefault="00FF30CD" w:rsidP="008C1856">
            <w:pPr>
              <w:pStyle w:val="a7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68D7">
              <w:rPr>
                <w:sz w:val="24"/>
                <w:szCs w:val="24"/>
              </w:rPr>
              <w:t>push it upstairs (update objects ts_DW_DATA_01)</w:t>
            </w:r>
          </w:p>
        </w:tc>
      </w:tr>
      <w:tr w:rsidR="00FF30CD" w14:paraId="3B97FFE3" w14:textId="77777777" w:rsidTr="008C1856">
        <w:tc>
          <w:tcPr>
            <w:tcW w:w="3115" w:type="dxa"/>
          </w:tcPr>
          <w:p w14:paraId="1D3D40D6" w14:textId="77777777" w:rsidR="00FF30CD" w:rsidRDefault="00FF30CD" w:rsidP="008C1856">
            <w:pPr>
              <w:rPr>
                <w:lang w:val="en-US"/>
              </w:rPr>
            </w:pPr>
            <w:r>
              <w:t>DW_DATA</w:t>
            </w:r>
          </w:p>
        </w:tc>
        <w:tc>
          <w:tcPr>
            <w:tcW w:w="3115" w:type="dxa"/>
          </w:tcPr>
          <w:p w14:paraId="51ED1AB9" w14:textId="77777777" w:rsidR="00FF30CD" w:rsidRDefault="00FF30CD" w:rsidP="008C1856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6CB4"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/drop</w:t>
            </w:r>
            <w:r w:rsidRPr="00EA6CB4">
              <w:rPr>
                <w:sz w:val="24"/>
                <w:szCs w:val="24"/>
              </w:rPr>
              <w:t xml:space="preserve"> tables</w:t>
            </w:r>
            <w:r>
              <w:rPr>
                <w:sz w:val="24"/>
                <w:szCs w:val="24"/>
              </w:rPr>
              <w:t>/</w:t>
            </w:r>
            <w:r w:rsidRPr="00EA6CB4">
              <w:rPr>
                <w:sz w:val="24"/>
                <w:szCs w:val="24"/>
              </w:rPr>
              <w:t xml:space="preserve">views </w:t>
            </w:r>
          </w:p>
          <w:p w14:paraId="102701E7" w14:textId="77777777" w:rsidR="00FF30CD" w:rsidRDefault="00FF30CD" w:rsidP="008C1856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6CB4">
              <w:rPr>
                <w:sz w:val="24"/>
                <w:szCs w:val="24"/>
              </w:rPr>
              <w:t xml:space="preserve">push it upstairs (update objects </w:t>
            </w:r>
            <w:proofErr w:type="spellStart"/>
            <w:r w:rsidRPr="00EA6CB4">
              <w:rPr>
                <w:sz w:val="24"/>
                <w:szCs w:val="24"/>
              </w:rPr>
              <w:t>ts_DW</w:t>
            </w:r>
            <w:r>
              <w:rPr>
                <w:sz w:val="24"/>
                <w:szCs w:val="24"/>
              </w:rPr>
              <w:t>_</w:t>
            </w:r>
            <w:r w:rsidRPr="00EA6CB4">
              <w:rPr>
                <w:sz w:val="24"/>
                <w:szCs w:val="24"/>
              </w:rPr>
              <w:t>STR_CLS</w:t>
            </w:r>
            <w:proofErr w:type="spellEnd"/>
            <w:r w:rsidRPr="00EA6CB4">
              <w:rPr>
                <w:sz w:val="24"/>
                <w:szCs w:val="24"/>
              </w:rPr>
              <w:t>)</w:t>
            </w:r>
          </w:p>
          <w:p w14:paraId="4380B477" w14:textId="77777777" w:rsidR="00FF30CD" w:rsidRPr="00EA6CB4" w:rsidRDefault="00FF30CD" w:rsidP="008C1856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Select / Merge  from/with  DW-CL views</w:t>
            </w:r>
          </w:p>
        </w:tc>
      </w:tr>
      <w:tr w:rsidR="00FF30CD" w14:paraId="591FEC9E" w14:textId="77777777" w:rsidTr="008C1856">
        <w:tc>
          <w:tcPr>
            <w:tcW w:w="3115" w:type="dxa"/>
          </w:tcPr>
          <w:p w14:paraId="51408C51" w14:textId="77777777" w:rsidR="00FF30CD" w:rsidRDefault="00FF30CD" w:rsidP="008C1856">
            <w:pPr>
              <w:rPr>
                <w:lang w:val="en-US"/>
              </w:rPr>
            </w:pPr>
            <w:r>
              <w:t>SAL_DW_CL</w:t>
            </w:r>
          </w:p>
        </w:tc>
        <w:tc>
          <w:tcPr>
            <w:tcW w:w="3115" w:type="dxa"/>
          </w:tcPr>
          <w:p w14:paraId="3453EBFF" w14:textId="77777777" w:rsidR="00FF30CD" w:rsidRDefault="00FF30CD" w:rsidP="008C1856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6CB4"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/drop</w:t>
            </w:r>
            <w:r w:rsidRPr="00EA6CB4">
              <w:rPr>
                <w:sz w:val="24"/>
                <w:szCs w:val="24"/>
              </w:rPr>
              <w:t xml:space="preserve"> tables</w:t>
            </w:r>
            <w:r>
              <w:rPr>
                <w:sz w:val="24"/>
                <w:szCs w:val="24"/>
              </w:rPr>
              <w:t>/</w:t>
            </w:r>
            <w:r w:rsidRPr="00EA6CB4">
              <w:rPr>
                <w:sz w:val="24"/>
                <w:szCs w:val="24"/>
              </w:rPr>
              <w:t xml:space="preserve">views </w:t>
            </w:r>
          </w:p>
          <w:p w14:paraId="1291770C" w14:textId="77777777" w:rsidR="00FF30CD" w:rsidRDefault="00FF30CD" w:rsidP="008C1856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6CB4">
              <w:rPr>
                <w:sz w:val="24"/>
                <w:szCs w:val="24"/>
              </w:rPr>
              <w:t xml:space="preserve">push it upstairs (update objects </w:t>
            </w:r>
            <w:proofErr w:type="spellStart"/>
            <w:r w:rsidRPr="00EA6CB4">
              <w:t>ts_SAL_CL</w:t>
            </w:r>
            <w:proofErr w:type="spellEnd"/>
            <w:r w:rsidRPr="00EA6CB4">
              <w:rPr>
                <w:sz w:val="24"/>
                <w:szCs w:val="24"/>
              </w:rPr>
              <w:t>)</w:t>
            </w:r>
          </w:p>
          <w:p w14:paraId="7190BFED" w14:textId="77777777" w:rsidR="00FF30CD" w:rsidRPr="00EA6CB4" w:rsidRDefault="00FF30CD" w:rsidP="008C1856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6CB4">
              <w:rPr>
                <w:sz w:val="24"/>
                <w:szCs w:val="24"/>
              </w:rPr>
              <w:t xml:space="preserve">Select </w:t>
            </w:r>
            <w:r>
              <w:rPr>
                <w:sz w:val="24"/>
                <w:szCs w:val="24"/>
              </w:rPr>
              <w:t xml:space="preserve"> </w:t>
            </w:r>
            <w:r w:rsidRPr="00EA6CB4">
              <w:rPr>
                <w:sz w:val="24"/>
                <w:szCs w:val="24"/>
              </w:rPr>
              <w:t xml:space="preserve">from </w:t>
            </w:r>
            <w:r>
              <w:t xml:space="preserve">SA-CL </w:t>
            </w:r>
            <w:r w:rsidRPr="00EA6CB4">
              <w:rPr>
                <w:sz w:val="24"/>
                <w:szCs w:val="24"/>
              </w:rPr>
              <w:t>views</w:t>
            </w:r>
          </w:p>
        </w:tc>
      </w:tr>
      <w:tr w:rsidR="00FF30CD" w14:paraId="32B5E063" w14:textId="77777777" w:rsidTr="008C1856">
        <w:tc>
          <w:tcPr>
            <w:tcW w:w="3115" w:type="dxa"/>
          </w:tcPr>
          <w:p w14:paraId="38C55D9D" w14:textId="77777777" w:rsidR="00FF30CD" w:rsidRDefault="00FF30CD" w:rsidP="008C1856">
            <w:pPr>
              <w:rPr>
                <w:lang w:val="en-US"/>
              </w:rPr>
            </w:pPr>
            <w:r>
              <w:t>SAL_CL</w:t>
            </w:r>
          </w:p>
        </w:tc>
        <w:tc>
          <w:tcPr>
            <w:tcW w:w="3115" w:type="dxa"/>
          </w:tcPr>
          <w:p w14:paraId="06A51F50" w14:textId="77777777" w:rsidR="00FF30CD" w:rsidRDefault="00FF30CD" w:rsidP="008C1856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6CB4"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/drop</w:t>
            </w:r>
            <w:r w:rsidRPr="00EA6CB4">
              <w:rPr>
                <w:sz w:val="24"/>
                <w:szCs w:val="24"/>
              </w:rPr>
              <w:t xml:space="preserve"> tables</w:t>
            </w:r>
            <w:r>
              <w:rPr>
                <w:sz w:val="24"/>
                <w:szCs w:val="24"/>
              </w:rPr>
              <w:t>/</w:t>
            </w:r>
            <w:r w:rsidRPr="00EA6CB4">
              <w:rPr>
                <w:sz w:val="24"/>
                <w:szCs w:val="24"/>
              </w:rPr>
              <w:t xml:space="preserve">views </w:t>
            </w:r>
          </w:p>
          <w:p w14:paraId="07AEFA49" w14:textId="77777777" w:rsidR="00FF30CD" w:rsidRDefault="00FF30CD" w:rsidP="008C1856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6CB4">
              <w:rPr>
                <w:sz w:val="24"/>
                <w:szCs w:val="24"/>
              </w:rPr>
              <w:t xml:space="preserve">push it upstairs (update objects </w:t>
            </w:r>
            <w:proofErr w:type="spellStart"/>
            <w:r w:rsidRPr="00EA6CB4">
              <w:t>ts</w:t>
            </w:r>
            <w:proofErr w:type="spellEnd"/>
            <w:r w:rsidRPr="00EA6CB4">
              <w:t>_ STR_DATA</w:t>
            </w:r>
            <w:r w:rsidRPr="00EA6CB4">
              <w:rPr>
                <w:sz w:val="24"/>
                <w:szCs w:val="24"/>
              </w:rPr>
              <w:t>)</w:t>
            </w:r>
          </w:p>
          <w:p w14:paraId="5EC47B2A" w14:textId="77777777" w:rsidR="00FF30CD" w:rsidRPr="00EA6CB4" w:rsidRDefault="00FF30CD" w:rsidP="008C1856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A6CB4">
              <w:rPr>
                <w:sz w:val="24"/>
                <w:szCs w:val="24"/>
              </w:rPr>
              <w:t>Select</w:t>
            </w:r>
            <w:r>
              <w:rPr>
                <w:sz w:val="24"/>
                <w:szCs w:val="24"/>
              </w:rPr>
              <w:t>/</w:t>
            </w:r>
            <w:r>
              <w:t xml:space="preserve"> Merge</w:t>
            </w:r>
            <w:r w:rsidRPr="00EA6CB4">
              <w:rPr>
                <w:sz w:val="24"/>
                <w:szCs w:val="24"/>
              </w:rPr>
              <w:t xml:space="preserve"> from </w:t>
            </w:r>
            <w:r>
              <w:rPr>
                <w:sz w:val="24"/>
                <w:szCs w:val="24"/>
              </w:rPr>
              <w:t xml:space="preserve">/with </w:t>
            </w:r>
            <w:proofErr w:type="spellStart"/>
            <w:r w:rsidRPr="00EA6CB4">
              <w:rPr>
                <w:sz w:val="24"/>
                <w:szCs w:val="24"/>
              </w:rPr>
              <w:t>Contr_DW</w:t>
            </w:r>
            <w:proofErr w:type="spellEnd"/>
            <w:r w:rsidRPr="00EA6CB4">
              <w:rPr>
                <w:sz w:val="24"/>
                <w:szCs w:val="24"/>
              </w:rPr>
              <w:t xml:space="preserve"> views</w:t>
            </w:r>
          </w:p>
        </w:tc>
      </w:tr>
      <w:tr w:rsidR="00FF30CD" w14:paraId="523407E3" w14:textId="77777777" w:rsidTr="008C1856">
        <w:tc>
          <w:tcPr>
            <w:tcW w:w="3115" w:type="dxa"/>
          </w:tcPr>
          <w:p w14:paraId="066DFF8C" w14:textId="77777777" w:rsidR="00FF30CD" w:rsidRDefault="00FF30CD" w:rsidP="008C1856">
            <w:pPr>
              <w:rPr>
                <w:lang w:val="en-US"/>
              </w:rPr>
            </w:pPr>
            <w:r>
              <w:rPr>
                <w:lang w:val="en-US"/>
              </w:rPr>
              <w:t>DM_PRODUCT_BALANCES</w:t>
            </w:r>
          </w:p>
        </w:tc>
        <w:tc>
          <w:tcPr>
            <w:tcW w:w="3115" w:type="dxa"/>
            <w:vMerge w:val="restart"/>
          </w:tcPr>
          <w:p w14:paraId="44F15F92" w14:textId="77777777" w:rsidR="00FF30CD" w:rsidRDefault="00FF30CD" w:rsidP="008C1856">
            <w:pPr>
              <w:pStyle w:val="a7"/>
              <w:ind w:left="360"/>
              <w:rPr>
                <w:sz w:val="24"/>
                <w:szCs w:val="24"/>
              </w:rPr>
            </w:pPr>
          </w:p>
          <w:p w14:paraId="7AEC4957" w14:textId="77777777" w:rsidR="00FF30CD" w:rsidRDefault="00FF30CD" w:rsidP="008C1856">
            <w:pPr>
              <w:pStyle w:val="a7"/>
              <w:ind w:left="360"/>
              <w:rPr>
                <w:sz w:val="24"/>
                <w:szCs w:val="24"/>
              </w:rPr>
            </w:pPr>
          </w:p>
          <w:p w14:paraId="55C67E9F" w14:textId="77777777" w:rsidR="00FF30CD" w:rsidRPr="00EA6CB4" w:rsidRDefault="00FF30CD" w:rsidP="008C1856">
            <w:pPr>
              <w:pStyle w:val="a7"/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  <w:proofErr w:type="spellStart"/>
            <w:r w:rsidRPr="00EA6CB4">
              <w:rPr>
                <w:sz w:val="24"/>
                <w:szCs w:val="24"/>
                <w:lang w:val="ru-RU"/>
              </w:rPr>
              <w:t>create</w:t>
            </w:r>
            <w:proofErr w:type="spellEnd"/>
            <w:r w:rsidRPr="00EA6CB4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EA6CB4">
              <w:rPr>
                <w:sz w:val="24"/>
                <w:szCs w:val="24"/>
                <w:lang w:val="ru-RU"/>
              </w:rPr>
              <w:t>drop</w:t>
            </w:r>
            <w:proofErr w:type="spellEnd"/>
            <w:r w:rsidRPr="00EA6CB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6CB4">
              <w:rPr>
                <w:sz w:val="24"/>
                <w:szCs w:val="24"/>
                <w:lang w:val="ru-RU"/>
              </w:rPr>
              <w:t>tables</w:t>
            </w:r>
            <w:proofErr w:type="spellEnd"/>
            <w:r w:rsidRPr="00EA6CB4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EA6CB4">
              <w:rPr>
                <w:sz w:val="24"/>
                <w:szCs w:val="24"/>
                <w:lang w:val="ru-RU"/>
              </w:rPr>
              <w:t>views</w:t>
            </w:r>
            <w:proofErr w:type="spellEnd"/>
            <w:r w:rsidRPr="00EA6CB4">
              <w:rPr>
                <w:sz w:val="24"/>
                <w:szCs w:val="24"/>
                <w:lang w:val="ru-RU"/>
              </w:rPr>
              <w:t xml:space="preserve"> </w:t>
            </w:r>
          </w:p>
          <w:p w14:paraId="3AF488E2" w14:textId="77777777" w:rsidR="00FF30CD" w:rsidRDefault="00FF30CD" w:rsidP="008C1856">
            <w:pPr>
              <w:rPr>
                <w:lang w:val="en-US"/>
              </w:rPr>
            </w:pPr>
          </w:p>
        </w:tc>
      </w:tr>
      <w:tr w:rsidR="00FF30CD" w14:paraId="27189239" w14:textId="77777777" w:rsidTr="008C1856">
        <w:tc>
          <w:tcPr>
            <w:tcW w:w="3115" w:type="dxa"/>
          </w:tcPr>
          <w:p w14:paraId="311F7BBD" w14:textId="77777777" w:rsidR="00FF30CD" w:rsidRDefault="00FF30CD" w:rsidP="008C1856">
            <w:pPr>
              <w:rPr>
                <w:lang w:val="en-US"/>
              </w:rPr>
            </w:pPr>
            <w:r>
              <w:rPr>
                <w:lang w:val="en-US"/>
              </w:rPr>
              <w:t>DM_RETAIL_SALES</w:t>
            </w:r>
          </w:p>
        </w:tc>
        <w:tc>
          <w:tcPr>
            <w:tcW w:w="3115" w:type="dxa"/>
            <w:vMerge/>
          </w:tcPr>
          <w:p w14:paraId="1FDAC732" w14:textId="77777777" w:rsidR="00FF30CD" w:rsidRDefault="00FF30CD" w:rsidP="008C1856">
            <w:pPr>
              <w:rPr>
                <w:lang w:val="en-US"/>
              </w:rPr>
            </w:pPr>
          </w:p>
        </w:tc>
      </w:tr>
      <w:tr w:rsidR="00FF30CD" w14:paraId="5C0E0546" w14:textId="77777777" w:rsidTr="008C1856">
        <w:tc>
          <w:tcPr>
            <w:tcW w:w="3115" w:type="dxa"/>
          </w:tcPr>
          <w:p w14:paraId="74AE4C00" w14:textId="77777777" w:rsidR="00FF30CD" w:rsidRDefault="00FF30CD" w:rsidP="008C1856">
            <w:pPr>
              <w:rPr>
                <w:lang w:val="en-US"/>
              </w:rPr>
            </w:pPr>
            <w:r>
              <w:t>DM_CUSTOMERS</w:t>
            </w:r>
          </w:p>
        </w:tc>
        <w:tc>
          <w:tcPr>
            <w:tcW w:w="3115" w:type="dxa"/>
            <w:vMerge/>
          </w:tcPr>
          <w:p w14:paraId="5DA69E26" w14:textId="77777777" w:rsidR="00FF30CD" w:rsidRDefault="00FF30CD" w:rsidP="008C1856">
            <w:pPr>
              <w:rPr>
                <w:lang w:val="en-US"/>
              </w:rPr>
            </w:pPr>
          </w:p>
        </w:tc>
      </w:tr>
      <w:tr w:rsidR="00FF30CD" w14:paraId="4E54F0F2" w14:textId="77777777" w:rsidTr="008C1856">
        <w:tc>
          <w:tcPr>
            <w:tcW w:w="3115" w:type="dxa"/>
          </w:tcPr>
          <w:p w14:paraId="20ED36BB" w14:textId="77777777" w:rsidR="00FF30CD" w:rsidRDefault="00FF30CD" w:rsidP="008C1856">
            <w:pPr>
              <w:rPr>
                <w:lang w:val="en-US"/>
              </w:rPr>
            </w:pPr>
            <w:r>
              <w:t>DM_</w:t>
            </w:r>
            <w:r>
              <w:rPr>
                <w:lang w:val="en-US"/>
              </w:rPr>
              <w:t>PRODUCTS</w:t>
            </w:r>
          </w:p>
        </w:tc>
        <w:tc>
          <w:tcPr>
            <w:tcW w:w="3115" w:type="dxa"/>
            <w:vMerge/>
          </w:tcPr>
          <w:p w14:paraId="475977C7" w14:textId="77777777" w:rsidR="00FF30CD" w:rsidRDefault="00FF30CD" w:rsidP="008C1856">
            <w:pPr>
              <w:rPr>
                <w:lang w:val="en-US"/>
              </w:rPr>
            </w:pPr>
          </w:p>
        </w:tc>
      </w:tr>
      <w:tr w:rsidR="00FF30CD" w14:paraId="7B7B59D3" w14:textId="77777777" w:rsidTr="008C1856">
        <w:tc>
          <w:tcPr>
            <w:tcW w:w="3115" w:type="dxa"/>
          </w:tcPr>
          <w:p w14:paraId="2BAC6415" w14:textId="77777777" w:rsidR="00FF30CD" w:rsidRPr="006D68D7" w:rsidRDefault="00FF30CD" w:rsidP="008C1856">
            <w:r>
              <w:t>DM_</w:t>
            </w:r>
            <w:r>
              <w:rPr>
                <w:lang w:val="en-US"/>
              </w:rPr>
              <w:t>PROMOTION</w:t>
            </w:r>
          </w:p>
        </w:tc>
        <w:tc>
          <w:tcPr>
            <w:tcW w:w="3115" w:type="dxa"/>
            <w:vMerge/>
          </w:tcPr>
          <w:p w14:paraId="0F885040" w14:textId="77777777" w:rsidR="00FF30CD" w:rsidRDefault="00FF30CD" w:rsidP="008C1856">
            <w:pPr>
              <w:rPr>
                <w:lang w:val="en-US"/>
              </w:rPr>
            </w:pPr>
          </w:p>
        </w:tc>
      </w:tr>
    </w:tbl>
    <w:p w14:paraId="4631E4CB" w14:textId="77777777" w:rsidR="00FF30CD" w:rsidRDefault="00FF30CD" w:rsidP="00FF30CD">
      <w:pPr>
        <w:spacing w:after="0"/>
        <w:rPr>
          <w:lang w:val="en-US"/>
        </w:rPr>
      </w:pPr>
    </w:p>
    <w:p w14:paraId="03232461" w14:textId="77777777" w:rsidR="00FF30CD" w:rsidRDefault="00FF30CD" w:rsidP="00FF30CD">
      <w:pPr>
        <w:spacing w:after="0"/>
        <w:rPr>
          <w:lang w:val="en-US"/>
        </w:rPr>
      </w:pPr>
    </w:p>
    <w:p w14:paraId="0C03D91E" w14:textId="77777777" w:rsidR="00FF30CD" w:rsidRPr="007B37E3" w:rsidRDefault="00FF30CD" w:rsidP="000740DB">
      <w:pPr>
        <w:spacing w:after="0"/>
        <w:rPr>
          <w:lang w:val="en-US"/>
        </w:rPr>
      </w:pPr>
    </w:p>
    <w:sectPr w:rsidR="00FF30CD" w:rsidRPr="007B3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20C3D"/>
    <w:multiLevelType w:val="hybridMultilevel"/>
    <w:tmpl w:val="735A9CE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52312"/>
    <w:multiLevelType w:val="hybridMultilevel"/>
    <w:tmpl w:val="34C27D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B2969"/>
    <w:multiLevelType w:val="hybridMultilevel"/>
    <w:tmpl w:val="BDD8BC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293330"/>
    <w:multiLevelType w:val="hybridMultilevel"/>
    <w:tmpl w:val="0DA842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7A5AB7"/>
    <w:multiLevelType w:val="hybridMultilevel"/>
    <w:tmpl w:val="B074E9E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0C"/>
    <w:rsid w:val="00035322"/>
    <w:rsid w:val="000740DB"/>
    <w:rsid w:val="00090B12"/>
    <w:rsid w:val="00164BFF"/>
    <w:rsid w:val="006D68D7"/>
    <w:rsid w:val="007B37E3"/>
    <w:rsid w:val="007E37CC"/>
    <w:rsid w:val="008C4DED"/>
    <w:rsid w:val="009D250C"/>
    <w:rsid w:val="00B449D4"/>
    <w:rsid w:val="00CD7489"/>
    <w:rsid w:val="00E315A8"/>
    <w:rsid w:val="00EA6CB4"/>
    <w:rsid w:val="00EE4C7F"/>
    <w:rsid w:val="00FA7E87"/>
    <w:rsid w:val="00F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C821"/>
  <w15:chartTrackingRefBased/>
  <w15:docId w15:val="{D95B074B-B12C-4037-86F4-38EE1A77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7E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B37E3"/>
    <w:pPr>
      <w:keepNext/>
      <w:keepLines/>
      <w:spacing w:before="240" w:after="12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30CD"/>
    <w:pPr>
      <w:keepNext/>
      <w:widowControl w:val="0"/>
      <w:tabs>
        <w:tab w:val="num" w:pos="360"/>
      </w:tabs>
      <w:spacing w:before="240" w:after="60" w:line="240" w:lineRule="atLeast"/>
      <w:outlineLvl w:val="1"/>
    </w:pPr>
    <w:rPr>
      <w:rFonts w:asciiTheme="majorHAnsi" w:hAnsiTheme="majorHAnsi" w:cstheme="majorBidi"/>
      <w:color w:val="2F5496" w:themeColor="accent1" w:themeShade="BF"/>
      <w:sz w:val="36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B37E3"/>
  </w:style>
  <w:style w:type="paragraph" w:styleId="a3">
    <w:name w:val="Title"/>
    <w:basedOn w:val="a"/>
    <w:next w:val="a"/>
    <w:link w:val="a4"/>
    <w:uiPriority w:val="10"/>
    <w:qFormat/>
    <w:rsid w:val="007B37E3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7B37E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7B37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F30CD"/>
    <w:rPr>
      <w:rFonts w:asciiTheme="majorHAnsi" w:hAnsiTheme="majorHAnsi" w:cstheme="majorBidi"/>
      <w:color w:val="2F5496" w:themeColor="accent1" w:themeShade="BF"/>
      <w:sz w:val="36"/>
      <w:szCs w:val="32"/>
      <w:lang w:val="en-US"/>
    </w:rPr>
  </w:style>
  <w:style w:type="paragraph" w:styleId="a5">
    <w:name w:val="No Spacing"/>
    <w:basedOn w:val="a"/>
    <w:uiPriority w:val="1"/>
    <w:qFormat/>
    <w:rsid w:val="007B37E3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  <w:style w:type="table" w:styleId="a6">
    <w:name w:val="Table Grid"/>
    <w:basedOn w:val="a1"/>
    <w:rsid w:val="007B37E3"/>
    <w:pPr>
      <w:spacing w:after="0" w:line="240" w:lineRule="auto"/>
    </w:pPr>
    <w:rPr>
      <w:sz w:val="24"/>
      <w:szCs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semiHidden/>
    <w:unhideWhenUsed/>
    <w:rsid w:val="008C4DED"/>
    <w:rPr>
      <w:rFonts w:ascii="Courier New" w:eastAsia="Times New Roman" w:hAnsi="Courier New" w:cs="Courier New" w:hint="default"/>
      <w:sz w:val="20"/>
      <w:szCs w:val="20"/>
    </w:rPr>
  </w:style>
  <w:style w:type="paragraph" w:styleId="a7">
    <w:name w:val="List Paragraph"/>
    <w:basedOn w:val="a"/>
    <w:uiPriority w:val="34"/>
    <w:qFormat/>
    <w:rsid w:val="008C4DED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ps">
    <w:name w:val="hps"/>
    <w:basedOn w:val="a0"/>
    <w:rsid w:val="00CD7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Sadovskaya</dc:creator>
  <cp:keywords/>
  <dc:description/>
  <cp:lastModifiedBy>Alina Sadovskaya</cp:lastModifiedBy>
  <cp:revision>5</cp:revision>
  <dcterms:created xsi:type="dcterms:W3CDTF">2020-07-15T06:39:00Z</dcterms:created>
  <dcterms:modified xsi:type="dcterms:W3CDTF">2020-07-15T15:42:00Z</dcterms:modified>
</cp:coreProperties>
</file>