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5rsdl6zlto5" w:id="0"/>
      <w:bookmarkEnd w:id="0"/>
      <w:r w:rsidDel="00000000" w:rsidR="00000000" w:rsidRPr="00000000">
        <w:rPr>
          <w:b w:val="1"/>
          <w:rtl w:val="0"/>
        </w:rPr>
        <w:t xml:space="preserve">Тестове завдання Trainee Backend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aj27w5748j3" w:id="1"/>
      <w:bookmarkEnd w:id="1"/>
      <w:r w:rsidDel="00000000" w:rsidR="00000000" w:rsidRPr="00000000">
        <w:rPr>
          <w:rtl w:val="0"/>
        </w:rPr>
        <w:t xml:space="preserve">Умови: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Рівень розмовної англійської не нижче B2.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Вік 19+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Базове знання будь-якого js/python фреймворка expess/nestjs/django/flask/fastApi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Знання git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Базове знайомство з Typescript/python3 types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Базове знання html/css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Розуміння relation database MySQL/PostgreSQL або з NoSQL database firebase/MongoDB/dynamodb,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Час виконання - 2 тижні.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h2mzrp6h3u1" w:id="2"/>
      <w:bookmarkEnd w:id="2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10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2wh0sijhhdv2" w:id="3"/>
      <w:bookmarkEnd w:id="3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ide2hndurpen" w:id="4"/>
      <w:bookmarkEnd w:id="4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1. Create a program in any programming language you are comfortable with that keeps track of an ordered, numbered list of names. </w:t>
      </w:r>
    </w:p>
    <w:p w:rsidR="00000000" w:rsidDel="00000000" w:rsidP="00000000" w:rsidRDefault="00000000" w:rsidRPr="00000000" w14:paraId="00000012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u85mcryszka8" w:id="5"/>
      <w:bookmarkEnd w:id="5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2. We should have users, but the list is one for all users. Meanwhile, each user should have their own order.</w:t>
      </w:r>
    </w:p>
    <w:p w:rsidR="00000000" w:rsidDel="00000000" w:rsidP="00000000" w:rsidRDefault="00000000" w:rsidRPr="00000000" w14:paraId="00000013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7jt1kwofvqz0" w:id="6"/>
      <w:bookmarkEnd w:id="6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3. Each name should have a rank (numbered) associated with it and be displayed in the program.</w:t>
      </w:r>
    </w:p>
    <w:p w:rsidR="00000000" w:rsidDel="00000000" w:rsidP="00000000" w:rsidRDefault="00000000" w:rsidRPr="00000000" w14:paraId="00000014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1nauoou3fuqa" w:id="7"/>
      <w:bookmarkEnd w:id="7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4. The list should be sorted ascending based on rank.</w:t>
      </w:r>
    </w:p>
    <w:p w:rsidR="00000000" w:rsidDel="00000000" w:rsidP="00000000" w:rsidRDefault="00000000" w:rsidRPr="00000000" w14:paraId="00000015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2etbivpwipmq" w:id="8"/>
      <w:bookmarkEnd w:id="8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5. You should be able to re-order the list, moving a name up or down the list to change its associated rank. This can be with drop-downs or drag-and-drop or any method of your choosing, as long as it works.</w:t>
      </w:r>
    </w:p>
    <w:p w:rsidR="00000000" w:rsidDel="00000000" w:rsidP="00000000" w:rsidRDefault="00000000" w:rsidRPr="00000000" w14:paraId="00000016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j4h853bk8knh" w:id="9"/>
      <w:bookmarkEnd w:id="9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6. You should be able to add to and delete from the list.</w:t>
      </w:r>
    </w:p>
    <w:p w:rsidR="00000000" w:rsidDel="00000000" w:rsidP="00000000" w:rsidRDefault="00000000" w:rsidRPr="00000000" w14:paraId="00000017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ghe7av2wgw2" w:id="10"/>
      <w:bookmarkEnd w:id="10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7. You should be able to edit an item in the list.</w:t>
      </w:r>
    </w:p>
    <w:p w:rsidR="00000000" w:rsidDel="00000000" w:rsidP="00000000" w:rsidRDefault="00000000" w:rsidRPr="00000000" w14:paraId="00000018">
      <w:pPr>
        <w:pStyle w:val="Heading2"/>
        <w:rPr>
          <w:color w:val="222222"/>
          <w:sz w:val="22"/>
          <w:szCs w:val="22"/>
          <w:highlight w:val="white"/>
        </w:rPr>
      </w:pPr>
      <w:bookmarkStart w:colFirst="0" w:colLast="0" w:name="_gzl4l1kfj6i" w:id="11"/>
      <w:bookmarkEnd w:id="11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8. Clean and working code is what we're looking for. Your code should be ready to clone on bitbucket/github with clear instructions on how to compile and run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7sqz811jucd" w:id="12"/>
      <w:bookmarkEnd w:id="12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9. Please track your time from beginning to end of your development and mention it in walkthrough. When you have completed the challenge, please record a video walking us through your code and the logic/thought process behind how you approached the challenge. If you have wireframes etc, please include that in your walkthrough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ekv9c5innlo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k6t0q5dd04y" w:id="14"/>
      <w:bookmarkEnd w:id="14"/>
      <w:r w:rsidDel="00000000" w:rsidR="00000000" w:rsidRPr="00000000">
        <w:rPr>
          <w:rtl w:val="0"/>
        </w:rPr>
        <w:t xml:space="preserve">Accepted Criteria: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Відправлений емейл на адресу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review@aleannlab.com</w:t>
        </w:r>
      </w:hyperlink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highlight w:val="white"/>
          <w:rtl w:val="0"/>
        </w:rPr>
        <w:t xml:space="preserve">, з лінком на гітхаб репозиторій з лінком на відео.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view@aleannla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