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E7" w:rsidRDefault="000D2FF7" w:rsidP="000D2FF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по стилю</w:t>
      </w:r>
    </w:p>
    <w:p w:rsidR="000D2FF7" w:rsidRDefault="000D2FF7" w:rsidP="000D2F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приложения необходимо использовать цвета, приведенные в таблице 1.</w:t>
      </w:r>
    </w:p>
    <w:p w:rsidR="000D2FF7" w:rsidRDefault="000D2FF7" w:rsidP="000D2F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D2FF7" w:rsidRDefault="000D2FF7" w:rsidP="00403F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— Цветовая гамма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D2FF7" w:rsidTr="000D2FF7">
        <w:tc>
          <w:tcPr>
            <w:tcW w:w="3776" w:type="dxa"/>
          </w:tcPr>
          <w:p w:rsidR="000D2FF7" w:rsidRPr="000D2FF7" w:rsidRDefault="000D2FF7" w:rsidP="00195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RGB 2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2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2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6" w:type="dxa"/>
          </w:tcPr>
          <w:p w:rsidR="000D2FF7" w:rsidRPr="000D2FF7" w:rsidRDefault="000D2FF7" w:rsidP="00195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RGB 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6" w:type="dxa"/>
          </w:tcPr>
          <w:p w:rsidR="000D2FF7" w:rsidRDefault="000D2FF7" w:rsidP="00195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Акцентирующий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RGB 2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2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22</w:t>
            </w:r>
            <w:r w:rsidR="001958D2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D2FF7" w:rsidTr="001958D2">
        <w:tc>
          <w:tcPr>
            <w:tcW w:w="3776" w:type="dxa"/>
            <w:shd w:val="clear" w:color="auto" w:fill="auto"/>
          </w:tcPr>
          <w:p w:rsidR="000D2FF7" w:rsidRP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color w:val="F0F0F0"/>
                <w:sz w:val="28"/>
              </w:rPr>
            </w:pPr>
          </w:p>
        </w:tc>
        <w:tc>
          <w:tcPr>
            <w:tcW w:w="3776" w:type="dxa"/>
            <w:shd w:val="clear" w:color="auto" w:fill="000000" w:themeFill="text1"/>
          </w:tcPr>
          <w:p w:rsid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6" w:type="dxa"/>
            <w:shd w:val="clear" w:color="auto" w:fill="D1D5DE"/>
          </w:tcPr>
          <w:p w:rsid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D2FF7" w:rsidRDefault="000D2FF7" w:rsidP="000D2F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D2FF7" w:rsidRPr="001958D2" w:rsidRDefault="008D0C73" w:rsidP="000D2F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приложения необходимо исп</w:t>
      </w:r>
      <w:r w:rsidR="001958D2">
        <w:rPr>
          <w:rFonts w:ascii="Times New Roman" w:hAnsi="Times New Roman" w:cs="Times New Roman"/>
          <w:sz w:val="28"/>
        </w:rPr>
        <w:t>ользовать неискаженный логотип, представленный на рисунке 1,</w:t>
      </w:r>
      <w:r w:rsidR="00403F4A" w:rsidRPr="00403F4A">
        <w:rPr>
          <w:rFonts w:ascii="Times New Roman" w:hAnsi="Times New Roman" w:cs="Times New Roman"/>
          <w:sz w:val="28"/>
        </w:rPr>
        <w:t xml:space="preserve"> </w:t>
      </w:r>
      <w:r w:rsidR="00403F4A">
        <w:rPr>
          <w:rFonts w:ascii="Times New Roman" w:hAnsi="Times New Roman" w:cs="Times New Roman"/>
          <w:sz w:val="28"/>
        </w:rPr>
        <w:t xml:space="preserve">и шрифт </w:t>
      </w:r>
      <w:r w:rsidR="001958D2">
        <w:rPr>
          <w:rFonts w:ascii="Times New Roman" w:hAnsi="Times New Roman" w:cs="Times New Roman"/>
          <w:sz w:val="28"/>
        </w:rPr>
        <w:t>«</w:t>
      </w:r>
      <w:r w:rsidR="001958D2" w:rsidRPr="001958D2">
        <w:rPr>
          <w:rFonts w:ascii="Times New Roman" w:hAnsi="Times New Roman" w:cs="Times New Roman"/>
          <w:sz w:val="28"/>
          <w:lang w:val="en-US"/>
        </w:rPr>
        <w:t>Microsoft</w:t>
      </w:r>
      <w:r w:rsidR="001958D2" w:rsidRPr="001958D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58D2" w:rsidRPr="001958D2">
        <w:rPr>
          <w:rFonts w:ascii="Times New Roman" w:hAnsi="Times New Roman" w:cs="Times New Roman"/>
          <w:sz w:val="28"/>
          <w:lang w:val="en-US"/>
        </w:rPr>
        <w:t>JhengHei</w:t>
      </w:r>
      <w:proofErr w:type="spellEnd"/>
      <w:r w:rsidR="001958D2">
        <w:rPr>
          <w:rFonts w:ascii="Times New Roman" w:hAnsi="Times New Roman" w:cs="Times New Roman"/>
          <w:sz w:val="28"/>
        </w:rPr>
        <w:t>» размером 18.</w:t>
      </w:r>
    </w:p>
    <w:p w:rsidR="008D0C73" w:rsidRDefault="008D0C73" w:rsidP="008D0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D0C73" w:rsidRDefault="008D0C73" w:rsidP="00403F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D0C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41980" cy="3141980"/>
            <wp:effectExtent l="0" t="0" r="1270" b="1270"/>
            <wp:docPr id="1" name="Рисунок 1" descr="Z: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73" w:rsidRDefault="008D0C73" w:rsidP="008D0C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Логотип</w:t>
      </w:r>
    </w:p>
    <w:p w:rsidR="00403F4A" w:rsidRDefault="00403F4A" w:rsidP="00403F4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03F4A" w:rsidRPr="000D2FF7" w:rsidRDefault="00403F4A" w:rsidP="00403F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403F4A" w:rsidRPr="000D2FF7" w:rsidSect="000D2FF7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6E"/>
    <w:rsid w:val="000D2FF7"/>
    <w:rsid w:val="001958D2"/>
    <w:rsid w:val="00403F4A"/>
    <w:rsid w:val="00456A97"/>
    <w:rsid w:val="004F3145"/>
    <w:rsid w:val="00500105"/>
    <w:rsid w:val="008639E7"/>
    <w:rsid w:val="008D0C73"/>
    <w:rsid w:val="00F36541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3825"/>
  <w15:chartTrackingRefBased/>
  <w15:docId w15:val="{68416FB8-A865-4688-9DC9-CB0E6D6A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2022-12-01T21:25:00Z</dcterms:created>
  <dcterms:modified xsi:type="dcterms:W3CDTF">2023-01-11T14:17:00Z</dcterms:modified>
</cp:coreProperties>
</file>