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C36A7" w:rsidRDefault="00BC36A7">
      <w:pPr>
        <w:spacing w:before="20" w:after="20" w:line="240" w:lineRule="auto"/>
        <w:ind w:left="-850"/>
        <w:rPr>
          <w:rFonts w:ascii="Times New Roman" w:eastAsia="Times New Roman" w:hAnsi="Times New Roman" w:cs="Times New Roman"/>
          <w:color w:val="434343"/>
          <w:sz w:val="20"/>
          <w:szCs w:val="20"/>
        </w:rPr>
      </w:pPr>
    </w:p>
    <w:p w14:paraId="00000002" w14:textId="77777777" w:rsidR="00BC36A7" w:rsidRDefault="00000000">
      <w:pPr>
        <w:spacing w:line="240" w:lineRule="auto"/>
        <w:ind w:left="-850"/>
        <w:rPr>
          <w:rFonts w:ascii="Times New Roman" w:eastAsia="Times New Roman" w:hAnsi="Times New Roman" w:cs="Times New Roman"/>
          <w:b/>
          <w:bCs/>
          <w:i/>
          <w:iCs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434343"/>
          <w:sz w:val="20"/>
          <w:szCs w:val="20"/>
        </w:rPr>
        <w:t xml:space="preserve"> </w:t>
      </w:r>
    </w:p>
    <w:p w14:paraId="00000003" w14:textId="77777777" w:rsidR="00BC36A7" w:rsidRDefault="00000000">
      <w:pPr>
        <w:spacing w:line="240" w:lineRule="auto"/>
        <w:ind w:left="-850"/>
        <w:jc w:val="center"/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  <w:t xml:space="preserve">СОГЛАСИЕ </w:t>
      </w:r>
    </w:p>
    <w:p w14:paraId="00000004" w14:textId="77777777" w:rsidR="00BC36A7" w:rsidRDefault="00000000">
      <w:pPr>
        <w:spacing w:line="240" w:lineRule="auto"/>
        <w:ind w:left="-850"/>
        <w:jc w:val="center"/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  <w:t>НА ОБРАБОТКУ ПЕРСОНАЛЬНЫХ ДАННЫХ</w:t>
      </w:r>
    </w:p>
    <w:p w14:paraId="00000005" w14:textId="77777777" w:rsidR="00BC36A7" w:rsidRDefault="00BC36A7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434343"/>
          <w:sz w:val="20"/>
          <w:szCs w:val="20"/>
        </w:rPr>
      </w:pPr>
    </w:p>
    <w:p w14:paraId="00000006" w14:textId="065023E8" w:rsidR="00BC36A7" w:rsidRPr="001C07C6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I.</w:t>
      </w:r>
      <w:r>
        <w:rPr>
          <w:rFonts w:ascii="Times New Roman" w:eastAsia="Times New Roman" w:hAnsi="Times New Roman" w:cs="Times New Roman"/>
          <w:color w:val="434343"/>
          <w:sz w:val="14"/>
          <w:szCs w:val="14"/>
        </w:rPr>
        <w:t xml:space="preserve">           </w:t>
      </w:r>
      <w:r>
        <w:rPr>
          <w:rFonts w:ascii="Times New Roman" w:eastAsia="Times New Roman" w:hAnsi="Times New Roman" w:cs="Times New Roman"/>
          <w:color w:val="434343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Я,</w:t>
      </w:r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{{ </w:t>
      </w:r>
      <w:proofErr w:type="spellStart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fio</w:t>
      </w:r>
      <w:proofErr w:type="spellEnd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  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, </w:t>
      </w:r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{{ </w:t>
      </w:r>
      <w:proofErr w:type="spellStart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dob</w:t>
      </w:r>
      <w:proofErr w:type="spellEnd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</w:p>
    <w:p w14:paraId="00000007" w14:textId="77777777" w:rsidR="00BC36A7" w:rsidRDefault="00000000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color w:val="434343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color w:val="434343"/>
          <w:sz w:val="16"/>
          <w:szCs w:val="16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i/>
          <w:iCs/>
          <w:color w:val="434343"/>
          <w:sz w:val="16"/>
          <w:szCs w:val="16"/>
        </w:rPr>
        <w:tab/>
        <w:t xml:space="preserve">                       </w:t>
      </w:r>
    </w:p>
    <w:p w14:paraId="00000008" w14:textId="48D9DB4B" w:rsidR="00BC36A7" w:rsidRDefault="00000000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434343"/>
          <w:sz w:val="16"/>
          <w:szCs w:val="16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паспорт: серия</w:t>
      </w:r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{{ </w:t>
      </w:r>
      <w:proofErr w:type="spellStart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passport_ser</w:t>
      </w:r>
      <w:proofErr w:type="spellEnd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номер </w:t>
      </w:r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{{ </w:t>
      </w:r>
      <w:proofErr w:type="spellStart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passport_num</w:t>
      </w:r>
      <w:proofErr w:type="spellEnd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, выдан </w:t>
      </w:r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{{ </w:t>
      </w:r>
      <w:proofErr w:type="spellStart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passport_issued</w:t>
      </w:r>
      <w:proofErr w:type="spellEnd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, </w:t>
      </w:r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{{ </w:t>
      </w:r>
      <w:proofErr w:type="spellStart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passport_date</w:t>
      </w:r>
      <w:proofErr w:type="spellEnd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код подразделения:</w:t>
      </w:r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{{ </w:t>
      </w:r>
      <w:proofErr w:type="spellStart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kpp</w:t>
      </w:r>
      <w:proofErr w:type="spellEnd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, проживающий(ая) по  адресу: </w:t>
      </w:r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{{ </w:t>
      </w:r>
      <w:proofErr w:type="spellStart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addr_reg</w:t>
      </w:r>
      <w:proofErr w:type="spellEnd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br/>
        <w:t>в лице _____________________________________________________________________, действующего на основании</w:t>
      </w:r>
      <w:r>
        <w:rPr>
          <w:rFonts w:ascii="Times New Roman" w:eastAsia="Times New Roman" w:hAnsi="Times New Roman" w:cs="Times New Roman"/>
          <w:color w:val="434343"/>
          <w:sz w:val="16"/>
          <w:szCs w:val="16"/>
        </w:rPr>
        <w:t xml:space="preserve">    </w:t>
      </w:r>
      <w:r>
        <w:rPr>
          <w:rFonts w:ascii="Times New Roman" w:eastAsia="Times New Roman" w:hAnsi="Times New Roman" w:cs="Times New Roman"/>
          <w:color w:val="434343"/>
          <w:sz w:val="16"/>
          <w:szCs w:val="16"/>
        </w:rPr>
        <w:tab/>
        <w:t xml:space="preserve">                           </w:t>
      </w:r>
      <w:r>
        <w:rPr>
          <w:rFonts w:ascii="Times New Roman" w:eastAsia="Times New Roman" w:hAnsi="Times New Roman" w:cs="Times New Roman"/>
          <w:i/>
          <w:iCs/>
          <w:color w:val="434343"/>
          <w:sz w:val="16"/>
          <w:szCs w:val="16"/>
        </w:rPr>
        <w:t>(Ф.И.О представителя субъекта персональных данных/кредитной истории)</w:t>
      </w:r>
      <w:r>
        <w:rPr>
          <w:rFonts w:ascii="Times New Roman" w:eastAsia="Times New Roman" w:hAnsi="Times New Roman" w:cs="Times New Roman"/>
          <w:color w:val="43434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434343"/>
          <w:sz w:val="16"/>
          <w:szCs w:val="16"/>
        </w:rPr>
        <w:t>(доверенности - дата)</w:t>
      </w:r>
    </w:p>
    <w:p w14:paraId="00000009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настоящим выражаю свое согласие АО Банк «Развитие-Столица» (далее – «Банк») (адрес (место нахождения) органов</w:t>
      </w:r>
    </w:p>
    <w:p w14:paraId="0000000A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управления: 105064, г. Москва, Нижний Сусальный пер., д. 5, стр. 15) на обработку своих персональных данных,</w:t>
      </w:r>
    </w:p>
    <w:p w14:paraId="0000000B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указанных в пункте 2 настоящего согласия.</w:t>
      </w:r>
    </w:p>
    <w:p w14:paraId="0000000C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  <w:t>1 Цель обработки персональных данных:</w:t>
      </w:r>
    </w:p>
    <w:p w14:paraId="0000000D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- получение в Акционерном обществе «Национальное бюро кредитных историй» (АО «НБКИ») отчета о моей</w:t>
      </w:r>
    </w:p>
    <w:p w14:paraId="0000000E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кредитной истории.</w:t>
      </w:r>
    </w:p>
    <w:p w14:paraId="0000000F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  <w:t>2 Перечень персональных данных, на обработку которых дается согласие:</w:t>
      </w:r>
    </w:p>
    <w:p w14:paraId="00000010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- фамилия, имя, отчество;</w:t>
      </w:r>
    </w:p>
    <w:p w14:paraId="00000011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- год, месяц, дата и место рождения;</w:t>
      </w:r>
    </w:p>
    <w:p w14:paraId="00000012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- паспортные данные или данные иного документа, удостоверяющего личность (серия, номер, дата выдачи,</w:t>
      </w:r>
    </w:p>
    <w:p w14:paraId="00000013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наименование органа, выдавшего документ);</w:t>
      </w:r>
    </w:p>
    <w:p w14:paraId="00000014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- цветное цифровое фотографическое изображение лица владельца документа;</w:t>
      </w:r>
    </w:p>
    <w:p w14:paraId="00000015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- адрес регистрации;</w:t>
      </w:r>
    </w:p>
    <w:p w14:paraId="00000016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- семейное, социальное, имущественное положение;</w:t>
      </w:r>
    </w:p>
    <w:p w14:paraId="00000017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- сведения об образовании;</w:t>
      </w:r>
    </w:p>
    <w:p w14:paraId="00000018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- идентификационный номер налогоплательщика;</w:t>
      </w:r>
    </w:p>
    <w:p w14:paraId="00000019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- страховой номер индивидуального лицевого счета (СНИЛС),</w:t>
      </w:r>
    </w:p>
    <w:p w14:paraId="0000001A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- гражданство;</w:t>
      </w:r>
    </w:p>
    <w:p w14:paraId="0000001B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- номера телефонов (мобильного и стационарного), в случае их регистрации на субъекта </w:t>
      </w:r>
      <w:proofErr w:type="spellStart"/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ПДн</w:t>
      </w:r>
      <w:proofErr w:type="spellEnd"/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или по адресу</w:t>
      </w:r>
    </w:p>
    <w:p w14:paraId="0000001C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регистрации его места жительства или пребывания.</w:t>
      </w:r>
    </w:p>
    <w:p w14:paraId="0000001D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  <w:t>3 Перечень действий с персональными данными, на совершение которых дается согласие, общее описание</w:t>
      </w:r>
    </w:p>
    <w:p w14:paraId="0000001E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используемых оператором способов обработки персональных данных:</w:t>
      </w:r>
    </w:p>
    <w:p w14:paraId="0000001F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сбор, запись, систематизация, накопление, хранение, уточнение (обновление, изменение), передача (предоставление,</w:t>
      </w:r>
    </w:p>
    <w:p w14:paraId="00000020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доступ), обезличивание, блокирование, удаление, уничтожение персональных данных.</w:t>
      </w:r>
    </w:p>
    <w:p w14:paraId="00000021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Обработка вышеуказанных персональных данных будет осуществляться путем смешанной (автоматизированной, не</w:t>
      </w:r>
    </w:p>
    <w:p w14:paraId="00000022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автоматизированной) обработки.</w:t>
      </w:r>
    </w:p>
    <w:p w14:paraId="00000023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  <w:t>4 Срок, в течение которого действует согласие субъекта персональных данных, а также способ его отзыва, если</w:t>
      </w:r>
    </w:p>
    <w:p w14:paraId="00000024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  <w:t>иное не установлено федеральным законом</w:t>
      </w:r>
    </w:p>
    <w:p w14:paraId="00000025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Настоящее согласие на обработку персональных данных дано на шесть месяцев и может быть отозвано в любое время</w:t>
      </w:r>
    </w:p>
    <w:p w14:paraId="00000026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путем подачи оператору заявления в простой письменной форме или по форме предложенной оператором.</w:t>
      </w:r>
    </w:p>
    <w:p w14:paraId="00000027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Персональные данные субъекта подлежат хранению в течение сроков, установленных законодательством Российской</w:t>
      </w:r>
    </w:p>
    <w:p w14:paraId="00000028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Федерации. Персональные данные уничтожаются: по достижению целей обработки персональных данных; при ликвидации</w:t>
      </w:r>
    </w:p>
    <w:p w14:paraId="00000029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или реорганизации оператора; на основании письменного обращения субъекта персональных данных с требованием о</w:t>
      </w:r>
    </w:p>
    <w:p w14:paraId="0000002A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прекращении обработки его персональных данных (оператор прекратит обработку таких персональных данных в течение 3</w:t>
      </w:r>
    </w:p>
    <w:p w14:paraId="0000002B" w14:textId="77777777" w:rsidR="00BC36A7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(трех) рабочих дней, о чем будет направлено письменное уведомление субъекту персональных данных в течение 10</w:t>
      </w:r>
    </w:p>
    <w:p w14:paraId="0000002C" w14:textId="77777777" w:rsidR="00BC36A7" w:rsidRDefault="00000000">
      <w:pPr>
        <w:shd w:val="clear" w:color="auto" w:fill="FFFFFF"/>
        <w:spacing w:line="240" w:lineRule="auto"/>
        <w:jc w:val="both"/>
        <w:rPr>
          <w:color w:val="34343C"/>
          <w:sz w:val="23"/>
          <w:szCs w:val="23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(десяти) рабочих дней.</w:t>
      </w:r>
    </w:p>
    <w:p w14:paraId="0000002D" w14:textId="77777777" w:rsidR="00BC36A7" w:rsidRDefault="00BC36A7">
      <w:pPr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</w:p>
    <w:p w14:paraId="0000002E" w14:textId="77777777" w:rsidR="00BC36A7" w:rsidRDefault="00000000">
      <w:pPr>
        <w:spacing w:after="200" w:line="240" w:lineRule="auto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</w:p>
    <w:p w14:paraId="0000002F" w14:textId="77777777" w:rsidR="00BC36A7" w:rsidRDefault="00000000">
      <w:pPr>
        <w:spacing w:before="20" w:after="20" w:line="240" w:lineRule="auto"/>
        <w:ind w:left="-850" w:firstLine="3118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  <w:t xml:space="preserve">       </w:t>
      </w:r>
    </w:p>
    <w:p w14:paraId="00000030" w14:textId="696CC295" w:rsidR="00BC36A7" w:rsidRDefault="00000000">
      <w:pPr>
        <w:spacing w:after="200" w:line="240" w:lineRule="auto"/>
        <w:rPr>
          <w:rFonts w:ascii="Times New Roman" w:eastAsia="Times New Roman" w:hAnsi="Times New Roman" w:cs="Times New Roman"/>
          <w:i/>
          <w:iCs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_____________/</w:t>
      </w:r>
      <w:r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  <w:t xml:space="preserve"> </w:t>
      </w:r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{{ </w:t>
      </w:r>
      <w:proofErr w:type="spellStart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fio</w:t>
      </w:r>
      <w:proofErr w:type="spellEnd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  </w:t>
      </w:r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                             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             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ab/>
        <w:t xml:space="preserve"> </w:t>
      </w:r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{{ </w:t>
      </w:r>
      <w:proofErr w:type="spellStart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today</w:t>
      </w:r>
      <w:proofErr w:type="spellEnd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br/>
      </w:r>
      <w:r>
        <w:rPr>
          <w:rFonts w:ascii="Times New Roman" w:eastAsia="Times New Roman" w:hAnsi="Times New Roman" w:cs="Times New Roman"/>
          <w:i/>
          <w:iCs/>
          <w:color w:val="434343"/>
          <w:sz w:val="20"/>
          <w:szCs w:val="20"/>
        </w:rPr>
        <w:t xml:space="preserve">  (подпись)          (расшифровка подписи)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      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i/>
          <w:iCs/>
          <w:color w:val="434343"/>
          <w:sz w:val="20"/>
          <w:szCs w:val="20"/>
        </w:rPr>
        <w:t>(дата оформления)</w:t>
      </w:r>
    </w:p>
    <w:p w14:paraId="00000031" w14:textId="77777777" w:rsidR="00BC36A7" w:rsidRDefault="00BC36A7">
      <w:pPr>
        <w:spacing w:line="240" w:lineRule="auto"/>
        <w:ind w:left="-850"/>
        <w:rPr>
          <w:rFonts w:ascii="Times New Roman" w:eastAsia="Times New Roman" w:hAnsi="Times New Roman" w:cs="Times New Roman"/>
          <w:color w:val="434343"/>
          <w:sz w:val="20"/>
          <w:szCs w:val="20"/>
        </w:rPr>
      </w:pPr>
    </w:p>
    <w:p w14:paraId="00000032" w14:textId="77777777" w:rsidR="00BC36A7" w:rsidRDefault="00BC36A7">
      <w:pPr>
        <w:spacing w:line="240" w:lineRule="auto"/>
        <w:ind w:left="-850"/>
        <w:rPr>
          <w:rFonts w:ascii="Times New Roman" w:eastAsia="Times New Roman" w:hAnsi="Times New Roman" w:cs="Times New Roman"/>
          <w:color w:val="434343"/>
          <w:sz w:val="20"/>
          <w:szCs w:val="20"/>
        </w:rPr>
      </w:pPr>
    </w:p>
    <w:p w14:paraId="00000033" w14:textId="77777777" w:rsidR="00BC36A7" w:rsidRDefault="00BC36A7">
      <w:pPr>
        <w:spacing w:line="240" w:lineRule="auto"/>
        <w:ind w:left="-850"/>
        <w:rPr>
          <w:rFonts w:ascii="Times New Roman" w:eastAsia="Times New Roman" w:hAnsi="Times New Roman" w:cs="Times New Roman"/>
          <w:color w:val="434343"/>
          <w:sz w:val="20"/>
          <w:szCs w:val="20"/>
        </w:rPr>
      </w:pPr>
    </w:p>
    <w:p w14:paraId="00000034" w14:textId="77777777" w:rsidR="00BC36A7" w:rsidRDefault="00BC36A7">
      <w:pPr>
        <w:spacing w:line="240" w:lineRule="auto"/>
        <w:ind w:left="-850"/>
        <w:rPr>
          <w:rFonts w:ascii="Times New Roman" w:eastAsia="Times New Roman" w:hAnsi="Times New Roman" w:cs="Times New Roman"/>
          <w:color w:val="434343"/>
          <w:sz w:val="20"/>
          <w:szCs w:val="20"/>
        </w:rPr>
      </w:pPr>
    </w:p>
    <w:p w14:paraId="00000035" w14:textId="77777777" w:rsidR="00BC36A7" w:rsidRDefault="00000000">
      <w:pPr>
        <w:spacing w:line="240" w:lineRule="auto"/>
        <w:ind w:left="-850"/>
        <w:jc w:val="center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</w:p>
    <w:p w14:paraId="00000036" w14:textId="77777777" w:rsidR="00BC36A7" w:rsidRDefault="00BC36A7">
      <w:pPr>
        <w:spacing w:line="240" w:lineRule="auto"/>
        <w:ind w:left="-850"/>
        <w:jc w:val="center"/>
        <w:rPr>
          <w:rFonts w:ascii="Times New Roman" w:eastAsia="Times New Roman" w:hAnsi="Times New Roman" w:cs="Times New Roman"/>
          <w:b/>
          <w:bCs/>
          <w:i/>
          <w:iCs/>
          <w:color w:val="434343"/>
          <w:sz w:val="20"/>
          <w:szCs w:val="20"/>
        </w:rPr>
      </w:pPr>
    </w:p>
    <w:p w14:paraId="00000037" w14:textId="77777777" w:rsidR="00BC36A7" w:rsidRDefault="00BC36A7">
      <w:pPr>
        <w:spacing w:line="240" w:lineRule="auto"/>
        <w:ind w:left="-850"/>
        <w:jc w:val="center"/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</w:pPr>
    </w:p>
    <w:p w14:paraId="00000038" w14:textId="77777777" w:rsidR="00BC36A7" w:rsidRDefault="00000000">
      <w:pPr>
        <w:spacing w:line="240" w:lineRule="auto"/>
        <w:ind w:left="-850"/>
        <w:jc w:val="center"/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  <w:t>СОГЛАСИЕ</w:t>
      </w:r>
    </w:p>
    <w:p w14:paraId="00000039" w14:textId="77777777" w:rsidR="00BC36A7" w:rsidRDefault="00BC36A7">
      <w:pPr>
        <w:spacing w:line="240" w:lineRule="auto"/>
        <w:ind w:left="-850"/>
        <w:jc w:val="center"/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</w:pPr>
    </w:p>
    <w:p w14:paraId="0000003A" w14:textId="77777777" w:rsidR="00BC36A7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434343"/>
          <w:sz w:val="20"/>
          <w:szCs w:val="20"/>
        </w:rPr>
        <w:t>на обработку персональных данных и на запрос/передачу информации в Бюро кредитных историй/Центральный каталог кредитных историй (субъекта кредитной истории/представителя субъекта кредитной истории)</w:t>
      </w:r>
    </w:p>
    <w:p w14:paraId="0000003B" w14:textId="77777777" w:rsidR="00BC36A7" w:rsidRDefault="00BC36A7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434343"/>
          <w:sz w:val="20"/>
          <w:szCs w:val="20"/>
        </w:rPr>
      </w:pPr>
    </w:p>
    <w:p w14:paraId="78B8E0D1" w14:textId="77777777" w:rsidR="001C07C6" w:rsidRPr="001C07C6" w:rsidRDefault="00000000" w:rsidP="001C07C6">
      <w:pPr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I.</w:t>
      </w:r>
      <w:r>
        <w:rPr>
          <w:rFonts w:ascii="Times New Roman" w:eastAsia="Times New Roman" w:hAnsi="Times New Roman" w:cs="Times New Roman"/>
          <w:color w:val="434343"/>
          <w:sz w:val="14"/>
          <w:szCs w:val="14"/>
        </w:rPr>
        <w:t xml:space="preserve">           </w:t>
      </w:r>
      <w:r>
        <w:rPr>
          <w:rFonts w:ascii="Times New Roman" w:eastAsia="Times New Roman" w:hAnsi="Times New Roman" w:cs="Times New Roman"/>
          <w:color w:val="434343"/>
          <w:sz w:val="14"/>
          <w:szCs w:val="14"/>
        </w:rPr>
        <w:tab/>
      </w:r>
      <w:r w:rsid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Я,</w:t>
      </w:r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{{ </w:t>
      </w:r>
      <w:proofErr w:type="spellStart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fio</w:t>
      </w:r>
      <w:proofErr w:type="spellEnd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  </w:t>
      </w:r>
      <w:r w:rsid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, </w:t>
      </w:r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{{ </w:t>
      </w:r>
      <w:proofErr w:type="spellStart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dob</w:t>
      </w:r>
      <w:proofErr w:type="spellEnd"/>
      <w:r w:rsidR="001C07C6"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</w:p>
    <w:p w14:paraId="6795A444" w14:textId="77777777" w:rsidR="001C07C6" w:rsidRDefault="001C07C6" w:rsidP="001C07C6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color w:val="434343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color w:val="434343"/>
          <w:sz w:val="16"/>
          <w:szCs w:val="16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i/>
          <w:iCs/>
          <w:color w:val="434343"/>
          <w:sz w:val="16"/>
          <w:szCs w:val="16"/>
        </w:rPr>
        <w:tab/>
        <w:t xml:space="preserve">                       </w:t>
      </w:r>
    </w:p>
    <w:p w14:paraId="72CBA5BC" w14:textId="77777777" w:rsidR="001C07C6" w:rsidRDefault="001C07C6" w:rsidP="001C07C6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434343"/>
          <w:sz w:val="16"/>
          <w:szCs w:val="16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паспорт: серия</w:t>
      </w:r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{{ </w:t>
      </w:r>
      <w:proofErr w:type="spellStart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passport_ser</w:t>
      </w:r>
      <w:proofErr w:type="spellEnd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номер </w:t>
      </w:r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{{ </w:t>
      </w:r>
      <w:proofErr w:type="spellStart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passport_num</w:t>
      </w:r>
      <w:proofErr w:type="spellEnd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, выдан </w:t>
      </w:r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{{ </w:t>
      </w:r>
      <w:proofErr w:type="spellStart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passport_issued</w:t>
      </w:r>
      <w:proofErr w:type="spellEnd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, </w:t>
      </w:r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{{ </w:t>
      </w:r>
      <w:proofErr w:type="spellStart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passport_date</w:t>
      </w:r>
      <w:proofErr w:type="spellEnd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код подразделения:</w:t>
      </w:r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{{ </w:t>
      </w:r>
      <w:proofErr w:type="spellStart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kpp</w:t>
      </w:r>
      <w:proofErr w:type="spellEnd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, проживающий(ая) по  адресу: </w:t>
      </w:r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{{ </w:t>
      </w:r>
      <w:proofErr w:type="spellStart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addr_reg</w:t>
      </w:r>
      <w:proofErr w:type="spellEnd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br/>
        <w:t>в лице _____________________________________________________________________, действующего на основании</w:t>
      </w:r>
      <w:r>
        <w:rPr>
          <w:rFonts w:ascii="Times New Roman" w:eastAsia="Times New Roman" w:hAnsi="Times New Roman" w:cs="Times New Roman"/>
          <w:color w:val="434343"/>
          <w:sz w:val="16"/>
          <w:szCs w:val="16"/>
        </w:rPr>
        <w:t xml:space="preserve">    </w:t>
      </w:r>
      <w:r>
        <w:rPr>
          <w:rFonts w:ascii="Times New Roman" w:eastAsia="Times New Roman" w:hAnsi="Times New Roman" w:cs="Times New Roman"/>
          <w:color w:val="434343"/>
          <w:sz w:val="16"/>
          <w:szCs w:val="16"/>
        </w:rPr>
        <w:tab/>
        <w:t xml:space="preserve">                           </w:t>
      </w:r>
      <w:r>
        <w:rPr>
          <w:rFonts w:ascii="Times New Roman" w:eastAsia="Times New Roman" w:hAnsi="Times New Roman" w:cs="Times New Roman"/>
          <w:i/>
          <w:iCs/>
          <w:color w:val="434343"/>
          <w:sz w:val="16"/>
          <w:szCs w:val="16"/>
        </w:rPr>
        <w:t>(Ф.И.О представителя субъекта персональных данных/кредитной истории)</w:t>
      </w:r>
      <w:r>
        <w:rPr>
          <w:rFonts w:ascii="Times New Roman" w:eastAsia="Times New Roman" w:hAnsi="Times New Roman" w:cs="Times New Roman"/>
          <w:color w:val="43434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434343"/>
          <w:sz w:val="16"/>
          <w:szCs w:val="16"/>
        </w:rPr>
        <w:t>(доверенности - дата)</w:t>
      </w:r>
    </w:p>
    <w:p w14:paraId="0000003F" w14:textId="09A1FFC2" w:rsidR="00BC36A7" w:rsidRDefault="00000000" w:rsidP="001C07C6">
      <w:pPr>
        <w:spacing w:line="240" w:lineRule="auto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настоящим выражаю свое согласие АО Банк «Развитие-Столица» (далее – «Банк») (адрес (место нахождения) органов</w:t>
      </w:r>
    </w:p>
    <w:p w14:paraId="00000040" w14:textId="77777777" w:rsidR="00BC36A7" w:rsidRDefault="00000000">
      <w:pPr>
        <w:ind w:right="29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управления: 105064, г. Москва, Нижний Сусальный пер., д. 5, стр. 15) на направление запросов и получение информации</w:t>
      </w:r>
    </w:p>
    <w:p w14:paraId="00000041" w14:textId="77777777" w:rsidR="00BC36A7" w:rsidRDefault="00000000">
      <w:pPr>
        <w:ind w:right="29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Банком в Бюро кредитных историй/Центральном каталоге кредитных историй.</w:t>
      </w:r>
    </w:p>
    <w:p w14:paraId="00000042" w14:textId="77777777" w:rsidR="00BC36A7" w:rsidRDefault="00000000">
      <w:pPr>
        <w:ind w:right="29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- основной части кредитной истории</w:t>
      </w:r>
    </w:p>
    <w:p w14:paraId="00000043" w14:textId="77777777" w:rsidR="00BC36A7" w:rsidRDefault="00000000">
      <w:pPr>
        <w:ind w:right="29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1 Настоящее согласие даётся для целей:</w:t>
      </w:r>
    </w:p>
    <w:p w14:paraId="00000044" w14:textId="77777777" w:rsidR="00BC36A7" w:rsidRDefault="00000000">
      <w:pPr>
        <w:ind w:right="29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- направления запросов и получение Банком основной части кредитной истории в бюро кредитных историй;</w:t>
      </w:r>
    </w:p>
    <w:p w14:paraId="00000045" w14:textId="77777777" w:rsidR="00BC36A7" w:rsidRDefault="00000000">
      <w:pPr>
        <w:ind w:right="29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- формирования/замены/аннулирования кода субъекта кредитной истории;</w:t>
      </w:r>
    </w:p>
    <w:p w14:paraId="00000046" w14:textId="77777777" w:rsidR="00BC36A7" w:rsidRDefault="00000000">
      <w:pPr>
        <w:ind w:right="29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- получения и предоставление моих персональных данных и получения информации о бюро кредитных историй, в</w:t>
      </w:r>
    </w:p>
    <w:p w14:paraId="00000047" w14:textId="77777777" w:rsidR="00BC36A7" w:rsidRDefault="00000000">
      <w:pPr>
        <w:ind w:right="29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котором(</w:t>
      </w:r>
      <w:proofErr w:type="spellStart"/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ых</w:t>
      </w:r>
      <w:proofErr w:type="spellEnd"/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) хранится моя кредитная история, из Центрального каталога кредитных историй в соответствии с порядком и</w:t>
      </w:r>
    </w:p>
    <w:p w14:paraId="00000048" w14:textId="77777777" w:rsidR="00BC36A7" w:rsidRDefault="00000000">
      <w:pPr>
        <w:ind w:right="29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правилами, предусмотренными Федеральным законом «О кредитных историях», нормативными актами Банка России,</w:t>
      </w:r>
    </w:p>
    <w:p w14:paraId="00000049" w14:textId="77777777" w:rsidR="00BC36A7" w:rsidRDefault="00000000">
      <w:pPr>
        <w:ind w:right="29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регламентирующими порядок направления запросов и получения информации из Центрального каталога кредитных</w:t>
      </w:r>
    </w:p>
    <w:p w14:paraId="0000004A" w14:textId="77777777" w:rsidR="00BC36A7" w:rsidRDefault="00000000">
      <w:pPr>
        <w:ind w:right="29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историй.</w:t>
      </w:r>
    </w:p>
    <w:p w14:paraId="0000004B" w14:textId="77777777" w:rsidR="00BC36A7" w:rsidRDefault="00000000">
      <w:pPr>
        <w:ind w:right="29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В случае, если в течение указанного в пункте 2 срока будет заключен Договор, указанное согласие сохраняет силу в</w:t>
      </w:r>
    </w:p>
    <w:p w14:paraId="0000004C" w14:textId="77777777" w:rsidR="00BC36A7" w:rsidRDefault="00000000">
      <w:pPr>
        <w:ind w:right="29"/>
        <w:jc w:val="both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течение всего срока действия такого договора.</w:t>
      </w:r>
    </w:p>
    <w:p w14:paraId="0000004D" w14:textId="77777777" w:rsidR="00BC36A7" w:rsidRDefault="00000000">
      <w:pPr>
        <w:ind w:right="29"/>
        <w:jc w:val="both"/>
        <w:rPr>
          <w:color w:val="34343C"/>
          <w:sz w:val="23"/>
          <w:szCs w:val="23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2 Настоящее согласие считается действительным в течение шести месяцев со дня его оформления.</w:t>
      </w:r>
    </w:p>
    <w:p w14:paraId="0000004E" w14:textId="77777777" w:rsidR="00BC36A7" w:rsidRDefault="00BC36A7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434343"/>
          <w:sz w:val="16"/>
          <w:szCs w:val="16"/>
        </w:rPr>
      </w:pPr>
    </w:p>
    <w:p w14:paraId="0000004F" w14:textId="77777777" w:rsidR="00BC36A7" w:rsidRDefault="00000000">
      <w:pPr>
        <w:spacing w:before="20" w:after="20" w:line="240" w:lineRule="auto"/>
        <w:ind w:left="-850" w:firstLine="3118"/>
        <w:rPr>
          <w:rFonts w:ascii="Times New Roman" w:eastAsia="Times New Roman" w:hAnsi="Times New Roman" w:cs="Times New Roman"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  <w:t xml:space="preserve">       </w:t>
      </w:r>
    </w:p>
    <w:p w14:paraId="792E49C3" w14:textId="0C71BE26" w:rsidR="001C07C6" w:rsidRDefault="001C07C6">
      <w:pPr>
        <w:spacing w:after="200" w:line="240" w:lineRule="auto"/>
        <w:rPr>
          <w:rFonts w:ascii="Times New Roman" w:eastAsia="Times New Roman" w:hAnsi="Times New Roman" w:cs="Times New Roman"/>
          <w:i/>
          <w:iCs/>
          <w:color w:val="434343"/>
          <w:sz w:val="20"/>
          <w:szCs w:val="20"/>
        </w:rPr>
      </w:pP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>_____________/</w:t>
      </w:r>
      <w:r>
        <w:rPr>
          <w:rFonts w:ascii="Times New Roman" w:eastAsia="Times New Roman" w:hAnsi="Times New Roman" w:cs="Times New Roman"/>
          <w:b/>
          <w:bCs/>
          <w:color w:val="434343"/>
          <w:sz w:val="20"/>
          <w:szCs w:val="20"/>
        </w:rPr>
        <w:t xml:space="preserve"> </w:t>
      </w:r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{{ </w:t>
      </w:r>
      <w:proofErr w:type="spellStart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fio</w:t>
      </w:r>
      <w:proofErr w:type="spellEnd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                                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             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ab/>
        <w:t xml:space="preserve"> </w:t>
      </w:r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{{ </w:t>
      </w:r>
      <w:proofErr w:type="spellStart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>today</w:t>
      </w:r>
      <w:proofErr w:type="spellEnd"/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}}</w:t>
      </w:r>
      <w:r w:rsidRPr="001C07C6">
        <w:rPr>
          <w:rFonts w:ascii="Times New Roman" w:eastAsia="Times New Roman" w:hAnsi="Times New Roman" w:cs="Times New Roman"/>
          <w:color w:val="434343"/>
          <w:sz w:val="20"/>
          <w:szCs w:val="20"/>
        </w:rPr>
        <w:br/>
      </w:r>
      <w:r>
        <w:rPr>
          <w:rFonts w:ascii="Times New Roman" w:eastAsia="Times New Roman" w:hAnsi="Times New Roman" w:cs="Times New Roman"/>
          <w:i/>
          <w:iCs/>
          <w:color w:val="434343"/>
          <w:sz w:val="20"/>
          <w:szCs w:val="20"/>
        </w:rPr>
        <w:t xml:space="preserve">  (подпись)          (расшифровка подписи)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 xml:space="preserve">       </w:t>
      </w:r>
      <w:r>
        <w:rPr>
          <w:rFonts w:ascii="Times New Roman" w:eastAsia="Times New Roman" w:hAnsi="Times New Roman" w:cs="Times New Roman"/>
          <w:color w:val="434343"/>
          <w:sz w:val="20"/>
          <w:szCs w:val="20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i/>
          <w:iCs/>
          <w:color w:val="434343"/>
          <w:sz w:val="20"/>
          <w:szCs w:val="20"/>
        </w:rPr>
        <w:t>(дата оформления</w:t>
      </w:r>
    </w:p>
    <w:p w14:paraId="00000051" w14:textId="77777777" w:rsidR="00BC36A7" w:rsidRDefault="00BC36A7">
      <w:pPr>
        <w:spacing w:line="240" w:lineRule="auto"/>
        <w:ind w:left="-850"/>
        <w:rPr>
          <w:rFonts w:ascii="Times New Roman" w:eastAsia="Times New Roman" w:hAnsi="Times New Roman" w:cs="Times New Roman"/>
          <w:color w:val="434343"/>
          <w:sz w:val="20"/>
          <w:szCs w:val="20"/>
        </w:rPr>
      </w:pPr>
    </w:p>
    <w:p w14:paraId="00000052" w14:textId="77777777" w:rsidR="00BC36A7" w:rsidRDefault="00BC36A7">
      <w:pPr>
        <w:spacing w:line="240" w:lineRule="auto"/>
        <w:ind w:left="-850"/>
        <w:rPr>
          <w:rFonts w:ascii="Times New Roman" w:eastAsia="Times New Roman" w:hAnsi="Times New Roman" w:cs="Times New Roman"/>
          <w:color w:val="434343"/>
          <w:sz w:val="20"/>
          <w:szCs w:val="20"/>
        </w:rPr>
      </w:pPr>
    </w:p>
    <w:p w14:paraId="00000053" w14:textId="77777777" w:rsidR="00BC36A7" w:rsidRDefault="00BC36A7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434343"/>
          <w:sz w:val="16"/>
          <w:szCs w:val="16"/>
        </w:rPr>
      </w:pPr>
    </w:p>
    <w:sectPr w:rsidR="00BC36A7">
      <w:pgSz w:w="12240" w:h="15840"/>
      <w:pgMar w:top="141" w:right="453" w:bottom="1440" w:left="7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679D403-5EF5-824F-83E5-6D4EA369FA34}"/>
    <w:embedItalic r:id="rId2" w:fontKey="{99920430-839A-3942-829C-3487C2A150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AF27F1E-1ECB-224B-9D3B-08AE79F82218}"/>
    <w:embedBold r:id="rId4" w:fontKey="{76EF6358-C605-D744-B019-3EB50805E888}"/>
    <w:embedItalic r:id="rId5" w:fontKey="{244BC2D8-4C38-8D49-889E-6F3FBF26779E}"/>
    <w:embedBoldItalic r:id="rId6" w:fontKey="{ABDA5ED9-F3D9-4948-90A8-1C444D3894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D968362-C3FE-D84B-AE5F-564BABC4AC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C8A3ECA-645D-CD4A-9009-548691613A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A7"/>
    <w:rsid w:val="001C07C6"/>
    <w:rsid w:val="00711D28"/>
    <w:rsid w:val="00BC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EB253"/>
  <w15:docId w15:val="{70122CED-BFAF-3D4D-A9A0-66E4B17A7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844</Words>
  <Characters>4815</Characters>
  <Application>Microsoft Office Word</Application>
  <DocSecurity>0</DocSecurity>
  <Lines>40</Lines>
  <Paragraphs>11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</cp:lastModifiedBy>
  <cp:revision>3</cp:revision>
  <dcterms:created xsi:type="dcterms:W3CDTF">2025-12-09T21:47:00Z</dcterms:created>
  <dcterms:modified xsi:type="dcterms:W3CDTF">2025-12-09T21:52:00Z</dcterms:modified>
</cp:coreProperties>
</file>