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2273D" w:rsidRDefault="00000000">
      <w:pPr>
        <w:spacing w:line="240" w:lineRule="auto"/>
        <w:jc w:val="both"/>
        <w:rPr>
          <w:b/>
          <w:bCs/>
          <w:color w:val="073763"/>
          <w:sz w:val="24"/>
          <w:szCs w:val="24"/>
        </w:rPr>
      </w:pPr>
      <w:r>
        <w:rPr>
          <w:b/>
          <w:bCs/>
          <w:color w:val="073763"/>
          <w:sz w:val="24"/>
          <w:szCs w:val="24"/>
        </w:rPr>
        <w:t>СОГЛАСИЕ НА ОБРАБОТКУ ПЕРСОНАЛЬНЫХ ДАННЫХ</w:t>
      </w:r>
    </w:p>
    <w:p w14:paraId="00000002" w14:textId="77777777" w:rsidR="0092273D" w:rsidRDefault="0092273D">
      <w:pPr>
        <w:spacing w:line="240" w:lineRule="auto"/>
        <w:jc w:val="both"/>
        <w:rPr>
          <w:sz w:val="20"/>
          <w:szCs w:val="20"/>
        </w:rPr>
      </w:pPr>
    </w:p>
    <w:p w14:paraId="00000003" w14:textId="7529A1A0" w:rsidR="0092273D" w:rsidRPr="009003BA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Настоящим</w:t>
      </w:r>
      <w:r w:rsidRPr="009003BA">
        <w:rPr>
          <w:sz w:val="20"/>
          <w:szCs w:val="20"/>
        </w:rPr>
        <w:t xml:space="preserve"> </w:t>
      </w:r>
      <w:r w:rsidR="009003BA" w:rsidRPr="009003BA">
        <w:rPr>
          <w:sz w:val="20"/>
          <w:szCs w:val="20"/>
        </w:rPr>
        <w:t xml:space="preserve">{{ </w:t>
      </w:r>
      <w:proofErr w:type="spellStart"/>
      <w:r w:rsidR="009003BA" w:rsidRPr="009003BA">
        <w:rPr>
          <w:sz w:val="20"/>
          <w:szCs w:val="20"/>
        </w:rPr>
        <w:t>job_company</w:t>
      </w:r>
      <w:proofErr w:type="spellEnd"/>
      <w:r w:rsidR="009003BA" w:rsidRPr="009003BA">
        <w:rPr>
          <w:sz w:val="20"/>
          <w:szCs w:val="20"/>
        </w:rPr>
        <w:t xml:space="preserve"> }}</w:t>
      </w:r>
    </w:p>
    <w:p w14:paraId="00000004" w14:textId="77777777" w:rsidR="0092273D" w:rsidRDefault="00000000">
      <w:pPr>
        <w:spacing w:line="240" w:lineRule="auto"/>
        <w:jc w:val="both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(Наименование юридического лица)</w:t>
      </w:r>
    </w:p>
    <w:p w14:paraId="00000005" w14:textId="162C6E45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в лице</w:t>
      </w:r>
      <w:r w:rsidRPr="009003BA">
        <w:rPr>
          <w:sz w:val="20"/>
          <w:szCs w:val="20"/>
        </w:rPr>
        <w:t xml:space="preserve"> </w:t>
      </w:r>
      <w:r w:rsidR="009003BA" w:rsidRPr="009003BA">
        <w:rPr>
          <w:sz w:val="20"/>
          <w:szCs w:val="20"/>
        </w:rPr>
        <w:t xml:space="preserve"> {{ </w:t>
      </w:r>
      <w:proofErr w:type="spellStart"/>
      <w:r w:rsidR="009003BA" w:rsidRPr="009003BA">
        <w:rPr>
          <w:sz w:val="20"/>
          <w:szCs w:val="20"/>
        </w:rPr>
        <w:t>job_pos</w:t>
      </w:r>
      <w:proofErr w:type="spellEnd"/>
      <w:r w:rsidR="009003BA" w:rsidRPr="009003BA">
        <w:rPr>
          <w:sz w:val="20"/>
          <w:szCs w:val="20"/>
        </w:rPr>
        <w:t xml:space="preserve"> }}</w:t>
      </w:r>
      <w:r w:rsidR="009003BA" w:rsidRPr="009003BA">
        <w:rPr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 w:rsidR="009003BA" w:rsidRPr="00EE1323">
        <w:rPr>
          <w:sz w:val="20"/>
          <w:szCs w:val="20"/>
        </w:rPr>
        <w:t xml:space="preserve">{{ </w:t>
      </w:r>
      <w:proofErr w:type="spellStart"/>
      <w:r w:rsidR="009003BA" w:rsidRPr="00EE1323">
        <w:rPr>
          <w:sz w:val="20"/>
          <w:szCs w:val="20"/>
        </w:rPr>
        <w:t>fio</w:t>
      </w:r>
      <w:proofErr w:type="spellEnd"/>
      <w:r w:rsidR="009003BA" w:rsidRPr="00EE1323">
        <w:rPr>
          <w:sz w:val="20"/>
          <w:szCs w:val="20"/>
        </w:rPr>
        <w:t xml:space="preserve"> }}</w:t>
      </w:r>
    </w:p>
    <w:p w14:paraId="00000006" w14:textId="77777777" w:rsidR="0092273D" w:rsidRDefault="00000000">
      <w:pPr>
        <w:spacing w:line="240" w:lineRule="auto"/>
        <w:jc w:val="both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(Должность, Фамилия Имя Отчество)</w:t>
      </w:r>
    </w:p>
    <w:p w14:paraId="00000007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действующего на основании Устава, являясь субъектом персональных данных (далее – Субъект), дает свое согласие Обществу с ограниченной ответственностью «ФЛАЙ ФИНАНС» (ОГРН 1227700101892 ИНН 9728057256) (далее – Общество), сокращенное наименование ООО «ФЛАЙ ФИНАНС», зарегистрированное по адресу: 117630, город Москва, Старокалужское ш, д. 62, пом./ком./офис I/26/4 , на обработку моих персональных данных в порядке и на условиях, изложенных в настоящем согласии (далее – Согласие).</w:t>
      </w:r>
    </w:p>
    <w:p w14:paraId="00000008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Я даю согласие Обществу на обработку (в том числе смешанную и автоматизированную), моих персональных данных в целях осуществления включая совершение следующих действий: обработку, включая сбор, систематизацию, накопление, хранение, уточнение (обновление, изменение), использование, распространение (в том числе передачу), обезличивание, блокирование, уничтожение персональных данных, с использованием средств автоматизации и/или без использования таких средств.</w:t>
      </w:r>
    </w:p>
    <w:p w14:paraId="00000009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1. Обработка персональных данных Обществом может осуществляться в следующих случаях:</w:t>
      </w:r>
    </w:p>
    <w:p w14:paraId="0000000A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возможности предоставления займа;</w:t>
      </w:r>
    </w:p>
    <w:p w14:paraId="0000000B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оценка Обществом потенциальной платежеспособности в целях принятия решения о предоставлении займа;</w:t>
      </w:r>
    </w:p>
    <w:p w14:paraId="0000000C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заключения договора займа и исполнения договорных обязательств;</w:t>
      </w:r>
    </w:p>
    <w:p w14:paraId="0000000D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рассмотрения Субъекта в качестве поручителя и возможности заключения Договора поручительства;</w:t>
      </w:r>
    </w:p>
    <w:p w14:paraId="0000000E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рассмотрения Субъекта в качестве залогодателя и возможности заключения Договора залога;</w:t>
      </w:r>
    </w:p>
    <w:p w14:paraId="0000000F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осуществление действий, направленных на взыскание просроченной задолженности по договору;</w:t>
      </w:r>
    </w:p>
    <w:p w14:paraId="00000010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предоставления на основании федерального законодательства информации в государственные органы;</w:t>
      </w:r>
    </w:p>
    <w:p w14:paraId="00000011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в целях формирования данных о кредитной истории;</w:t>
      </w:r>
    </w:p>
    <w:p w14:paraId="00000012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в целях разработки Обществом новых продуктов и услуг информирования меня об этих продуктах и услугах;</w:t>
      </w:r>
    </w:p>
    <w:p w14:paraId="00000013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передача сведений третьим лицам в объеме, необходимом для исполнения договора (операторы связи, почтовые организации, операторы по переводу денежных средств);</w:t>
      </w:r>
    </w:p>
    <w:p w14:paraId="00000014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передача третьим лицам в целях оказания информационных услуг;</w:t>
      </w:r>
    </w:p>
    <w:p w14:paraId="00000015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осуществление взаимодействия с третьими лицами, направленного на возврат просроченной задолженности.</w:t>
      </w:r>
    </w:p>
    <w:p w14:paraId="00000016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2.Настоящим я даю согласие на:</w:t>
      </w:r>
    </w:p>
    <w:p w14:paraId="00000017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передачу сведений обо мне в определенное Обществом бюро кредитных историй в соответствии с содержанием и формой, установленной требованиями закона. Срок действия согласия: в соответствии с Федеральным законом от 30.12.2004 №218-ФЗ «О кредитных историях», но не менее 6 (шести) месяцев с момента подписания настоящего Согласия.</w:t>
      </w:r>
    </w:p>
    <w:p w14:paraId="00000018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запрос данных о кредитной истории (получение ООО «ФЛАЙ ФИНАНС» кредитного отчета) в любом бюро кредитных историй в любых целях, в том числе для принятия решения о возможности заключения (изменения) любых договоров между {</w:t>
      </w:r>
      <w:proofErr w:type="spellStart"/>
      <w:r>
        <w:rPr>
          <w:sz w:val="20"/>
          <w:szCs w:val="20"/>
        </w:rPr>
        <w:t>Nazvanie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rabotodatelya</w:t>
      </w:r>
      <w:proofErr w:type="spellEnd"/>
      <w:r>
        <w:rPr>
          <w:sz w:val="20"/>
          <w:szCs w:val="20"/>
        </w:rPr>
        <w:t>} и ООО «ФЛАЙ ФИНАНС», а также оценки платежеспособности, наличия и размера задолженности перед третьими лицами; осуществления действий, направленных на взыскание просроченной задолженности</w:t>
      </w:r>
    </w:p>
    <w:p w14:paraId="00000019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3.Субъект имеет право отозвать настоящее согласие. Отзыв осуществляется в письменной форме. После получения отзыва персональные данные подлежат уничтожению Обществом в порядке, предусмотренном действующим законодательством.</w:t>
      </w:r>
    </w:p>
    <w:p w14:paraId="0000001A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4.Данное согласие на уточнение (обновление, изменение) и хранение персональных данных, действует до момента отзыва данного согласия в письменном виде. В случае не предоставления вышеуказанного письменного отзыва, согласие на обработку персональных данных действует в течение пяти лет со дня полного исполнения договорных обязательств между сторонами, либо одного года со дня его подписания в случае отказа в предоставлении финансовой услуги.</w:t>
      </w:r>
    </w:p>
    <w:p w14:paraId="0000001B" w14:textId="77777777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5.Настоящим я даю согласие на обработку Обществу своих персональных данных и подтверждаю, что, давая такое согласие, действую своей волей и в своем интересе, подтверждаю достоверность сведений, указанных в настоящем Согласии.</w:t>
      </w:r>
    </w:p>
    <w:p w14:paraId="0000001C" w14:textId="77777777" w:rsidR="0092273D" w:rsidRDefault="0092273D">
      <w:pPr>
        <w:spacing w:line="240" w:lineRule="auto"/>
        <w:jc w:val="both"/>
        <w:rPr>
          <w:sz w:val="20"/>
          <w:szCs w:val="20"/>
        </w:rPr>
      </w:pPr>
    </w:p>
    <w:p w14:paraId="0000001D" w14:textId="77777777" w:rsidR="0092273D" w:rsidRDefault="0092273D">
      <w:pPr>
        <w:spacing w:line="240" w:lineRule="auto"/>
        <w:jc w:val="both"/>
        <w:rPr>
          <w:sz w:val="20"/>
          <w:szCs w:val="20"/>
        </w:rPr>
      </w:pPr>
    </w:p>
    <w:p w14:paraId="0000001E" w14:textId="77777777" w:rsidR="0092273D" w:rsidRDefault="0092273D">
      <w:pPr>
        <w:spacing w:line="240" w:lineRule="auto"/>
        <w:jc w:val="both"/>
        <w:rPr>
          <w:sz w:val="20"/>
          <w:szCs w:val="20"/>
        </w:rPr>
      </w:pPr>
    </w:p>
    <w:p w14:paraId="0000001F" w14:textId="1145832C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Субъект: ________________ Подпись </w:t>
      </w:r>
      <w:r w:rsidR="009003BA" w:rsidRPr="00EE1323">
        <w:rPr>
          <w:sz w:val="20"/>
          <w:szCs w:val="20"/>
        </w:rPr>
        <w:t xml:space="preserve">{{ </w:t>
      </w:r>
      <w:proofErr w:type="spellStart"/>
      <w:r w:rsidR="009003BA" w:rsidRPr="00EE1323">
        <w:rPr>
          <w:sz w:val="20"/>
          <w:szCs w:val="20"/>
        </w:rPr>
        <w:t>fio</w:t>
      </w:r>
      <w:proofErr w:type="spellEnd"/>
      <w:r w:rsidR="009003BA" w:rsidRPr="00EE1323">
        <w:rPr>
          <w:sz w:val="20"/>
          <w:szCs w:val="20"/>
        </w:rPr>
        <w:t xml:space="preserve"> }}</w:t>
      </w:r>
    </w:p>
    <w:p w14:paraId="00000020" w14:textId="77777777" w:rsidR="0092273D" w:rsidRDefault="0092273D">
      <w:pPr>
        <w:spacing w:line="240" w:lineRule="auto"/>
        <w:jc w:val="both"/>
        <w:rPr>
          <w:sz w:val="20"/>
          <w:szCs w:val="20"/>
        </w:rPr>
      </w:pPr>
    </w:p>
    <w:p w14:paraId="00000021" w14:textId="51A7B7F6" w:rsidR="0092273D" w:rsidRDefault="00000000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Дата: </w:t>
      </w:r>
      <w:r w:rsidR="009003BA">
        <w:rPr>
          <w:sz w:val="20"/>
          <w:szCs w:val="20"/>
        </w:rPr>
        <w:t xml:space="preserve">: </w:t>
      </w:r>
      <w:r w:rsidR="009003BA" w:rsidRPr="00EE1323">
        <w:rPr>
          <w:sz w:val="20"/>
          <w:szCs w:val="20"/>
        </w:rPr>
        <w:t xml:space="preserve">{{ </w:t>
      </w:r>
      <w:proofErr w:type="spellStart"/>
      <w:r w:rsidR="009003BA" w:rsidRPr="00EE1323">
        <w:rPr>
          <w:sz w:val="20"/>
          <w:szCs w:val="20"/>
        </w:rPr>
        <w:t>today</w:t>
      </w:r>
      <w:proofErr w:type="spellEnd"/>
      <w:r w:rsidR="009003BA" w:rsidRPr="00EE1323">
        <w:rPr>
          <w:sz w:val="20"/>
          <w:szCs w:val="20"/>
        </w:rPr>
        <w:t xml:space="preserve"> }}  </w:t>
      </w:r>
      <w:r w:rsidR="009003BA">
        <w:rPr>
          <w:sz w:val="20"/>
          <w:szCs w:val="20"/>
        </w:rPr>
        <w:t>г</w:t>
      </w:r>
    </w:p>
    <w:p w14:paraId="00000022" w14:textId="77777777" w:rsidR="0092273D" w:rsidRDefault="0092273D">
      <w:pPr>
        <w:spacing w:line="240" w:lineRule="auto"/>
        <w:ind w:left="141"/>
        <w:jc w:val="both"/>
        <w:rPr>
          <w:sz w:val="20"/>
          <w:szCs w:val="20"/>
        </w:rPr>
      </w:pPr>
    </w:p>
    <w:p w14:paraId="00000023" w14:textId="77777777" w:rsidR="0092273D" w:rsidRDefault="0092273D">
      <w:pPr>
        <w:jc w:val="both"/>
      </w:pPr>
    </w:p>
    <w:sectPr w:rsidR="0092273D">
      <w:pgSz w:w="11909" w:h="16834"/>
      <w:pgMar w:top="425" w:right="434" w:bottom="1440" w:left="42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3640411-22C9-DB4F-9B53-998D753BB51D}"/>
    <w:embedBold r:id="rId2" w:fontKey="{53DDDF51-A27D-E946-AB45-D6EC7369E705}"/>
    <w:embedItalic r:id="rId3" w:fontKey="{E26D847C-228D-8046-9A72-6213144FE3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E507655-0787-6F48-A3A1-6E7E48C13F7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E6A2196-6815-7541-9020-CC6284EC74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FE62198-94A2-774E-870D-E9954F33B3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73D"/>
    <w:rsid w:val="009003BA"/>
    <w:rsid w:val="0092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5F9B0"/>
  <w15:docId w15:val="{8739D224-71A0-194B-878E-54F197A0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</cp:lastModifiedBy>
  <cp:revision>2</cp:revision>
  <dcterms:created xsi:type="dcterms:W3CDTF">2025-12-14T19:23:00Z</dcterms:created>
  <dcterms:modified xsi:type="dcterms:W3CDTF">2025-12-14T19:25:00Z</dcterms:modified>
</cp:coreProperties>
</file>