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6757B7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CA5F64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gramStart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</w:t>
      </w:r>
      <w:proofErr w:type="gramEnd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>заданятие</w:t>
      </w:r>
      <w:proofErr w:type="spellEnd"/>
      <w:r w:rsidR="00274E0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№</w:t>
      </w:r>
      <w:r w:rsidR="00BC7521" w:rsidRPr="00BC7521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25F6E04" w:rsidR="0075018D" w:rsidRPr="00BC752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C7521">
        <w:rPr>
          <w:rFonts w:ascii="Times New Roman" w:hAnsi="Times New Roman" w:cs="Times New Roman"/>
          <w:sz w:val="28"/>
          <w:szCs w:val="28"/>
        </w:rPr>
        <w:t xml:space="preserve">Зиятдинова Алина </w:t>
      </w:r>
      <w:proofErr w:type="spellStart"/>
      <w:r w:rsidR="00BC7521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14:paraId="5B62757F" w14:textId="2166D1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BC752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9080A97" w14:textId="0BE2128C" w:rsidR="00274E04" w:rsidRDefault="00274E0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BC7521">
        <w:rPr>
          <w:rFonts w:ascii="Times New Roman" w:hAnsi="Times New Roman" w:cs="Times New Roman"/>
          <w:b/>
          <w:sz w:val="28"/>
          <w:szCs w:val="28"/>
        </w:rPr>
        <w:t>1. Вариант 4</w:t>
      </w:r>
    </w:p>
    <w:p w14:paraId="10072A15" w14:textId="40759095" w:rsidR="00405417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568128" behindDoc="0" locked="0" layoutInCell="1" allowOverlap="1" wp14:anchorId="1FF8ABEC" wp14:editId="222C01BD">
            <wp:simplePos x="0" y="0"/>
            <wp:positionH relativeFrom="column">
              <wp:posOffset>57150</wp:posOffset>
            </wp:positionH>
            <wp:positionV relativeFrom="paragraph">
              <wp:posOffset>343535</wp:posOffset>
            </wp:positionV>
            <wp:extent cx="5940425" cy="124460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858D4FD" w14:textId="4E63E698" w:rsidR="00274E04" w:rsidRDefault="00274E0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216E7D" w14:textId="78E9ECDB" w:rsidR="00BC7521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4B4519" w14:textId="7EFB7317" w:rsidR="00BC7521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3D21E3" w14:textId="2EC1737D" w:rsidR="00BC7521" w:rsidRDefault="00BC75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69D986" w14:textId="6F4BAA73" w:rsidR="00BC7521" w:rsidRDefault="004054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BC7521" w:rsidRPr="005638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2BBC0B0" w14:textId="77777777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BC75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тип кабеля, строковый тип</w:t>
      </w:r>
    </w:p>
    <w:p w14:paraId="6BE0EE88" w14:textId="77777777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countjil</w:t>
      </w:r>
      <w:proofErr w:type="spellEnd"/>
      <w:r w:rsidRPr="00BC752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количество жил, целочисленный тип</w:t>
      </w:r>
    </w:p>
    <w:p w14:paraId="103F4AA9" w14:textId="77777777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diametr</w:t>
      </w:r>
      <w:proofErr w:type="spellEnd"/>
      <w:r w:rsidRPr="00BC7521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диаметр, вещественный тип</w:t>
      </w:r>
    </w:p>
    <w:p w14:paraId="465FF226" w14:textId="4ADFF6C3" w:rsidR="00BC7521" w:rsidRDefault="00BC7521">
      <w:pPr>
        <w:rPr>
          <w:rFonts w:ascii="Times New Roman" w:hAnsi="Times New Roman" w:cs="Times New Roman"/>
          <w:b/>
          <w:sz w:val="28"/>
          <w:szCs w:val="28"/>
        </w:rPr>
      </w:pPr>
      <w:r w:rsidRPr="00BC75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D0A6E22" w14:textId="2E9B76AE" w:rsidR="00BC7521" w:rsidRDefault="00BC752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BC75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вещественный тип</w:t>
      </w:r>
    </w:p>
    <w:p w14:paraId="51C2EE48" w14:textId="50ACB6B8" w:rsidR="00BC7521" w:rsidRDefault="00BC7521" w:rsidP="00BC752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Qr</w:t>
      </w:r>
      <w:proofErr w:type="spellEnd"/>
      <w:r w:rsidRPr="00BC75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вещественный тип</w:t>
      </w:r>
    </w:p>
    <w:p w14:paraId="5C8528E4" w14:textId="77777777" w:rsidR="005638F5" w:rsidRDefault="005638F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BB7E4CA" w14:textId="08D74DC6" w:rsidR="005638F5" w:rsidRDefault="005638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</w:p>
    <w:p w14:paraId="48A114B9" w14:textId="46CF63F2" w:rsidR="005638F5" w:rsidRDefault="005638F5">
      <w:pPr>
        <w:rPr>
          <w:rFonts w:ascii="Times New Roman" w:hAnsi="Times New Roman" w:cs="Times New Roman"/>
          <w:bCs/>
          <w:sz w:val="28"/>
          <w:szCs w:val="28"/>
        </w:rPr>
      </w:pPr>
      <w:r w:rsidRPr="005638F5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759616" behindDoc="1" locked="0" layoutInCell="1" allowOverlap="1" wp14:anchorId="53F0762E" wp14:editId="54050794">
            <wp:simplePos x="0" y="0"/>
            <wp:positionH relativeFrom="column">
              <wp:posOffset>3726180</wp:posOffset>
            </wp:positionH>
            <wp:positionV relativeFrom="paragraph">
              <wp:posOffset>100330</wp:posOffset>
            </wp:positionV>
            <wp:extent cx="1809750" cy="7782560"/>
            <wp:effectExtent l="133350" t="95250" r="133350" b="161290"/>
            <wp:wrapThrough wrapText="bothSides">
              <wp:wrapPolygon edited="0">
                <wp:start x="-1364" y="-264"/>
                <wp:lineTo x="-1592" y="21572"/>
                <wp:lineTo x="-1137" y="21995"/>
                <wp:lineTo x="22737" y="21995"/>
                <wp:lineTo x="22964" y="21836"/>
                <wp:lineTo x="22964" y="-264"/>
                <wp:lineTo x="-1364" y="-264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78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8F5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754496" behindDoc="1" locked="0" layoutInCell="1" allowOverlap="1" wp14:anchorId="41A2DA58" wp14:editId="01BB7F23">
            <wp:simplePos x="0" y="0"/>
            <wp:positionH relativeFrom="column">
              <wp:posOffset>1428750</wp:posOffset>
            </wp:positionH>
            <wp:positionV relativeFrom="paragraph">
              <wp:posOffset>102870</wp:posOffset>
            </wp:positionV>
            <wp:extent cx="1552575" cy="2609850"/>
            <wp:effectExtent l="133350" t="114300" r="142875" b="171450"/>
            <wp:wrapTight wrapText="bothSides">
              <wp:wrapPolygon edited="0">
                <wp:start x="-1325" y="-946"/>
                <wp:lineTo x="-1855" y="1892"/>
                <wp:lineTo x="-1590" y="22861"/>
                <wp:lineTo x="23058" y="22861"/>
                <wp:lineTo x="23323" y="1892"/>
                <wp:lineTo x="22793" y="-946"/>
                <wp:lineTo x="-1325" y="-946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0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8F5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756544" behindDoc="1" locked="0" layoutInCell="1" allowOverlap="1" wp14:anchorId="22B6B7C9" wp14:editId="32C3E457">
            <wp:simplePos x="0" y="0"/>
            <wp:positionH relativeFrom="column">
              <wp:posOffset>-639445</wp:posOffset>
            </wp:positionH>
            <wp:positionV relativeFrom="paragraph">
              <wp:posOffset>100330</wp:posOffset>
            </wp:positionV>
            <wp:extent cx="1781175" cy="3305175"/>
            <wp:effectExtent l="133350" t="95250" r="142875" b="161925"/>
            <wp:wrapTight wrapText="bothSides">
              <wp:wrapPolygon edited="0">
                <wp:start x="-1386" y="-622"/>
                <wp:lineTo x="-1617" y="21538"/>
                <wp:lineTo x="-924" y="22534"/>
                <wp:lineTo x="22640" y="22534"/>
                <wp:lineTo x="23102" y="21538"/>
                <wp:lineTo x="22871" y="-622"/>
                <wp:lineTo x="-1386" y="-622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E6A5E" w14:textId="64BF101B" w:rsidR="00BC7521" w:rsidRPr="005638F5" w:rsidRDefault="005638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638F5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758592" behindDoc="0" locked="0" layoutInCell="1" allowOverlap="1" wp14:anchorId="15936BAA" wp14:editId="0404CAF5">
            <wp:simplePos x="0" y="0"/>
            <wp:positionH relativeFrom="column">
              <wp:posOffset>-1761490</wp:posOffset>
            </wp:positionH>
            <wp:positionV relativeFrom="paragraph">
              <wp:posOffset>6645910</wp:posOffset>
            </wp:positionV>
            <wp:extent cx="1533525" cy="1466850"/>
            <wp:effectExtent l="133350" t="114300" r="142875" b="1714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8F5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755520" behindDoc="1" locked="0" layoutInCell="1" allowOverlap="1" wp14:anchorId="48AD9604" wp14:editId="221B6F11">
            <wp:simplePos x="0" y="0"/>
            <wp:positionH relativeFrom="column">
              <wp:posOffset>-1871345</wp:posOffset>
            </wp:positionH>
            <wp:positionV relativeFrom="paragraph">
              <wp:posOffset>2684145</wp:posOffset>
            </wp:positionV>
            <wp:extent cx="1800225" cy="3581400"/>
            <wp:effectExtent l="133350" t="114300" r="142875" b="171450"/>
            <wp:wrapTight wrapText="bothSides">
              <wp:wrapPolygon edited="0">
                <wp:start x="-914" y="-689"/>
                <wp:lineTo x="-1600" y="-460"/>
                <wp:lineTo x="-1600" y="21600"/>
                <wp:lineTo x="-1143" y="22519"/>
                <wp:lineTo x="22629" y="22519"/>
                <wp:lineTo x="23086" y="21600"/>
                <wp:lineTo x="23086" y="1379"/>
                <wp:lineTo x="22400" y="-345"/>
                <wp:lineTo x="22400" y="-689"/>
                <wp:lineTo x="-914" y="-689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81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8F5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757568" behindDoc="1" locked="0" layoutInCell="1" allowOverlap="1" wp14:anchorId="29B3508E" wp14:editId="7AB15163">
            <wp:simplePos x="0" y="0"/>
            <wp:positionH relativeFrom="column">
              <wp:posOffset>-3862070</wp:posOffset>
            </wp:positionH>
            <wp:positionV relativeFrom="paragraph">
              <wp:posOffset>3472815</wp:posOffset>
            </wp:positionV>
            <wp:extent cx="1781175" cy="3685540"/>
            <wp:effectExtent l="133350" t="114300" r="142875" b="162560"/>
            <wp:wrapTight wrapText="bothSides">
              <wp:wrapPolygon edited="0">
                <wp:start x="-693" y="-670"/>
                <wp:lineTo x="-1617" y="-447"/>
                <wp:lineTo x="-1617" y="20990"/>
                <wp:lineTo x="-1155" y="22441"/>
                <wp:lineTo x="22640" y="22441"/>
                <wp:lineTo x="23102" y="21101"/>
                <wp:lineTo x="23102" y="1340"/>
                <wp:lineTo x="22178" y="-335"/>
                <wp:lineTo x="22178" y="-670"/>
                <wp:lineTo x="-693" y="-67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85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B2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4DFDAD7" w14:textId="6F9B8E29" w:rsidR="005638F5" w:rsidRDefault="00B638B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638B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762688" behindDoc="1" locked="0" layoutInCell="1" allowOverlap="1" wp14:anchorId="1F916EC5" wp14:editId="3DA9A4C5">
            <wp:simplePos x="0" y="0"/>
            <wp:positionH relativeFrom="column">
              <wp:posOffset>11430</wp:posOffset>
            </wp:positionH>
            <wp:positionV relativeFrom="paragraph">
              <wp:posOffset>4711065</wp:posOffset>
            </wp:positionV>
            <wp:extent cx="16668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477" y="21482"/>
                <wp:lineTo x="21477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F5" w:rsidRPr="005638F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61664" behindDoc="1" locked="0" layoutInCell="1" allowOverlap="1" wp14:anchorId="79CA059E" wp14:editId="5EF8E324">
            <wp:simplePos x="0" y="0"/>
            <wp:positionH relativeFrom="column">
              <wp:posOffset>161290</wp:posOffset>
            </wp:positionH>
            <wp:positionV relativeFrom="paragraph">
              <wp:posOffset>1517650</wp:posOffset>
            </wp:positionV>
            <wp:extent cx="165735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352" y="21533"/>
                <wp:lineTo x="21352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F5">
        <w:rPr>
          <w:rFonts w:ascii="Times New Roman" w:hAnsi="Times New Roman" w:cs="Times New Roman"/>
          <w:b/>
          <w:sz w:val="28"/>
          <w:szCs w:val="28"/>
        </w:rPr>
        <w:br w:type="page"/>
      </w:r>
      <w:r w:rsidR="005638F5" w:rsidRPr="005638F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760640" behindDoc="1" locked="0" layoutInCell="1" allowOverlap="1" wp14:anchorId="46D6E252" wp14:editId="47C3D847">
            <wp:simplePos x="0" y="0"/>
            <wp:positionH relativeFrom="column">
              <wp:posOffset>7620</wp:posOffset>
            </wp:positionH>
            <wp:positionV relativeFrom="paragraph">
              <wp:posOffset>5080</wp:posOffset>
            </wp:positionV>
            <wp:extent cx="20955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04" y="21442"/>
                <wp:lineTo x="21404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29197" w14:textId="1EB6C63D" w:rsidR="009A5B2D" w:rsidRDefault="009A5B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A5B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D1D7EE7" w14:textId="77777777" w:rsidR="005638F5" w:rsidRPr="005638F5" w:rsidRDefault="005638F5" w:rsidP="00563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ClassMain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Cabel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ClassMain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Double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q: Double 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Double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qr:Double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*Q()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Наличие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оплетки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</w:t>
      </w:r>
      <w:proofErr w:type="spellEnd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Q()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F76D6DC" w14:textId="77777777" w:rsidR="005638F5" w:rsidRPr="005638F5" w:rsidRDefault="005638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1FFDBE" w14:textId="5AC75294" w:rsidR="005638F5" w:rsidRPr="005638F5" w:rsidRDefault="005638F5" w:rsidP="00563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proofErr w:type="gram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cabel1 =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Cabel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cabel1.entry()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cabel1.Q()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cabel1.Qr()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cabel1.output()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1776F03" w14:textId="77777777" w:rsidR="005638F5" w:rsidRPr="005638F5" w:rsidRDefault="005638F5" w:rsidP="00563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abstract</w:t>
      </w:r>
      <w:proofErr w:type="gram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ClassMain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Interface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entry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кабеля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  <w:proofErr w:type="gram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Диаметр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  <w:proofErr w:type="gram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жил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нуля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proofErr w:type="spellStart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Повотрите</w:t>
      </w:r>
      <w:proofErr w:type="spellEnd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  <w:proofErr w:type="gram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Есть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оплетка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1-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5638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5638F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    }</w:t>
      </w:r>
      <w:proofErr w:type="gram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proofErr w:type="gramStart"/>
      <w:r w:rsidRPr="005638F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Возникло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исключение</w:t>
      </w:r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proofErr w:type="gramStart"/>
      <w:r w:rsidRPr="005638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 ввод."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14:paraId="74DDD019" w14:textId="7DEA7CDC" w:rsidR="005638F5" w:rsidRDefault="005638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0AB473E" w14:textId="77777777" w:rsidR="005638F5" w:rsidRPr="005638F5" w:rsidRDefault="005638F5" w:rsidP="00563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interface</w:t>
      </w:r>
      <w:proofErr w:type="gram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Opletka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countjil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:Int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diametr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Double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Qr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():Double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5638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7C4FBA9" w14:textId="77777777" w:rsidR="005638F5" w:rsidRDefault="005638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118622" w14:textId="77777777" w:rsidR="005638F5" w:rsidRPr="005638F5" w:rsidRDefault="005638F5" w:rsidP="00563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interface</w:t>
      </w:r>
      <w:proofErr w:type="gram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Opletka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5638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638F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avability</w:t>
      </w:r>
      <w:proofErr w:type="spellEnd"/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Int</w:t>
      </w:r>
      <w:r w:rsidRPr="005638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5D8F941" w14:textId="14632136" w:rsidR="005638F5" w:rsidRPr="005638F5" w:rsidRDefault="005638F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B01C17" w14:textId="5B325FEB" w:rsidR="005638F5" w:rsidRPr="005638F5" w:rsidRDefault="005638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A11BB2C" w14:textId="5B732B7C" w:rsidR="00BF5D1F" w:rsidRDefault="00405417" w:rsidP="00D1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4026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6C580F88" w14:textId="20ADEFDC" w:rsidR="009A5B2D" w:rsidRDefault="009A5B2D" w:rsidP="00D1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53472" behindDoc="0" locked="0" layoutInCell="1" allowOverlap="1" wp14:anchorId="4609C7E3" wp14:editId="004636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85762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79B8C" w14:textId="5A80F371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200812E4" w14:textId="70C96A53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7A00E683" w14:textId="0F98333E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5CF28A8B" w14:textId="5FB9D91A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77CA95C8" w14:textId="31E1039B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20542528" w14:textId="57222CD2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551E6475" w14:textId="0A00B320" w:rsidR="009A5B2D" w:rsidRPr="009A5B2D" w:rsidRDefault="009A5B2D" w:rsidP="009A5B2D">
      <w:pPr>
        <w:rPr>
          <w:rFonts w:ascii="Times New Roman" w:hAnsi="Times New Roman" w:cs="Times New Roman"/>
          <w:sz w:val="28"/>
          <w:szCs w:val="28"/>
        </w:rPr>
      </w:pPr>
    </w:p>
    <w:p w14:paraId="57E48533" w14:textId="74D6E6AB" w:rsidR="009A5B2D" w:rsidRPr="005638F5" w:rsidRDefault="009A5B2D" w:rsidP="009A5B2D">
      <w:pPr>
        <w:rPr>
          <w:rFonts w:ascii="Times New Roman" w:hAnsi="Times New Roman" w:cs="Times New Roman"/>
          <w:b/>
          <w:sz w:val="24"/>
          <w:szCs w:val="28"/>
        </w:rPr>
      </w:pPr>
    </w:p>
    <w:p w14:paraId="735C1299" w14:textId="44930771" w:rsidR="009A5B2D" w:rsidRDefault="009A5B2D" w:rsidP="009A5B2D">
      <w:pPr>
        <w:tabs>
          <w:tab w:val="left" w:pos="76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79159F5" w14:textId="7E34F905" w:rsidR="009A5B2D" w:rsidRDefault="009A5B2D" w:rsidP="009A5B2D">
      <w:pPr>
        <w:tabs>
          <w:tab w:val="left" w:pos="7672"/>
        </w:tabs>
        <w:rPr>
          <w:rFonts w:ascii="Times New Roman" w:hAnsi="Times New Roman" w:cs="Times New Roman"/>
          <w:sz w:val="28"/>
          <w:szCs w:val="28"/>
        </w:rPr>
      </w:pPr>
    </w:p>
    <w:p w14:paraId="51424008" w14:textId="77777777" w:rsidR="009A5B2D" w:rsidRPr="009A5B2D" w:rsidRDefault="009A5B2D" w:rsidP="009A5B2D">
      <w:pPr>
        <w:tabs>
          <w:tab w:val="left" w:pos="7672"/>
        </w:tabs>
        <w:rPr>
          <w:rFonts w:ascii="Times New Roman" w:hAnsi="Times New Roman" w:cs="Times New Roman"/>
          <w:sz w:val="28"/>
          <w:szCs w:val="28"/>
        </w:rPr>
      </w:pPr>
    </w:p>
    <w:sectPr w:rsidR="009A5B2D" w:rsidRPr="009A5B2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74E04"/>
    <w:rsid w:val="002926CA"/>
    <w:rsid w:val="00350268"/>
    <w:rsid w:val="003D4F86"/>
    <w:rsid w:val="004026C3"/>
    <w:rsid w:val="00405417"/>
    <w:rsid w:val="005638F5"/>
    <w:rsid w:val="00576916"/>
    <w:rsid w:val="005F4875"/>
    <w:rsid w:val="006C0104"/>
    <w:rsid w:val="0075018D"/>
    <w:rsid w:val="0090349B"/>
    <w:rsid w:val="009A5B2D"/>
    <w:rsid w:val="009B441E"/>
    <w:rsid w:val="00A64B5A"/>
    <w:rsid w:val="00AA6BE1"/>
    <w:rsid w:val="00B638BC"/>
    <w:rsid w:val="00BC7521"/>
    <w:rsid w:val="00BF5D1F"/>
    <w:rsid w:val="00CD2316"/>
    <w:rsid w:val="00D140B8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0B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0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Алина Зиятдинова</cp:lastModifiedBy>
  <cp:revision>3</cp:revision>
  <dcterms:created xsi:type="dcterms:W3CDTF">2023-02-27T05:10:00Z</dcterms:created>
  <dcterms:modified xsi:type="dcterms:W3CDTF">2023-02-27T14:56:00Z</dcterms:modified>
</cp:coreProperties>
</file>