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021FB" w:rsidRPr="005634F8" w:rsidRDefault="009861FD" w:rsidP="00B93243">
      <w:pPr>
        <w:pStyle w:val="aa"/>
        <w:jc w:val="center"/>
        <w:rPr>
          <w:color w:val="auto"/>
        </w:rPr>
      </w:pPr>
      <w:r w:rsidRPr="005634F8">
        <w:rPr>
          <w:color w:val="auto"/>
        </w:rPr>
        <w:t>6. Requirements Specification</w:t>
      </w:r>
    </w:p>
    <w:p w:rsidR="006021FB" w:rsidRPr="005634F8" w:rsidRDefault="009861FD">
      <w:r w:rsidRPr="005634F8">
        <w:t>Development of a Computer Vision-Based Application for Assessing and Mapping the Physical Accessibility of Public Facilities for Wheelchair Users</w:t>
      </w:r>
    </w:p>
    <w:p w:rsidR="006021FB" w:rsidRPr="005634F8" w:rsidRDefault="009861FD" w:rsidP="005634F8">
      <w:pPr>
        <w:pStyle w:val="1"/>
        <w:rPr>
          <w:color w:val="auto"/>
        </w:rPr>
      </w:pPr>
      <w:r w:rsidRPr="005634F8">
        <w:rPr>
          <w:color w:val="auto"/>
        </w:rPr>
        <w:t>6.1 Purpose, scope, and requirement rules</w:t>
      </w:r>
    </w:p>
    <w:p w:rsidR="006021FB" w:rsidRPr="005634F8" w:rsidRDefault="009861FD">
      <w:r w:rsidRPr="005634F8">
        <w:t>The system will analyze user-selected photographs of public facilities in Astana, identify visible wheelchair-accessibility features, and display reviewed findings with facility locatio</w:t>
      </w:r>
      <w:r w:rsidRPr="005634F8">
        <w:t>ns on an interactive map. Intended users are wheelchair users and people preparing a visit, including caregivers. The research team will manage reference data and approve records before publication.</w:t>
      </w:r>
    </w:p>
    <w:p w:rsidR="006021FB" w:rsidRPr="005634F8" w:rsidRDefault="009861FD">
      <w:r w:rsidRPr="005634F8">
        <w:t>Primary object-detection classes: ramp; stairs; entrance/</w:t>
      </w:r>
      <w:r w:rsidRPr="005634F8">
        <w:t xml:space="preserve">doorway; </w:t>
      </w:r>
      <w:r w:rsidR="00520BC2">
        <w:t xml:space="preserve">restrooms (toilet); </w:t>
      </w:r>
      <w:r w:rsidRPr="005634F8">
        <w:t>route obstacle. Pathways provide context for detecting obstacles; automated width, slope, and standards-compliance measurement is not part of the five-class detection task.</w:t>
      </w:r>
    </w:p>
    <w:p w:rsidR="006021FB" w:rsidRPr="005634F8" w:rsidRDefault="009861FD">
      <w:r w:rsidRPr="005634F8">
        <w:t>Priorities: P1 = mandatory core requirement; P2 = important</w:t>
      </w:r>
      <w:r w:rsidRPr="005634F8">
        <w:t xml:space="preserve"> enhancement; P3 = optional extension. A requirement passes only when its acceptance criterion is met and linked evidence is retained. All criteria below are proposed targets, not claims of current implementation.</w:t>
      </w:r>
    </w:p>
    <w:p w:rsidR="006021FB" w:rsidRPr="005634F8" w:rsidRDefault="009861FD">
      <w:r w:rsidRPr="005634F8">
        <w:t>Critical limitation: absence of a model de</w:t>
      </w:r>
      <w:r w:rsidRPr="005634F8">
        <w:t>tection</w:t>
      </w:r>
      <w:r w:rsidR="00520BC2">
        <w:t xml:space="preserve"> in real </w:t>
      </w:r>
      <w:r w:rsidR="00B93243">
        <w:t>life</w:t>
      </w:r>
      <w:r w:rsidRPr="005634F8">
        <w:t xml:space="preserve"> does not prove absence of a barrier, and detecting a ramp or entrance does not prove legal or functional wheelchair accessibility. Each result must be described as image-based evidence, not a certified accessibility rating.</w:t>
      </w:r>
    </w:p>
    <w:p w:rsidR="006021FB" w:rsidRPr="005634F8" w:rsidRDefault="009861FD">
      <w:pPr>
        <w:pStyle w:val="1"/>
        <w:rPr>
          <w:color w:val="auto"/>
        </w:rPr>
      </w:pPr>
      <w:r w:rsidRPr="005634F8">
        <w:rPr>
          <w:color w:val="auto"/>
        </w:rPr>
        <w:t>6.2 Actors and core data</w:t>
      </w:r>
    </w:p>
    <w:tbl>
      <w:tblPr>
        <w:tblStyle w:val="-74"/>
        <w:tblW w:w="0" w:type="auto"/>
        <w:tblLook w:val="04A0" w:firstRow="1" w:lastRow="0" w:firstColumn="1" w:lastColumn="0" w:noHBand="0" w:noVBand="1"/>
      </w:tblPr>
      <w:tblGrid>
        <w:gridCol w:w="2088"/>
        <w:gridCol w:w="8136"/>
      </w:tblGrid>
      <w:tr w:rsidR="005634F8" w:rsidRPr="005634F8" w:rsidTr="00A8399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088" w:type="dxa"/>
          </w:tcPr>
          <w:p w:rsidR="006021FB" w:rsidRPr="005634F8" w:rsidRDefault="009861FD">
            <w:pPr>
              <w:rPr>
                <w:color w:val="auto"/>
              </w:rPr>
            </w:pPr>
            <w:r w:rsidRPr="005634F8">
              <w:rPr>
                <w:color w:val="auto"/>
                <w:sz w:val="16"/>
              </w:rPr>
              <w:t>Actor</w:t>
            </w:r>
          </w:p>
        </w:tc>
        <w:tc>
          <w:tcPr>
            <w:tcW w:w="8136" w:type="dxa"/>
          </w:tcPr>
          <w:p w:rsidR="006021FB" w:rsidRPr="005634F8" w:rsidRDefault="009861FD">
            <w:pPr>
              <w:cnfStyle w:val="100000000000" w:firstRow="1" w:lastRow="0" w:firstColumn="0" w:lastColumn="0" w:oddVBand="0" w:evenVBand="0" w:oddHBand="0" w:evenHBand="0" w:firstRowFirstColumn="0" w:firstRowLastColumn="0" w:lastRowFirstColumn="0" w:lastRowLastColumn="0"/>
              <w:rPr>
                <w:color w:val="auto"/>
              </w:rPr>
            </w:pPr>
            <w:r w:rsidRPr="005634F8">
              <w:rPr>
                <w:color w:val="auto"/>
                <w:sz w:val="16"/>
              </w:rPr>
              <w:t>Allowed actions</w:t>
            </w:r>
          </w:p>
        </w:tc>
      </w:tr>
      <w:tr w:rsidR="005634F8" w:rsidRPr="005634F8" w:rsidTr="00A83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8" w:type="dxa"/>
          </w:tcPr>
          <w:p w:rsidR="006021FB" w:rsidRPr="005634F8" w:rsidRDefault="009861FD">
            <w:pPr>
              <w:spacing w:after="20"/>
              <w:rPr>
                <w:color w:val="auto"/>
              </w:rPr>
            </w:pPr>
            <w:r w:rsidRPr="005634F8">
              <w:rPr>
                <w:color w:val="auto"/>
                <w:sz w:val="15"/>
              </w:rPr>
              <w:t>Visitor (no account required)</w:t>
            </w:r>
          </w:p>
        </w:tc>
        <w:tc>
          <w:tcPr>
            <w:tcW w:w="8136" w:type="dxa"/>
          </w:tcPr>
          <w:p w:rsidR="006021FB" w:rsidRPr="005634F8" w:rsidRDefault="009861FD">
            <w:pPr>
              <w:spacing w:after="20"/>
              <w:cnfStyle w:val="000000100000" w:firstRow="0" w:lastRow="0" w:firstColumn="0" w:lastColumn="0" w:oddVBand="0" w:evenVBand="0" w:oddHBand="1" w:evenHBand="0" w:firstRowFirstColumn="0" w:firstRowLastColumn="0" w:lastRowFirstColumn="0" w:lastRowLastColumn="0"/>
              <w:rPr>
                <w:color w:val="auto"/>
              </w:rPr>
            </w:pPr>
            <w:r w:rsidRPr="005634F8">
              <w:rPr>
                <w:color w:val="auto"/>
                <w:sz w:val="15"/>
              </w:rPr>
              <w:t>Open map, inspect facility data, upload an image for one-time analysis, view detected labels and uncertainty.</w:t>
            </w:r>
          </w:p>
        </w:tc>
      </w:tr>
      <w:tr w:rsidR="005634F8" w:rsidRPr="005634F8" w:rsidTr="00A8399E">
        <w:tc>
          <w:tcPr>
            <w:cnfStyle w:val="001000000000" w:firstRow="0" w:lastRow="0" w:firstColumn="1" w:lastColumn="0" w:oddVBand="0" w:evenVBand="0" w:oddHBand="0" w:evenHBand="0" w:firstRowFirstColumn="0" w:firstRowLastColumn="0" w:lastRowFirstColumn="0" w:lastRowLastColumn="0"/>
            <w:tcW w:w="2088" w:type="dxa"/>
          </w:tcPr>
          <w:p w:rsidR="006021FB" w:rsidRPr="005634F8" w:rsidRDefault="009861FD">
            <w:pPr>
              <w:spacing w:after="20"/>
              <w:rPr>
                <w:color w:val="auto"/>
              </w:rPr>
            </w:pPr>
            <w:r w:rsidRPr="005634F8">
              <w:rPr>
                <w:color w:val="auto"/>
                <w:sz w:val="15"/>
              </w:rPr>
              <w:t>Researcher / authorized reviewer</w:t>
            </w:r>
          </w:p>
        </w:tc>
        <w:tc>
          <w:tcPr>
            <w:tcW w:w="8136" w:type="dxa"/>
          </w:tcPr>
          <w:p w:rsidR="006021FB" w:rsidRPr="005634F8" w:rsidRDefault="009861FD">
            <w:pPr>
              <w:spacing w:after="20"/>
              <w:cnfStyle w:val="000000000000" w:firstRow="0" w:lastRow="0" w:firstColumn="0" w:lastColumn="0" w:oddVBand="0" w:evenVBand="0" w:oddHBand="0" w:evenHBand="0" w:firstRowFirstColumn="0" w:firstRowLastColumn="0" w:lastRowFirstColumn="0" w:lastRowLastColumn="0"/>
              <w:rPr>
                <w:color w:val="auto"/>
              </w:rPr>
            </w:pPr>
            <w:r w:rsidRPr="005634F8">
              <w:rPr>
                <w:color w:val="auto"/>
                <w:sz w:val="15"/>
              </w:rPr>
              <w:t xml:space="preserve">Register facilities, maintain annotations, run and </w:t>
            </w:r>
            <w:r w:rsidRPr="005634F8">
              <w:rPr>
                <w:color w:val="auto"/>
                <w:sz w:val="15"/>
              </w:rPr>
              <w:t>evaluate models, review or withhold submissions, correct records and approve public display.</w:t>
            </w:r>
          </w:p>
        </w:tc>
      </w:tr>
      <w:tr w:rsidR="005634F8" w:rsidRPr="005634F8" w:rsidTr="00A83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8" w:type="dxa"/>
          </w:tcPr>
          <w:p w:rsidR="006021FB" w:rsidRPr="005634F8" w:rsidRDefault="009861FD">
            <w:pPr>
              <w:spacing w:after="20"/>
              <w:rPr>
                <w:color w:val="auto"/>
              </w:rPr>
            </w:pPr>
            <w:r w:rsidRPr="005634F8">
              <w:rPr>
                <w:color w:val="auto"/>
                <w:sz w:val="15"/>
              </w:rPr>
              <w:t>CV service</w:t>
            </w:r>
          </w:p>
        </w:tc>
        <w:tc>
          <w:tcPr>
            <w:tcW w:w="8136" w:type="dxa"/>
          </w:tcPr>
          <w:p w:rsidR="006021FB" w:rsidRPr="005634F8" w:rsidRDefault="009861FD">
            <w:pPr>
              <w:spacing w:after="20"/>
              <w:cnfStyle w:val="000000100000" w:firstRow="0" w:lastRow="0" w:firstColumn="0" w:lastColumn="0" w:oddVBand="0" w:evenVBand="0" w:oddHBand="1" w:evenHBand="0" w:firstRowFirstColumn="0" w:firstRowLastColumn="0" w:lastRowFirstColumn="0" w:lastRowLastColumn="0"/>
              <w:rPr>
                <w:color w:val="auto"/>
              </w:rPr>
            </w:pPr>
            <w:r w:rsidRPr="005634F8">
              <w:rPr>
                <w:color w:val="auto"/>
                <w:sz w:val="15"/>
              </w:rPr>
              <w:t>Validate images, run object detection and return class, bounding box and confidence through a shared API.</w:t>
            </w:r>
          </w:p>
        </w:tc>
      </w:tr>
    </w:tbl>
    <w:p w:rsidR="006021FB" w:rsidRPr="005634F8" w:rsidRDefault="006021FB">
      <w:pPr>
        <w:spacing w:after="0"/>
      </w:pPr>
    </w:p>
    <w:tbl>
      <w:tblPr>
        <w:tblStyle w:val="-74"/>
        <w:tblW w:w="0" w:type="auto"/>
        <w:tblLook w:val="04A0" w:firstRow="1" w:lastRow="0" w:firstColumn="1" w:lastColumn="0" w:noHBand="0" w:noVBand="1"/>
      </w:tblPr>
      <w:tblGrid>
        <w:gridCol w:w="2088"/>
        <w:gridCol w:w="8136"/>
      </w:tblGrid>
      <w:tr w:rsidR="005634F8" w:rsidRPr="005634F8" w:rsidTr="00A8399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088" w:type="dxa"/>
          </w:tcPr>
          <w:p w:rsidR="006021FB" w:rsidRPr="005634F8" w:rsidRDefault="009861FD">
            <w:pPr>
              <w:rPr>
                <w:color w:val="auto"/>
              </w:rPr>
            </w:pPr>
            <w:r w:rsidRPr="005634F8">
              <w:rPr>
                <w:color w:val="auto"/>
                <w:sz w:val="16"/>
              </w:rPr>
              <w:t>Record</w:t>
            </w:r>
          </w:p>
        </w:tc>
        <w:tc>
          <w:tcPr>
            <w:tcW w:w="8136" w:type="dxa"/>
          </w:tcPr>
          <w:p w:rsidR="006021FB" w:rsidRPr="005634F8" w:rsidRDefault="009861FD">
            <w:pPr>
              <w:cnfStyle w:val="100000000000" w:firstRow="1" w:lastRow="0" w:firstColumn="0" w:lastColumn="0" w:oddVBand="0" w:evenVBand="0" w:oddHBand="0" w:evenHBand="0" w:firstRowFirstColumn="0" w:firstRowLastColumn="0" w:lastRowFirstColumn="0" w:lastRowLastColumn="0"/>
              <w:rPr>
                <w:color w:val="auto"/>
              </w:rPr>
            </w:pPr>
            <w:r w:rsidRPr="005634F8">
              <w:rPr>
                <w:color w:val="auto"/>
                <w:sz w:val="16"/>
              </w:rPr>
              <w:t>Required fields</w:t>
            </w:r>
          </w:p>
        </w:tc>
      </w:tr>
      <w:tr w:rsidR="005634F8" w:rsidRPr="005634F8" w:rsidTr="00A83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8" w:type="dxa"/>
          </w:tcPr>
          <w:p w:rsidR="006021FB" w:rsidRPr="005634F8" w:rsidRDefault="009861FD">
            <w:pPr>
              <w:spacing w:after="20"/>
              <w:rPr>
                <w:color w:val="auto"/>
              </w:rPr>
            </w:pPr>
            <w:r w:rsidRPr="005634F8">
              <w:rPr>
                <w:color w:val="auto"/>
                <w:sz w:val="15"/>
              </w:rPr>
              <w:t>Facility</w:t>
            </w:r>
          </w:p>
        </w:tc>
        <w:tc>
          <w:tcPr>
            <w:tcW w:w="8136" w:type="dxa"/>
          </w:tcPr>
          <w:p w:rsidR="006021FB" w:rsidRPr="005634F8" w:rsidRDefault="009861FD">
            <w:pPr>
              <w:spacing w:after="20"/>
              <w:cnfStyle w:val="000000100000" w:firstRow="0" w:lastRow="0" w:firstColumn="0" w:lastColumn="0" w:oddVBand="0" w:evenVBand="0" w:oddHBand="1" w:evenHBand="0" w:firstRowFirstColumn="0" w:firstRowLastColumn="0" w:lastRowFirstColumn="0" w:lastRowLastColumn="0"/>
              <w:rPr>
                <w:color w:val="auto"/>
              </w:rPr>
            </w:pPr>
            <w:proofErr w:type="spellStart"/>
            <w:r w:rsidRPr="005634F8">
              <w:rPr>
                <w:color w:val="auto"/>
                <w:sz w:val="15"/>
              </w:rPr>
              <w:t>facility_id</w:t>
            </w:r>
            <w:proofErr w:type="spellEnd"/>
            <w:r w:rsidRPr="005634F8">
              <w:rPr>
                <w:color w:val="auto"/>
                <w:sz w:val="15"/>
              </w:rPr>
              <w:t xml:space="preserve">; name; type; address/description; latitude; longitude; </w:t>
            </w:r>
            <w:proofErr w:type="spellStart"/>
            <w:r w:rsidRPr="005634F8">
              <w:rPr>
                <w:color w:val="auto"/>
                <w:sz w:val="15"/>
              </w:rPr>
              <w:t>r</w:t>
            </w:r>
            <w:r w:rsidRPr="005634F8">
              <w:rPr>
                <w:color w:val="auto"/>
                <w:sz w:val="15"/>
              </w:rPr>
              <w:t>ecord_status</w:t>
            </w:r>
            <w:proofErr w:type="spellEnd"/>
            <w:r w:rsidRPr="005634F8">
              <w:rPr>
                <w:color w:val="auto"/>
                <w:sz w:val="15"/>
              </w:rPr>
              <w:t xml:space="preserve"> (draft/reviewed); </w:t>
            </w:r>
            <w:proofErr w:type="spellStart"/>
            <w:r w:rsidRPr="005634F8">
              <w:rPr>
                <w:color w:val="auto"/>
                <w:sz w:val="15"/>
              </w:rPr>
              <w:t>l</w:t>
            </w:r>
            <w:r w:rsidRPr="005634F8">
              <w:rPr>
                <w:color w:val="auto"/>
                <w:sz w:val="15"/>
              </w:rPr>
              <w:t>ast_reviewed_at</w:t>
            </w:r>
            <w:proofErr w:type="spellEnd"/>
            <w:r w:rsidRPr="005634F8">
              <w:rPr>
                <w:color w:val="auto"/>
                <w:sz w:val="15"/>
              </w:rPr>
              <w:t>.</w:t>
            </w:r>
          </w:p>
        </w:tc>
      </w:tr>
      <w:tr w:rsidR="005634F8" w:rsidRPr="005634F8" w:rsidTr="00A8399E">
        <w:tc>
          <w:tcPr>
            <w:cnfStyle w:val="001000000000" w:firstRow="0" w:lastRow="0" w:firstColumn="1" w:lastColumn="0" w:oddVBand="0" w:evenVBand="0" w:oddHBand="0" w:evenHBand="0" w:firstRowFirstColumn="0" w:firstRowLastColumn="0" w:lastRowFirstColumn="0" w:lastRowLastColumn="0"/>
            <w:tcW w:w="2088" w:type="dxa"/>
          </w:tcPr>
          <w:p w:rsidR="006021FB" w:rsidRPr="005634F8" w:rsidRDefault="009861FD">
            <w:pPr>
              <w:spacing w:after="20"/>
              <w:rPr>
                <w:color w:val="auto"/>
              </w:rPr>
            </w:pPr>
            <w:r w:rsidRPr="005634F8">
              <w:rPr>
                <w:color w:val="auto"/>
                <w:sz w:val="15"/>
              </w:rPr>
              <w:t>Image</w:t>
            </w:r>
          </w:p>
        </w:tc>
        <w:tc>
          <w:tcPr>
            <w:tcW w:w="8136" w:type="dxa"/>
          </w:tcPr>
          <w:p w:rsidR="006021FB" w:rsidRPr="005634F8" w:rsidRDefault="009861FD">
            <w:pPr>
              <w:spacing w:after="20"/>
              <w:cnfStyle w:val="000000000000" w:firstRow="0" w:lastRow="0" w:firstColumn="0" w:lastColumn="0" w:oddVBand="0" w:evenVBand="0" w:oddHBand="0" w:evenHBand="0" w:firstRowFirstColumn="0" w:firstRowLastColumn="0" w:lastRowFirstColumn="0" w:lastRowLastColumn="0"/>
              <w:rPr>
                <w:color w:val="auto"/>
              </w:rPr>
            </w:pPr>
            <w:proofErr w:type="spellStart"/>
            <w:r w:rsidRPr="005634F8">
              <w:rPr>
                <w:color w:val="auto"/>
                <w:sz w:val="15"/>
              </w:rPr>
              <w:t>image_id</w:t>
            </w:r>
            <w:proofErr w:type="spellEnd"/>
            <w:r w:rsidRPr="005634F8">
              <w:rPr>
                <w:color w:val="auto"/>
                <w:sz w:val="15"/>
              </w:rPr>
              <w:t xml:space="preserve">; </w:t>
            </w:r>
            <w:proofErr w:type="spellStart"/>
            <w:r w:rsidRPr="005634F8">
              <w:rPr>
                <w:color w:val="auto"/>
                <w:sz w:val="15"/>
              </w:rPr>
              <w:t>facility_id</w:t>
            </w:r>
            <w:proofErr w:type="spellEnd"/>
            <w:r w:rsidRPr="005634F8">
              <w:rPr>
                <w:color w:val="auto"/>
                <w:sz w:val="15"/>
              </w:rPr>
              <w:t xml:space="preserve"> when linked; source; </w:t>
            </w:r>
            <w:proofErr w:type="spellStart"/>
            <w:r w:rsidRPr="005634F8">
              <w:rPr>
                <w:color w:val="auto"/>
                <w:sz w:val="15"/>
              </w:rPr>
              <w:t>capture_date</w:t>
            </w:r>
            <w:proofErr w:type="spellEnd"/>
            <w:r w:rsidRPr="005634F8">
              <w:rPr>
                <w:color w:val="auto"/>
                <w:sz w:val="15"/>
              </w:rPr>
              <w:t xml:space="preserve"> if known; stored image reference; image quality; reviewer/permission status;</w:t>
            </w:r>
            <w:r w:rsidRPr="005634F8">
              <w:rPr>
                <w:color w:val="auto"/>
                <w:sz w:val="15"/>
              </w:rPr>
              <w:t xml:space="preserve"> upload/processing timestamp.</w:t>
            </w:r>
          </w:p>
        </w:tc>
      </w:tr>
      <w:tr w:rsidR="005634F8" w:rsidRPr="005634F8" w:rsidTr="00A83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8" w:type="dxa"/>
          </w:tcPr>
          <w:p w:rsidR="006021FB" w:rsidRPr="005634F8" w:rsidRDefault="009861FD">
            <w:pPr>
              <w:spacing w:after="20"/>
              <w:rPr>
                <w:color w:val="auto"/>
              </w:rPr>
            </w:pPr>
            <w:r w:rsidRPr="005634F8">
              <w:rPr>
                <w:color w:val="auto"/>
                <w:sz w:val="15"/>
              </w:rPr>
              <w:t>Detection</w:t>
            </w:r>
          </w:p>
        </w:tc>
        <w:tc>
          <w:tcPr>
            <w:tcW w:w="8136" w:type="dxa"/>
          </w:tcPr>
          <w:p w:rsidR="006021FB" w:rsidRPr="005634F8" w:rsidRDefault="009861FD">
            <w:pPr>
              <w:spacing w:after="20"/>
              <w:cnfStyle w:val="000000100000" w:firstRow="0" w:lastRow="0" w:firstColumn="0" w:lastColumn="0" w:oddVBand="0" w:evenVBand="0" w:oddHBand="1" w:evenHBand="0" w:firstRowFirstColumn="0" w:firstRowLastColumn="0" w:lastRowFirstColumn="0" w:lastRowLastColumn="0"/>
              <w:rPr>
                <w:color w:val="auto"/>
              </w:rPr>
            </w:pPr>
            <w:proofErr w:type="spellStart"/>
            <w:r w:rsidRPr="005634F8">
              <w:rPr>
                <w:color w:val="auto"/>
                <w:sz w:val="15"/>
              </w:rPr>
              <w:t>detection_id</w:t>
            </w:r>
            <w:proofErr w:type="spellEnd"/>
            <w:r w:rsidRPr="005634F8">
              <w:rPr>
                <w:color w:val="auto"/>
                <w:sz w:val="15"/>
              </w:rPr>
              <w:t xml:space="preserve">; </w:t>
            </w:r>
            <w:proofErr w:type="spellStart"/>
            <w:r w:rsidRPr="005634F8">
              <w:rPr>
                <w:color w:val="auto"/>
                <w:sz w:val="15"/>
              </w:rPr>
              <w:t>image_id</w:t>
            </w:r>
            <w:proofErr w:type="spellEnd"/>
            <w:r w:rsidRPr="005634F8">
              <w:rPr>
                <w:color w:val="auto"/>
                <w:sz w:val="15"/>
              </w:rPr>
              <w:t xml:space="preserve">; class (five enumerated classes); bounding-box coordinates; confidence 0–1; </w:t>
            </w:r>
            <w:proofErr w:type="spellStart"/>
            <w:r w:rsidRPr="005634F8">
              <w:rPr>
                <w:color w:val="auto"/>
                <w:sz w:val="15"/>
              </w:rPr>
              <w:t>model_version</w:t>
            </w:r>
            <w:proofErr w:type="spellEnd"/>
            <w:r w:rsidRPr="005634F8">
              <w:rPr>
                <w:color w:val="auto"/>
                <w:sz w:val="15"/>
              </w:rPr>
              <w:t xml:space="preserve">; </w:t>
            </w:r>
            <w:proofErr w:type="spellStart"/>
            <w:r w:rsidRPr="005634F8">
              <w:rPr>
                <w:color w:val="auto"/>
                <w:sz w:val="15"/>
              </w:rPr>
              <w:t>review_status</w:t>
            </w:r>
            <w:proofErr w:type="spellEnd"/>
            <w:r w:rsidRPr="005634F8">
              <w:rPr>
                <w:color w:val="auto"/>
                <w:sz w:val="15"/>
              </w:rPr>
              <w:t>.</w:t>
            </w:r>
          </w:p>
        </w:tc>
      </w:tr>
      <w:tr w:rsidR="005634F8" w:rsidRPr="005634F8" w:rsidTr="00A8399E">
        <w:tc>
          <w:tcPr>
            <w:cnfStyle w:val="001000000000" w:firstRow="0" w:lastRow="0" w:firstColumn="1" w:lastColumn="0" w:oddVBand="0" w:evenVBand="0" w:oddHBand="0" w:evenHBand="0" w:firstRowFirstColumn="0" w:firstRowLastColumn="0" w:lastRowFirstColumn="0" w:lastRowLastColumn="0"/>
            <w:tcW w:w="2088" w:type="dxa"/>
          </w:tcPr>
          <w:p w:rsidR="006021FB" w:rsidRPr="005634F8" w:rsidRDefault="009861FD">
            <w:pPr>
              <w:spacing w:after="20"/>
              <w:rPr>
                <w:color w:val="auto"/>
              </w:rPr>
            </w:pPr>
            <w:r w:rsidRPr="005634F8">
              <w:rPr>
                <w:color w:val="auto"/>
                <w:sz w:val="15"/>
              </w:rPr>
              <w:t>Evaluation run</w:t>
            </w:r>
          </w:p>
        </w:tc>
        <w:tc>
          <w:tcPr>
            <w:tcW w:w="8136" w:type="dxa"/>
          </w:tcPr>
          <w:p w:rsidR="006021FB" w:rsidRPr="005634F8" w:rsidRDefault="009861FD">
            <w:pPr>
              <w:spacing w:after="20"/>
              <w:cnfStyle w:val="000000000000" w:firstRow="0" w:lastRow="0" w:firstColumn="0" w:lastColumn="0" w:oddVBand="0" w:evenVBand="0" w:oddHBand="0" w:evenHBand="0" w:firstRowFirstColumn="0" w:firstRowLastColumn="0" w:lastRowFirstColumn="0" w:lastRowLastColumn="0"/>
              <w:rPr>
                <w:color w:val="auto"/>
              </w:rPr>
            </w:pPr>
            <w:proofErr w:type="spellStart"/>
            <w:r w:rsidRPr="005634F8">
              <w:rPr>
                <w:color w:val="auto"/>
                <w:sz w:val="15"/>
              </w:rPr>
              <w:t>run_id</w:t>
            </w:r>
            <w:proofErr w:type="spellEnd"/>
            <w:r w:rsidRPr="005634F8">
              <w:rPr>
                <w:color w:val="auto"/>
                <w:sz w:val="15"/>
              </w:rPr>
              <w:t xml:space="preserve">; data-split version; model and weights; confidence threshold; </w:t>
            </w:r>
            <w:proofErr w:type="spellStart"/>
            <w:r w:rsidRPr="005634F8">
              <w:rPr>
                <w:color w:val="auto"/>
                <w:sz w:val="15"/>
              </w:rPr>
              <w:t>IoU</w:t>
            </w:r>
            <w:proofErr w:type="spellEnd"/>
            <w:r w:rsidRPr="005634F8">
              <w:rPr>
                <w:color w:val="auto"/>
                <w:sz w:val="15"/>
              </w:rPr>
              <w:t xml:space="preserve"> threshold; per-class TP/FP/FN, precision, recall, F1; macro results; date.</w:t>
            </w:r>
          </w:p>
        </w:tc>
      </w:tr>
    </w:tbl>
    <w:p w:rsidR="006021FB" w:rsidRPr="005634F8" w:rsidRDefault="006021FB">
      <w:pPr>
        <w:spacing w:after="0"/>
      </w:pPr>
    </w:p>
    <w:p w:rsidR="006021FB" w:rsidRPr="00B93243" w:rsidRDefault="009861FD">
      <w:pPr>
        <w:rPr>
          <w:lang w:val="ru-RU"/>
        </w:rPr>
      </w:pPr>
      <w:r w:rsidRPr="005634F8">
        <w:br w:type="page"/>
      </w:r>
    </w:p>
    <w:p w:rsidR="006021FB" w:rsidRPr="005634F8" w:rsidRDefault="009861FD">
      <w:pPr>
        <w:pStyle w:val="1"/>
        <w:rPr>
          <w:color w:val="auto"/>
        </w:rPr>
      </w:pPr>
      <w:r w:rsidRPr="005634F8">
        <w:rPr>
          <w:color w:val="auto"/>
        </w:rPr>
        <w:lastRenderedPageBreak/>
        <w:t>6.3 Functional requirements and acceptance criteria</w:t>
      </w:r>
    </w:p>
    <w:tbl>
      <w:tblPr>
        <w:tblStyle w:val="-640"/>
        <w:tblW w:w="0" w:type="auto"/>
        <w:tblLook w:val="04A0" w:firstRow="1" w:lastRow="0" w:firstColumn="1" w:lastColumn="0" w:noHBand="0" w:noVBand="1"/>
      </w:tblPr>
      <w:tblGrid>
        <w:gridCol w:w="1584"/>
        <w:gridCol w:w="1944"/>
        <w:gridCol w:w="6696"/>
      </w:tblGrid>
      <w:tr w:rsidR="005634F8" w:rsidRPr="005634F8" w:rsidTr="00220D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6021FB" w:rsidRPr="005634F8" w:rsidRDefault="009861FD">
            <w:pPr>
              <w:rPr>
                <w:color w:val="auto"/>
              </w:rPr>
            </w:pPr>
            <w:r w:rsidRPr="005634F8">
              <w:rPr>
                <w:color w:val="auto"/>
                <w:sz w:val="16"/>
              </w:rPr>
              <w:t>ID / priority</w:t>
            </w:r>
          </w:p>
        </w:tc>
        <w:tc>
          <w:tcPr>
            <w:tcW w:w="1944" w:type="dxa"/>
          </w:tcPr>
          <w:p w:rsidR="006021FB" w:rsidRPr="005634F8" w:rsidRDefault="009861FD">
            <w:pPr>
              <w:cnfStyle w:val="100000000000" w:firstRow="1" w:lastRow="0" w:firstColumn="0" w:lastColumn="0" w:oddVBand="0" w:evenVBand="0" w:oddHBand="0" w:evenHBand="0" w:firstRowFirstColumn="0" w:firstRowLastColumn="0" w:lastRowFirstColumn="0" w:lastRowLastColumn="0"/>
              <w:rPr>
                <w:color w:val="auto"/>
              </w:rPr>
            </w:pPr>
            <w:r w:rsidRPr="005634F8">
              <w:rPr>
                <w:color w:val="auto"/>
                <w:sz w:val="16"/>
              </w:rPr>
              <w:t>Requirement</w:t>
            </w:r>
          </w:p>
        </w:tc>
        <w:tc>
          <w:tcPr>
            <w:tcW w:w="6696" w:type="dxa"/>
          </w:tcPr>
          <w:p w:rsidR="006021FB" w:rsidRPr="005634F8" w:rsidRDefault="009861FD">
            <w:pPr>
              <w:cnfStyle w:val="100000000000" w:firstRow="1" w:lastRow="0" w:firstColumn="0" w:lastColumn="0" w:oddVBand="0" w:evenVBand="0" w:oddHBand="0" w:evenHBand="0" w:firstRowFirstColumn="0" w:firstRowLastColumn="0" w:lastRowFirstColumn="0" w:lastRowLastColumn="0"/>
              <w:rPr>
                <w:color w:val="auto"/>
              </w:rPr>
            </w:pPr>
            <w:r w:rsidRPr="005634F8">
              <w:rPr>
                <w:color w:val="auto"/>
                <w:sz w:val="16"/>
              </w:rPr>
              <w:t>Acceptance criterion and verification</w:t>
            </w:r>
          </w:p>
        </w:tc>
      </w:tr>
      <w:tr w:rsidR="005634F8" w:rsidRPr="005634F8" w:rsidTr="00220D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6021FB" w:rsidRPr="005634F8" w:rsidRDefault="009861FD">
            <w:pPr>
              <w:spacing w:after="20"/>
              <w:rPr>
                <w:color w:val="auto"/>
              </w:rPr>
            </w:pPr>
            <w:r w:rsidRPr="005634F8">
              <w:rPr>
                <w:color w:val="auto"/>
                <w:sz w:val="15"/>
              </w:rPr>
              <w:t>FR-01  P1</w:t>
            </w:r>
          </w:p>
        </w:tc>
        <w:tc>
          <w:tcPr>
            <w:tcW w:w="1944" w:type="dxa"/>
          </w:tcPr>
          <w:p w:rsidR="006021FB" w:rsidRPr="005634F8" w:rsidRDefault="009861FD">
            <w:pPr>
              <w:spacing w:after="20"/>
              <w:cnfStyle w:val="000000100000" w:firstRow="0" w:lastRow="0" w:firstColumn="0" w:lastColumn="0" w:oddVBand="0" w:evenVBand="0" w:oddHBand="1" w:evenHBand="0" w:firstRowFirstColumn="0" w:firstRowLastColumn="0" w:lastRowFirstColumn="0" w:lastRowLastColumn="0"/>
              <w:rPr>
                <w:color w:val="auto"/>
              </w:rPr>
            </w:pPr>
            <w:r w:rsidRPr="005634F8">
              <w:rPr>
                <w:color w:val="auto"/>
                <w:sz w:val="15"/>
              </w:rPr>
              <w:t>Facility registration</w:t>
            </w:r>
          </w:p>
        </w:tc>
        <w:tc>
          <w:tcPr>
            <w:tcW w:w="6696" w:type="dxa"/>
          </w:tcPr>
          <w:p w:rsidR="006021FB" w:rsidRPr="005634F8" w:rsidRDefault="009861FD">
            <w:pPr>
              <w:spacing w:after="20"/>
              <w:cnfStyle w:val="000000100000" w:firstRow="0" w:lastRow="0" w:firstColumn="0" w:lastColumn="0" w:oddVBand="0" w:evenVBand="0" w:oddHBand="1" w:evenHBand="0" w:firstRowFirstColumn="0" w:firstRowLastColumn="0" w:lastRowFirstColumn="0" w:lastRowLastColumn="0"/>
              <w:rPr>
                <w:color w:val="auto"/>
              </w:rPr>
            </w:pPr>
            <w:r w:rsidRPr="005634F8">
              <w:rPr>
                <w:color w:val="auto"/>
                <w:sz w:val="15"/>
              </w:rPr>
              <w:t xml:space="preserve">A reviewer can create a </w:t>
            </w:r>
            <w:r w:rsidRPr="005634F8">
              <w:rPr>
                <w:color w:val="auto"/>
                <w:sz w:val="15"/>
              </w:rPr>
              <w:t xml:space="preserve">facility record with unique ID, name/type and valid geographic coordinates. Missing required fields or latitude outside [-90,90] / longitude outside [-180,180] are rejected.  Verification: T-FR01: Create valid and invalid records; inspect API response and </w:t>
            </w:r>
            <w:r w:rsidRPr="005634F8">
              <w:rPr>
                <w:color w:val="auto"/>
                <w:sz w:val="15"/>
              </w:rPr>
              <w:t>database.</w:t>
            </w:r>
          </w:p>
        </w:tc>
      </w:tr>
      <w:tr w:rsidR="005634F8" w:rsidRPr="005634F8" w:rsidTr="00220DF6">
        <w:tc>
          <w:tcPr>
            <w:cnfStyle w:val="001000000000" w:firstRow="0" w:lastRow="0" w:firstColumn="1" w:lastColumn="0" w:oddVBand="0" w:evenVBand="0" w:oddHBand="0" w:evenHBand="0" w:firstRowFirstColumn="0" w:firstRowLastColumn="0" w:lastRowFirstColumn="0" w:lastRowLastColumn="0"/>
            <w:tcW w:w="1584" w:type="dxa"/>
          </w:tcPr>
          <w:p w:rsidR="006021FB" w:rsidRPr="005634F8" w:rsidRDefault="009861FD">
            <w:pPr>
              <w:spacing w:after="20"/>
              <w:rPr>
                <w:color w:val="auto"/>
              </w:rPr>
            </w:pPr>
            <w:r w:rsidRPr="005634F8">
              <w:rPr>
                <w:color w:val="auto"/>
                <w:sz w:val="15"/>
              </w:rPr>
              <w:t>FR-02  P1</w:t>
            </w:r>
          </w:p>
        </w:tc>
        <w:tc>
          <w:tcPr>
            <w:tcW w:w="1944" w:type="dxa"/>
          </w:tcPr>
          <w:p w:rsidR="006021FB" w:rsidRPr="005634F8" w:rsidRDefault="009861FD">
            <w:pPr>
              <w:spacing w:after="20"/>
              <w:cnfStyle w:val="000000000000" w:firstRow="0" w:lastRow="0" w:firstColumn="0" w:lastColumn="0" w:oddVBand="0" w:evenVBand="0" w:oddHBand="0" w:evenHBand="0" w:firstRowFirstColumn="0" w:firstRowLastColumn="0" w:lastRowFirstColumn="0" w:lastRowLastColumn="0"/>
              <w:rPr>
                <w:color w:val="auto"/>
              </w:rPr>
            </w:pPr>
            <w:r w:rsidRPr="005634F8">
              <w:rPr>
                <w:color w:val="auto"/>
                <w:sz w:val="15"/>
              </w:rPr>
              <w:t>Field image dataset</w:t>
            </w:r>
          </w:p>
        </w:tc>
        <w:tc>
          <w:tcPr>
            <w:tcW w:w="6696" w:type="dxa"/>
          </w:tcPr>
          <w:p w:rsidR="006021FB" w:rsidRPr="005634F8" w:rsidRDefault="009861FD">
            <w:pPr>
              <w:spacing w:after="20"/>
              <w:cnfStyle w:val="000000000000" w:firstRow="0" w:lastRow="0" w:firstColumn="0" w:lastColumn="0" w:oddVBand="0" w:evenVBand="0" w:oddHBand="0" w:evenHBand="0" w:firstRowFirstColumn="0" w:firstRowLastColumn="0" w:lastRowFirstColumn="0" w:lastRowLastColumn="0"/>
              <w:rPr>
                <w:color w:val="auto"/>
              </w:rPr>
            </w:pPr>
            <w:r w:rsidRPr="005634F8">
              <w:rPr>
                <w:color w:val="auto"/>
                <w:sz w:val="15"/>
              </w:rPr>
              <w:t xml:space="preserve">The project maintains a documented dataset of selected Astana public facilities; the documented collection target is at least 100 distinct photographed access points, with multiple images where useful. Every </w:t>
            </w:r>
            <w:r w:rsidRPr="005634F8">
              <w:rPr>
                <w:color w:val="auto"/>
                <w:sz w:val="15"/>
              </w:rPr>
              <w:t>accepted image has unique ID, source and location linkage or an explicit unlinked status.  Verification: T-FR02: Reconcile dataset manifest against files; count unique location IDs and inspect 10 random records.</w:t>
            </w:r>
          </w:p>
        </w:tc>
      </w:tr>
      <w:tr w:rsidR="005634F8" w:rsidRPr="005634F8" w:rsidTr="00220D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6021FB" w:rsidRPr="005634F8" w:rsidRDefault="009861FD">
            <w:pPr>
              <w:spacing w:after="20"/>
              <w:rPr>
                <w:color w:val="auto"/>
              </w:rPr>
            </w:pPr>
            <w:r w:rsidRPr="005634F8">
              <w:rPr>
                <w:color w:val="auto"/>
                <w:sz w:val="15"/>
              </w:rPr>
              <w:t>FR-03  P1</w:t>
            </w:r>
          </w:p>
        </w:tc>
        <w:tc>
          <w:tcPr>
            <w:tcW w:w="1944" w:type="dxa"/>
          </w:tcPr>
          <w:p w:rsidR="006021FB" w:rsidRPr="005634F8" w:rsidRDefault="009861FD">
            <w:pPr>
              <w:spacing w:after="20"/>
              <w:cnfStyle w:val="000000100000" w:firstRow="0" w:lastRow="0" w:firstColumn="0" w:lastColumn="0" w:oddVBand="0" w:evenVBand="0" w:oddHBand="1" w:evenHBand="0" w:firstRowFirstColumn="0" w:firstRowLastColumn="0" w:lastRowFirstColumn="0" w:lastRowLastColumn="0"/>
              <w:rPr>
                <w:color w:val="auto"/>
              </w:rPr>
            </w:pPr>
            <w:r w:rsidRPr="005634F8">
              <w:rPr>
                <w:color w:val="auto"/>
                <w:sz w:val="15"/>
              </w:rPr>
              <w:t>Manual annotation</w:t>
            </w:r>
          </w:p>
        </w:tc>
        <w:tc>
          <w:tcPr>
            <w:tcW w:w="6696" w:type="dxa"/>
          </w:tcPr>
          <w:p w:rsidR="006021FB" w:rsidRPr="005634F8" w:rsidRDefault="009861FD">
            <w:pPr>
              <w:spacing w:after="20"/>
              <w:cnfStyle w:val="000000100000" w:firstRow="0" w:lastRow="0" w:firstColumn="0" w:lastColumn="0" w:oddVBand="0" w:evenVBand="0" w:oddHBand="1" w:evenHBand="0" w:firstRowFirstColumn="0" w:firstRowLastColumn="0" w:lastRowFirstColumn="0" w:lastRowLastColumn="0"/>
              <w:rPr>
                <w:color w:val="auto"/>
              </w:rPr>
            </w:pPr>
            <w:r w:rsidRPr="005634F8">
              <w:rPr>
                <w:color w:val="auto"/>
                <w:sz w:val="15"/>
              </w:rPr>
              <w:t>Each training/v</w:t>
            </w:r>
            <w:r w:rsidRPr="005634F8">
              <w:rPr>
                <w:color w:val="auto"/>
                <w:sz w:val="15"/>
              </w:rPr>
              <w:t>alidation/test image has reference labels using only the five class definitions, with bounding boxes for visible target objects; images without a visible class are explicitly marked negative rather than left unlabeled.  Verification: T-FR03: Validate annot</w:t>
            </w:r>
            <w:r w:rsidRPr="005634F8">
              <w:rPr>
                <w:color w:val="auto"/>
                <w:sz w:val="15"/>
              </w:rPr>
              <w:t>ation format/class IDs; independently inspect a stratified sample from each class.</w:t>
            </w:r>
          </w:p>
        </w:tc>
      </w:tr>
      <w:tr w:rsidR="005634F8" w:rsidRPr="005634F8" w:rsidTr="00220DF6">
        <w:tc>
          <w:tcPr>
            <w:cnfStyle w:val="001000000000" w:firstRow="0" w:lastRow="0" w:firstColumn="1" w:lastColumn="0" w:oddVBand="0" w:evenVBand="0" w:oddHBand="0" w:evenHBand="0" w:firstRowFirstColumn="0" w:firstRowLastColumn="0" w:lastRowFirstColumn="0" w:lastRowLastColumn="0"/>
            <w:tcW w:w="1584" w:type="dxa"/>
          </w:tcPr>
          <w:p w:rsidR="006021FB" w:rsidRPr="005634F8" w:rsidRDefault="009861FD">
            <w:pPr>
              <w:spacing w:after="20"/>
              <w:rPr>
                <w:color w:val="auto"/>
              </w:rPr>
            </w:pPr>
            <w:r w:rsidRPr="005634F8">
              <w:rPr>
                <w:color w:val="auto"/>
                <w:sz w:val="15"/>
              </w:rPr>
              <w:t>FR-04  P1</w:t>
            </w:r>
          </w:p>
        </w:tc>
        <w:tc>
          <w:tcPr>
            <w:tcW w:w="1944" w:type="dxa"/>
          </w:tcPr>
          <w:p w:rsidR="006021FB" w:rsidRPr="005634F8" w:rsidRDefault="009861FD">
            <w:pPr>
              <w:spacing w:after="20"/>
              <w:cnfStyle w:val="000000000000" w:firstRow="0" w:lastRow="0" w:firstColumn="0" w:lastColumn="0" w:oddVBand="0" w:evenVBand="0" w:oddHBand="0" w:evenHBand="0" w:firstRowFirstColumn="0" w:firstRowLastColumn="0" w:lastRowFirstColumn="0" w:lastRowLastColumn="0"/>
              <w:rPr>
                <w:color w:val="auto"/>
              </w:rPr>
            </w:pPr>
            <w:r w:rsidRPr="005634F8">
              <w:rPr>
                <w:color w:val="auto"/>
                <w:sz w:val="15"/>
              </w:rPr>
              <w:t>Leakage-free dataset split</w:t>
            </w:r>
          </w:p>
        </w:tc>
        <w:tc>
          <w:tcPr>
            <w:tcW w:w="6696" w:type="dxa"/>
          </w:tcPr>
          <w:p w:rsidR="006021FB" w:rsidRPr="005634F8" w:rsidRDefault="009861FD">
            <w:pPr>
              <w:spacing w:after="20"/>
              <w:cnfStyle w:val="000000000000" w:firstRow="0" w:lastRow="0" w:firstColumn="0" w:lastColumn="0" w:oddVBand="0" w:evenVBand="0" w:oddHBand="0" w:evenHBand="0" w:firstRowFirstColumn="0" w:firstRowLastColumn="0" w:lastRowFirstColumn="0" w:lastRowLastColumn="0"/>
              <w:rPr>
                <w:color w:val="auto"/>
              </w:rPr>
            </w:pPr>
            <w:r w:rsidRPr="005634F8">
              <w:rPr>
                <w:color w:val="auto"/>
                <w:sz w:val="15"/>
              </w:rPr>
              <w:t>Training, validation and test locations do not overlap. Proposed split is 70%/15%/15% by location ID; all images from one location rema</w:t>
            </w:r>
            <w:r w:rsidRPr="005634F8">
              <w:rPr>
                <w:color w:val="auto"/>
                <w:sz w:val="15"/>
              </w:rPr>
              <w:t>in in a single group. Split manifest and random seed are saved.  Verification: T-FR04: Automated intersection check among all three location-ID sets returns zero.</w:t>
            </w:r>
          </w:p>
        </w:tc>
      </w:tr>
      <w:tr w:rsidR="005634F8" w:rsidRPr="005634F8" w:rsidTr="00220D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6021FB" w:rsidRPr="005634F8" w:rsidRDefault="009861FD">
            <w:pPr>
              <w:spacing w:after="20"/>
              <w:rPr>
                <w:color w:val="auto"/>
              </w:rPr>
            </w:pPr>
            <w:r w:rsidRPr="005634F8">
              <w:rPr>
                <w:color w:val="auto"/>
                <w:sz w:val="15"/>
              </w:rPr>
              <w:t>FR-05  P1</w:t>
            </w:r>
          </w:p>
        </w:tc>
        <w:tc>
          <w:tcPr>
            <w:tcW w:w="1944" w:type="dxa"/>
          </w:tcPr>
          <w:p w:rsidR="006021FB" w:rsidRPr="005634F8" w:rsidRDefault="009861FD">
            <w:pPr>
              <w:spacing w:after="20"/>
              <w:cnfStyle w:val="000000100000" w:firstRow="0" w:lastRow="0" w:firstColumn="0" w:lastColumn="0" w:oddVBand="0" w:evenVBand="0" w:oddHBand="1" w:evenHBand="0" w:firstRowFirstColumn="0" w:firstRowLastColumn="0" w:lastRowFirstColumn="0" w:lastRowLastColumn="0"/>
              <w:rPr>
                <w:color w:val="auto"/>
              </w:rPr>
            </w:pPr>
            <w:r w:rsidRPr="005634F8">
              <w:rPr>
                <w:color w:val="auto"/>
                <w:sz w:val="15"/>
              </w:rPr>
              <w:t>Model development</w:t>
            </w:r>
          </w:p>
        </w:tc>
        <w:tc>
          <w:tcPr>
            <w:tcW w:w="6696" w:type="dxa"/>
          </w:tcPr>
          <w:p w:rsidR="006021FB" w:rsidRPr="005634F8" w:rsidRDefault="009861FD">
            <w:pPr>
              <w:spacing w:after="20"/>
              <w:cnfStyle w:val="000000100000" w:firstRow="0" w:lastRow="0" w:firstColumn="0" w:lastColumn="0" w:oddVBand="0" w:evenVBand="0" w:oddHBand="1" w:evenHBand="0" w:firstRowFirstColumn="0" w:firstRowLastColumn="0" w:lastRowFirstColumn="0" w:lastRowLastColumn="0"/>
              <w:rPr>
                <w:color w:val="auto"/>
              </w:rPr>
            </w:pPr>
            <w:r w:rsidRPr="005634F8">
              <w:rPr>
                <w:color w:val="auto"/>
                <w:sz w:val="15"/>
              </w:rPr>
              <w:t>A YOLO11-based model is configured to predict five supported cla</w:t>
            </w:r>
            <w:r w:rsidRPr="005634F8">
              <w:rPr>
                <w:color w:val="auto"/>
                <w:sz w:val="15"/>
              </w:rPr>
              <w:t>sses and can process held-out images. Model configuration, selected checkpoint and class mapping are saved.  Verification: T-FR05: Re-run inference on five prepared test images and inspect structured output for all allowed class IDs.</w:t>
            </w:r>
          </w:p>
        </w:tc>
      </w:tr>
      <w:tr w:rsidR="005634F8" w:rsidRPr="005634F8" w:rsidTr="00220DF6">
        <w:tc>
          <w:tcPr>
            <w:cnfStyle w:val="001000000000" w:firstRow="0" w:lastRow="0" w:firstColumn="1" w:lastColumn="0" w:oddVBand="0" w:evenVBand="0" w:oddHBand="0" w:evenHBand="0" w:firstRowFirstColumn="0" w:firstRowLastColumn="0" w:lastRowFirstColumn="0" w:lastRowLastColumn="0"/>
            <w:tcW w:w="1584" w:type="dxa"/>
          </w:tcPr>
          <w:p w:rsidR="006021FB" w:rsidRPr="005634F8" w:rsidRDefault="009861FD">
            <w:pPr>
              <w:spacing w:after="20"/>
              <w:rPr>
                <w:color w:val="auto"/>
              </w:rPr>
            </w:pPr>
            <w:r w:rsidRPr="005634F8">
              <w:rPr>
                <w:color w:val="auto"/>
                <w:sz w:val="15"/>
              </w:rPr>
              <w:t>FR-06  P1</w:t>
            </w:r>
          </w:p>
        </w:tc>
        <w:tc>
          <w:tcPr>
            <w:tcW w:w="1944" w:type="dxa"/>
          </w:tcPr>
          <w:p w:rsidR="006021FB" w:rsidRPr="005634F8" w:rsidRDefault="009861FD">
            <w:pPr>
              <w:spacing w:after="20"/>
              <w:cnfStyle w:val="000000000000" w:firstRow="0" w:lastRow="0" w:firstColumn="0" w:lastColumn="0" w:oddVBand="0" w:evenVBand="0" w:oddHBand="0" w:evenHBand="0" w:firstRowFirstColumn="0" w:firstRowLastColumn="0" w:lastRowFirstColumn="0" w:lastRowLastColumn="0"/>
              <w:rPr>
                <w:color w:val="auto"/>
              </w:rPr>
            </w:pPr>
            <w:r w:rsidRPr="005634F8">
              <w:rPr>
                <w:color w:val="auto"/>
                <w:sz w:val="15"/>
              </w:rPr>
              <w:t xml:space="preserve">Upload </w:t>
            </w:r>
            <w:r w:rsidRPr="005634F8">
              <w:rPr>
                <w:color w:val="auto"/>
                <w:sz w:val="15"/>
              </w:rPr>
              <w:t>validation</w:t>
            </w:r>
          </w:p>
        </w:tc>
        <w:tc>
          <w:tcPr>
            <w:tcW w:w="6696" w:type="dxa"/>
          </w:tcPr>
          <w:p w:rsidR="006021FB" w:rsidRPr="005634F8" w:rsidRDefault="009861FD">
            <w:pPr>
              <w:spacing w:after="20"/>
              <w:cnfStyle w:val="000000000000" w:firstRow="0" w:lastRow="0" w:firstColumn="0" w:lastColumn="0" w:oddVBand="0" w:evenVBand="0" w:oddHBand="0" w:evenHBand="0" w:firstRowFirstColumn="0" w:firstRowLastColumn="0" w:lastRowFirstColumn="0" w:lastRowLastColumn="0"/>
              <w:rPr>
                <w:color w:val="auto"/>
              </w:rPr>
            </w:pPr>
            <w:r w:rsidRPr="005634F8">
              <w:rPr>
                <w:color w:val="auto"/>
                <w:sz w:val="15"/>
              </w:rPr>
              <w:t>A visitor can upload JPEG/JPG or PNG files up to 10 MB and at least 640 × 480 pixels. Invalid type, oversized, corrupted and undersized files are rejected with an understandable error.  Verification: T-FR06: Positive sample plus four invalid-fil</w:t>
            </w:r>
            <w:r w:rsidRPr="005634F8">
              <w:rPr>
                <w:color w:val="auto"/>
                <w:sz w:val="15"/>
              </w:rPr>
              <w:t>e tests; confirm clear responses, no server crash.</w:t>
            </w:r>
          </w:p>
        </w:tc>
      </w:tr>
      <w:tr w:rsidR="005634F8" w:rsidRPr="005634F8" w:rsidTr="00220D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6021FB" w:rsidRPr="005634F8" w:rsidRDefault="009861FD">
            <w:pPr>
              <w:spacing w:after="20"/>
              <w:rPr>
                <w:color w:val="auto"/>
              </w:rPr>
            </w:pPr>
            <w:r w:rsidRPr="005634F8">
              <w:rPr>
                <w:color w:val="auto"/>
                <w:sz w:val="15"/>
              </w:rPr>
              <w:t>FR-07  P1</w:t>
            </w:r>
          </w:p>
        </w:tc>
        <w:tc>
          <w:tcPr>
            <w:tcW w:w="1944" w:type="dxa"/>
          </w:tcPr>
          <w:p w:rsidR="006021FB" w:rsidRPr="005634F8" w:rsidRDefault="009861FD">
            <w:pPr>
              <w:spacing w:after="20"/>
              <w:cnfStyle w:val="000000100000" w:firstRow="0" w:lastRow="0" w:firstColumn="0" w:lastColumn="0" w:oddVBand="0" w:evenVBand="0" w:oddHBand="1" w:evenHBand="0" w:firstRowFirstColumn="0" w:firstRowLastColumn="0" w:lastRowFirstColumn="0" w:lastRowLastColumn="0"/>
              <w:rPr>
                <w:color w:val="auto"/>
              </w:rPr>
            </w:pPr>
            <w:r w:rsidRPr="005634F8">
              <w:rPr>
                <w:color w:val="auto"/>
                <w:sz w:val="15"/>
              </w:rPr>
              <w:t>Feature detection output</w:t>
            </w:r>
          </w:p>
        </w:tc>
        <w:tc>
          <w:tcPr>
            <w:tcW w:w="6696" w:type="dxa"/>
          </w:tcPr>
          <w:p w:rsidR="006021FB" w:rsidRPr="005634F8" w:rsidRDefault="009861FD">
            <w:pPr>
              <w:spacing w:after="20"/>
              <w:cnfStyle w:val="000000100000" w:firstRow="0" w:lastRow="0" w:firstColumn="0" w:lastColumn="0" w:oddVBand="0" w:evenVBand="0" w:oddHBand="1" w:evenHBand="0" w:firstRowFirstColumn="0" w:firstRowLastColumn="0" w:lastRowFirstColumn="0" w:lastRowLastColumn="0"/>
              <w:rPr>
                <w:color w:val="auto"/>
              </w:rPr>
            </w:pPr>
            <w:r w:rsidRPr="005634F8">
              <w:rPr>
                <w:color w:val="auto"/>
                <w:sz w:val="15"/>
              </w:rPr>
              <w:t>For accepted images, the system returns every retained detection with class label, bounding-box coordinates and confidence in [0,1], tied to a model version. Only the fi</w:t>
            </w:r>
            <w:r w:rsidRPr="005634F8">
              <w:rPr>
                <w:color w:val="auto"/>
                <w:sz w:val="15"/>
              </w:rPr>
              <w:t>ve project classes appear.  Verification: T-FR07: Check API JSON schema and visualize boxes on known test images.</w:t>
            </w:r>
          </w:p>
        </w:tc>
      </w:tr>
      <w:tr w:rsidR="005634F8" w:rsidRPr="005634F8" w:rsidTr="00220DF6">
        <w:tc>
          <w:tcPr>
            <w:cnfStyle w:val="001000000000" w:firstRow="0" w:lastRow="0" w:firstColumn="1" w:lastColumn="0" w:oddVBand="0" w:evenVBand="0" w:oddHBand="0" w:evenHBand="0" w:firstRowFirstColumn="0" w:firstRowLastColumn="0" w:lastRowFirstColumn="0" w:lastRowLastColumn="0"/>
            <w:tcW w:w="1584" w:type="dxa"/>
          </w:tcPr>
          <w:p w:rsidR="006021FB" w:rsidRPr="005634F8" w:rsidRDefault="009861FD">
            <w:pPr>
              <w:spacing w:after="20"/>
              <w:rPr>
                <w:color w:val="auto"/>
              </w:rPr>
            </w:pPr>
            <w:r w:rsidRPr="005634F8">
              <w:rPr>
                <w:color w:val="auto"/>
                <w:sz w:val="15"/>
              </w:rPr>
              <w:t>FR-08  P1</w:t>
            </w:r>
          </w:p>
        </w:tc>
        <w:tc>
          <w:tcPr>
            <w:tcW w:w="1944" w:type="dxa"/>
          </w:tcPr>
          <w:p w:rsidR="006021FB" w:rsidRPr="005634F8" w:rsidRDefault="009861FD">
            <w:pPr>
              <w:spacing w:after="20"/>
              <w:cnfStyle w:val="000000000000" w:firstRow="0" w:lastRow="0" w:firstColumn="0" w:lastColumn="0" w:oddVBand="0" w:evenVBand="0" w:oddHBand="0" w:evenHBand="0" w:firstRowFirstColumn="0" w:firstRowLastColumn="0" w:lastRowFirstColumn="0" w:lastRowLastColumn="0"/>
              <w:rPr>
                <w:color w:val="auto"/>
              </w:rPr>
            </w:pPr>
            <w:r w:rsidRPr="005634F8">
              <w:rPr>
                <w:color w:val="auto"/>
                <w:sz w:val="15"/>
              </w:rPr>
              <w:t>Visible analysis result</w:t>
            </w:r>
          </w:p>
        </w:tc>
        <w:tc>
          <w:tcPr>
            <w:tcW w:w="6696" w:type="dxa"/>
          </w:tcPr>
          <w:p w:rsidR="006021FB" w:rsidRPr="005634F8" w:rsidRDefault="009861FD">
            <w:pPr>
              <w:spacing w:after="20"/>
              <w:cnfStyle w:val="000000000000" w:firstRow="0" w:lastRow="0" w:firstColumn="0" w:lastColumn="0" w:oddVBand="0" w:evenVBand="0" w:oddHBand="0" w:evenHBand="0" w:firstRowFirstColumn="0" w:firstRowLastColumn="0" w:lastRowFirstColumn="0" w:lastRowLastColumn="0"/>
              <w:rPr>
                <w:color w:val="auto"/>
              </w:rPr>
            </w:pPr>
            <w:r w:rsidRPr="005634F8">
              <w:rPr>
                <w:color w:val="auto"/>
                <w:sz w:val="15"/>
              </w:rPr>
              <w:t xml:space="preserve">The interface shows the uploaded image, highlighted detections, feature counts and a clear message when no </w:t>
            </w:r>
            <w:r w:rsidRPr="005634F8">
              <w:rPr>
                <w:color w:val="auto"/>
                <w:sz w:val="15"/>
              </w:rPr>
              <w:t>supported feature is detected. “Not detected” is not presented as “absent.”  Verification: T-FR08: UI walkthrough of positive and no-detection images; compare counts with API output.</w:t>
            </w:r>
          </w:p>
        </w:tc>
      </w:tr>
      <w:tr w:rsidR="005634F8" w:rsidRPr="005634F8" w:rsidTr="00220D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6021FB" w:rsidRPr="005634F8" w:rsidRDefault="009861FD">
            <w:pPr>
              <w:spacing w:after="20"/>
              <w:rPr>
                <w:color w:val="auto"/>
              </w:rPr>
            </w:pPr>
            <w:r w:rsidRPr="005634F8">
              <w:rPr>
                <w:color w:val="auto"/>
                <w:sz w:val="15"/>
              </w:rPr>
              <w:t>FR-09  P1</w:t>
            </w:r>
          </w:p>
        </w:tc>
        <w:tc>
          <w:tcPr>
            <w:tcW w:w="1944" w:type="dxa"/>
          </w:tcPr>
          <w:p w:rsidR="006021FB" w:rsidRPr="005634F8" w:rsidRDefault="009861FD">
            <w:pPr>
              <w:spacing w:after="20"/>
              <w:cnfStyle w:val="000000100000" w:firstRow="0" w:lastRow="0" w:firstColumn="0" w:lastColumn="0" w:oddVBand="0" w:evenVBand="0" w:oddHBand="1" w:evenHBand="0" w:firstRowFirstColumn="0" w:firstRowLastColumn="0" w:lastRowFirstColumn="0" w:lastRowLastColumn="0"/>
              <w:rPr>
                <w:color w:val="auto"/>
              </w:rPr>
            </w:pPr>
            <w:r w:rsidRPr="005634F8">
              <w:rPr>
                <w:color w:val="auto"/>
                <w:sz w:val="15"/>
              </w:rPr>
              <w:t>Geographic linkage</w:t>
            </w:r>
          </w:p>
        </w:tc>
        <w:tc>
          <w:tcPr>
            <w:tcW w:w="6696" w:type="dxa"/>
          </w:tcPr>
          <w:p w:rsidR="006021FB" w:rsidRPr="005634F8" w:rsidRDefault="009861FD">
            <w:pPr>
              <w:spacing w:after="20"/>
              <w:cnfStyle w:val="000000100000" w:firstRow="0" w:lastRow="0" w:firstColumn="0" w:lastColumn="0" w:oddVBand="0" w:evenVBand="0" w:oddHBand="1" w:evenHBand="0" w:firstRowFirstColumn="0" w:firstRowLastColumn="0" w:lastRowFirstColumn="0" w:lastRowLastColumn="0"/>
              <w:rPr>
                <w:color w:val="auto"/>
              </w:rPr>
            </w:pPr>
            <w:r w:rsidRPr="005634F8">
              <w:rPr>
                <w:color w:val="auto"/>
                <w:sz w:val="15"/>
              </w:rPr>
              <w:t>An authorized reviewer can link an analyzed</w:t>
            </w:r>
            <w:r w:rsidRPr="005634F8">
              <w:rPr>
                <w:color w:val="auto"/>
                <w:sz w:val="15"/>
              </w:rPr>
              <w:t xml:space="preserve"> image to exactly one existing facility ID; related detections are saved under that facility. Unlinked uploads do not create map markers automatically.  Verification: T-FR09: Submit linked/unlinked images; inspect relational keys and publication behavior.</w:t>
            </w:r>
          </w:p>
        </w:tc>
      </w:tr>
      <w:tr w:rsidR="005634F8" w:rsidRPr="005634F8" w:rsidTr="00220DF6">
        <w:tc>
          <w:tcPr>
            <w:cnfStyle w:val="001000000000" w:firstRow="0" w:lastRow="0" w:firstColumn="1" w:lastColumn="0" w:oddVBand="0" w:evenVBand="0" w:oddHBand="0" w:evenHBand="0" w:firstRowFirstColumn="0" w:firstRowLastColumn="0" w:lastRowFirstColumn="0" w:lastRowLastColumn="0"/>
            <w:tcW w:w="1584" w:type="dxa"/>
          </w:tcPr>
          <w:p w:rsidR="006021FB" w:rsidRPr="005634F8" w:rsidRDefault="009861FD">
            <w:pPr>
              <w:spacing w:after="20"/>
              <w:rPr>
                <w:color w:val="auto"/>
              </w:rPr>
            </w:pPr>
            <w:r w:rsidRPr="005634F8">
              <w:rPr>
                <w:color w:val="auto"/>
                <w:sz w:val="15"/>
              </w:rPr>
              <w:t>FR-10  P1</w:t>
            </w:r>
          </w:p>
        </w:tc>
        <w:tc>
          <w:tcPr>
            <w:tcW w:w="1944" w:type="dxa"/>
          </w:tcPr>
          <w:p w:rsidR="006021FB" w:rsidRPr="005634F8" w:rsidRDefault="009861FD">
            <w:pPr>
              <w:spacing w:after="20"/>
              <w:cnfStyle w:val="000000000000" w:firstRow="0" w:lastRow="0" w:firstColumn="0" w:lastColumn="0" w:oddVBand="0" w:evenVBand="0" w:oddHBand="0" w:evenHBand="0" w:firstRowFirstColumn="0" w:firstRowLastColumn="0" w:lastRowFirstColumn="0" w:lastRowLastColumn="0"/>
              <w:rPr>
                <w:color w:val="auto"/>
              </w:rPr>
            </w:pPr>
            <w:r w:rsidRPr="005634F8">
              <w:rPr>
                <w:color w:val="auto"/>
                <w:sz w:val="15"/>
              </w:rPr>
              <w:t>Interactive facility map</w:t>
            </w:r>
          </w:p>
        </w:tc>
        <w:tc>
          <w:tcPr>
            <w:tcW w:w="6696" w:type="dxa"/>
          </w:tcPr>
          <w:p w:rsidR="006021FB" w:rsidRPr="005634F8" w:rsidRDefault="009861FD">
            <w:pPr>
              <w:spacing w:after="20"/>
              <w:cnfStyle w:val="000000000000" w:firstRow="0" w:lastRow="0" w:firstColumn="0" w:lastColumn="0" w:oddVBand="0" w:evenVBand="0" w:oddHBand="0" w:evenHBand="0" w:firstRowFirstColumn="0" w:firstRowLastColumn="0" w:lastRowFirstColumn="0" w:lastRowLastColumn="0"/>
              <w:rPr>
                <w:color w:val="auto"/>
              </w:rPr>
            </w:pPr>
            <w:r w:rsidRPr="005634F8">
              <w:rPr>
                <w:color w:val="auto"/>
                <w:sz w:val="15"/>
              </w:rPr>
              <w:t>The user can pan and zoom the Astana map, view markers for approved facility records, and open each marker’s detail page. The detail displays location, latest reviewed photo, detected features and review date.  Verificat</w:t>
            </w:r>
            <w:r w:rsidRPr="005634F8">
              <w:rPr>
                <w:color w:val="auto"/>
                <w:sz w:val="15"/>
              </w:rPr>
              <w:t>ion: T-FR10: UI test with at least five known seeded facilities and coordinate checks.</w:t>
            </w:r>
          </w:p>
        </w:tc>
      </w:tr>
      <w:tr w:rsidR="005634F8" w:rsidRPr="005634F8" w:rsidTr="00220D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6021FB" w:rsidRPr="005634F8" w:rsidRDefault="009861FD">
            <w:pPr>
              <w:spacing w:after="20"/>
              <w:rPr>
                <w:color w:val="auto"/>
              </w:rPr>
            </w:pPr>
            <w:r w:rsidRPr="005634F8">
              <w:rPr>
                <w:color w:val="auto"/>
                <w:sz w:val="15"/>
              </w:rPr>
              <w:t>FR-11  P1</w:t>
            </w:r>
          </w:p>
        </w:tc>
        <w:tc>
          <w:tcPr>
            <w:tcW w:w="1944" w:type="dxa"/>
          </w:tcPr>
          <w:p w:rsidR="006021FB" w:rsidRPr="005634F8" w:rsidRDefault="009861FD">
            <w:pPr>
              <w:spacing w:after="20"/>
              <w:cnfStyle w:val="000000100000" w:firstRow="0" w:lastRow="0" w:firstColumn="0" w:lastColumn="0" w:oddVBand="0" w:evenVBand="0" w:oddHBand="1" w:evenHBand="0" w:firstRowFirstColumn="0" w:firstRowLastColumn="0" w:lastRowFirstColumn="0" w:lastRowLastColumn="0"/>
              <w:rPr>
                <w:color w:val="auto"/>
              </w:rPr>
            </w:pPr>
            <w:r w:rsidRPr="005634F8">
              <w:rPr>
                <w:color w:val="auto"/>
                <w:sz w:val="15"/>
              </w:rPr>
              <w:t>Publication safeguards</w:t>
            </w:r>
          </w:p>
        </w:tc>
        <w:tc>
          <w:tcPr>
            <w:tcW w:w="6696" w:type="dxa"/>
          </w:tcPr>
          <w:p w:rsidR="006021FB" w:rsidRPr="005634F8" w:rsidRDefault="009861FD">
            <w:pPr>
              <w:spacing w:after="20"/>
              <w:cnfStyle w:val="000000100000" w:firstRow="0" w:lastRow="0" w:firstColumn="0" w:lastColumn="0" w:oddVBand="0" w:evenVBand="0" w:oddHBand="1" w:evenHBand="0" w:firstRowFirstColumn="0" w:firstRowLastColumn="0" w:lastRowFirstColumn="0" w:lastRowLastColumn="0"/>
              <w:rPr>
                <w:color w:val="auto"/>
              </w:rPr>
            </w:pPr>
            <w:r w:rsidRPr="005634F8">
              <w:rPr>
                <w:color w:val="auto"/>
                <w:sz w:val="15"/>
              </w:rPr>
              <w:t xml:space="preserve">Only reviewer-approved facility findings become public; drafts or </w:t>
            </w:r>
            <w:proofErr w:type="spellStart"/>
            <w:r w:rsidRPr="005634F8">
              <w:rPr>
                <w:color w:val="auto"/>
                <w:sz w:val="15"/>
              </w:rPr>
              <w:t>unreviewed</w:t>
            </w:r>
            <w:proofErr w:type="spellEnd"/>
            <w:r w:rsidRPr="005634F8">
              <w:rPr>
                <w:color w:val="auto"/>
                <w:sz w:val="15"/>
              </w:rPr>
              <w:t xml:space="preserve"> user uploads stay non-public. Each displayed result identi</w:t>
            </w:r>
            <w:r w:rsidRPr="005634F8">
              <w:rPr>
                <w:color w:val="auto"/>
                <w:sz w:val="15"/>
              </w:rPr>
              <w:t>fies whether it is model-detected or human-verified.  Verification: T-FR11: Submit draft and approved findings; check visibility and evidence labels as a visitor.</w:t>
            </w:r>
          </w:p>
        </w:tc>
      </w:tr>
      <w:tr w:rsidR="005634F8" w:rsidRPr="005634F8" w:rsidTr="00220DF6">
        <w:tc>
          <w:tcPr>
            <w:cnfStyle w:val="001000000000" w:firstRow="0" w:lastRow="0" w:firstColumn="1" w:lastColumn="0" w:oddVBand="0" w:evenVBand="0" w:oddHBand="0" w:evenHBand="0" w:firstRowFirstColumn="0" w:firstRowLastColumn="0" w:lastRowFirstColumn="0" w:lastRowLastColumn="0"/>
            <w:tcW w:w="1584" w:type="dxa"/>
          </w:tcPr>
          <w:p w:rsidR="006021FB" w:rsidRPr="005634F8" w:rsidRDefault="009861FD">
            <w:pPr>
              <w:spacing w:after="20"/>
              <w:rPr>
                <w:color w:val="auto"/>
              </w:rPr>
            </w:pPr>
            <w:r w:rsidRPr="005634F8">
              <w:rPr>
                <w:color w:val="auto"/>
                <w:sz w:val="15"/>
              </w:rPr>
              <w:t>FR-12  P1</w:t>
            </w:r>
          </w:p>
        </w:tc>
        <w:tc>
          <w:tcPr>
            <w:tcW w:w="1944" w:type="dxa"/>
          </w:tcPr>
          <w:p w:rsidR="006021FB" w:rsidRPr="005634F8" w:rsidRDefault="009861FD">
            <w:pPr>
              <w:spacing w:after="20"/>
              <w:cnfStyle w:val="000000000000" w:firstRow="0" w:lastRow="0" w:firstColumn="0" w:lastColumn="0" w:oddVBand="0" w:evenVBand="0" w:oddHBand="0" w:evenHBand="0" w:firstRowFirstColumn="0" w:firstRowLastColumn="0" w:lastRowFirstColumn="0" w:lastRowLastColumn="0"/>
              <w:rPr>
                <w:color w:val="auto"/>
              </w:rPr>
            </w:pPr>
            <w:r w:rsidRPr="005634F8">
              <w:rPr>
                <w:color w:val="auto"/>
                <w:sz w:val="15"/>
              </w:rPr>
              <w:t>Shared REST API</w:t>
            </w:r>
          </w:p>
        </w:tc>
        <w:tc>
          <w:tcPr>
            <w:tcW w:w="6696" w:type="dxa"/>
          </w:tcPr>
          <w:p w:rsidR="006021FB" w:rsidRPr="005634F8" w:rsidRDefault="009861FD">
            <w:pPr>
              <w:spacing w:after="20"/>
              <w:cnfStyle w:val="000000000000" w:firstRow="0" w:lastRow="0" w:firstColumn="0" w:lastColumn="0" w:oddVBand="0" w:evenVBand="0" w:oddHBand="0" w:evenHBand="0" w:firstRowFirstColumn="0" w:firstRowLastColumn="0" w:lastRowFirstColumn="0" w:lastRowLastColumn="0"/>
              <w:rPr>
                <w:color w:val="auto"/>
              </w:rPr>
            </w:pPr>
            <w:r w:rsidRPr="005634F8">
              <w:rPr>
                <w:color w:val="auto"/>
                <w:sz w:val="15"/>
              </w:rPr>
              <w:t xml:space="preserve">Flutter Web, Android and iOS use the same </w:t>
            </w:r>
            <w:proofErr w:type="spellStart"/>
            <w:r w:rsidRPr="005634F8">
              <w:rPr>
                <w:color w:val="auto"/>
                <w:sz w:val="15"/>
              </w:rPr>
              <w:t>FastAPI</w:t>
            </w:r>
            <w:proofErr w:type="spellEnd"/>
            <w:r w:rsidRPr="005634F8">
              <w:rPr>
                <w:color w:val="auto"/>
                <w:sz w:val="15"/>
              </w:rPr>
              <w:t xml:space="preserve"> backend and docu</w:t>
            </w:r>
            <w:r w:rsidRPr="005634F8">
              <w:rPr>
                <w:color w:val="auto"/>
                <w:sz w:val="15"/>
              </w:rPr>
              <w:t>mented JSON contracts. Initial routes: POST /</w:t>
            </w:r>
            <w:proofErr w:type="spellStart"/>
            <w:r w:rsidRPr="005634F8">
              <w:rPr>
                <w:color w:val="auto"/>
                <w:sz w:val="15"/>
              </w:rPr>
              <w:t>api</w:t>
            </w:r>
            <w:proofErr w:type="spellEnd"/>
            <w:r w:rsidRPr="005634F8">
              <w:rPr>
                <w:color w:val="auto"/>
                <w:sz w:val="15"/>
              </w:rPr>
              <w:t>/v1/analyze; GET /</w:t>
            </w:r>
            <w:proofErr w:type="spellStart"/>
            <w:r w:rsidRPr="005634F8">
              <w:rPr>
                <w:color w:val="auto"/>
                <w:sz w:val="15"/>
              </w:rPr>
              <w:t>api</w:t>
            </w:r>
            <w:proofErr w:type="spellEnd"/>
            <w:r w:rsidRPr="005634F8">
              <w:rPr>
                <w:color w:val="auto"/>
                <w:sz w:val="15"/>
              </w:rPr>
              <w:t>/v1/facilities; GET /</w:t>
            </w:r>
            <w:proofErr w:type="spellStart"/>
            <w:r w:rsidRPr="005634F8">
              <w:rPr>
                <w:color w:val="auto"/>
                <w:sz w:val="15"/>
              </w:rPr>
              <w:t>api</w:t>
            </w:r>
            <w:proofErr w:type="spellEnd"/>
            <w:r w:rsidRPr="005634F8">
              <w:rPr>
                <w:color w:val="auto"/>
                <w:sz w:val="15"/>
              </w:rPr>
              <w:t>/v1/facilities/{id}; restricted POST /</w:t>
            </w:r>
            <w:proofErr w:type="spellStart"/>
            <w:r w:rsidRPr="005634F8">
              <w:rPr>
                <w:color w:val="auto"/>
                <w:sz w:val="15"/>
              </w:rPr>
              <w:t>api</w:t>
            </w:r>
            <w:proofErr w:type="spellEnd"/>
            <w:r w:rsidRPr="005634F8">
              <w:rPr>
                <w:color w:val="auto"/>
                <w:sz w:val="15"/>
              </w:rPr>
              <w:t xml:space="preserve">/v1/facilities.  Verification: T-FR12: </w:t>
            </w:r>
            <w:proofErr w:type="spellStart"/>
            <w:r w:rsidRPr="005634F8">
              <w:rPr>
                <w:color w:val="auto"/>
                <w:sz w:val="15"/>
              </w:rPr>
              <w:t>OpenAPI</w:t>
            </w:r>
            <w:proofErr w:type="spellEnd"/>
            <w:r w:rsidRPr="005634F8">
              <w:rPr>
                <w:color w:val="auto"/>
                <w:sz w:val="15"/>
              </w:rPr>
              <w:t xml:space="preserve"> schema review plus integration requests for success, validation error and m</w:t>
            </w:r>
            <w:r w:rsidRPr="005634F8">
              <w:rPr>
                <w:color w:val="auto"/>
                <w:sz w:val="15"/>
              </w:rPr>
              <w:t>issing ID.</w:t>
            </w:r>
          </w:p>
        </w:tc>
      </w:tr>
      <w:tr w:rsidR="005634F8" w:rsidRPr="005634F8" w:rsidTr="00220D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6021FB" w:rsidRPr="005634F8" w:rsidRDefault="009861FD">
            <w:pPr>
              <w:spacing w:after="20"/>
              <w:rPr>
                <w:color w:val="auto"/>
              </w:rPr>
            </w:pPr>
            <w:r w:rsidRPr="005634F8">
              <w:rPr>
                <w:color w:val="auto"/>
                <w:sz w:val="15"/>
              </w:rPr>
              <w:t>FR-13  P1</w:t>
            </w:r>
          </w:p>
        </w:tc>
        <w:tc>
          <w:tcPr>
            <w:tcW w:w="1944" w:type="dxa"/>
          </w:tcPr>
          <w:p w:rsidR="006021FB" w:rsidRPr="005634F8" w:rsidRDefault="009861FD">
            <w:pPr>
              <w:spacing w:after="20"/>
              <w:cnfStyle w:val="000000100000" w:firstRow="0" w:lastRow="0" w:firstColumn="0" w:lastColumn="0" w:oddVBand="0" w:evenVBand="0" w:oddHBand="1" w:evenHBand="0" w:firstRowFirstColumn="0" w:firstRowLastColumn="0" w:lastRowFirstColumn="0" w:lastRowLastColumn="0"/>
              <w:rPr>
                <w:color w:val="auto"/>
              </w:rPr>
            </w:pPr>
            <w:r w:rsidRPr="005634F8">
              <w:rPr>
                <w:color w:val="auto"/>
                <w:sz w:val="15"/>
              </w:rPr>
              <w:t>Quantitative model evaluation</w:t>
            </w:r>
          </w:p>
        </w:tc>
        <w:tc>
          <w:tcPr>
            <w:tcW w:w="6696" w:type="dxa"/>
          </w:tcPr>
          <w:p w:rsidR="006021FB" w:rsidRPr="005634F8" w:rsidRDefault="009861FD">
            <w:pPr>
              <w:spacing w:after="20"/>
              <w:cnfStyle w:val="000000100000" w:firstRow="0" w:lastRow="0" w:firstColumn="0" w:lastColumn="0" w:oddVBand="0" w:evenVBand="0" w:oddHBand="1" w:evenHBand="0" w:firstRowFirstColumn="0" w:firstRowLastColumn="0" w:lastRowFirstColumn="0" w:lastRowLastColumn="0"/>
              <w:rPr>
                <w:color w:val="auto"/>
              </w:rPr>
            </w:pPr>
            <w:r w:rsidRPr="005634F8">
              <w:rPr>
                <w:color w:val="auto"/>
                <w:sz w:val="15"/>
              </w:rPr>
              <w:t xml:space="preserve">The evaluation runs on the held-out test set and reports TP, FP, FN, precision, recall and F1 for each of five classes and overall macro averages. Match rule: correct class and </w:t>
            </w:r>
            <w:proofErr w:type="spellStart"/>
            <w:r w:rsidRPr="005634F8">
              <w:rPr>
                <w:color w:val="auto"/>
                <w:sz w:val="15"/>
              </w:rPr>
              <w:t>IoU</w:t>
            </w:r>
            <w:proofErr w:type="spellEnd"/>
            <w:r w:rsidRPr="005634F8">
              <w:rPr>
                <w:color w:val="auto"/>
                <w:sz w:val="15"/>
              </w:rPr>
              <w:t xml:space="preserve"> &gt;= 0.50, with one-to-on</w:t>
            </w:r>
            <w:r w:rsidRPr="005634F8">
              <w:rPr>
                <w:color w:val="auto"/>
                <w:sz w:val="15"/>
              </w:rPr>
              <w:t xml:space="preserve">e matching. The decision confidence threshold is selected on validation data and frozen before the test.  Verification: T-FR13: Inspect evaluation script, test annotations and saved per-class results; independently </w:t>
            </w:r>
            <w:proofErr w:type="spellStart"/>
            <w:r w:rsidRPr="005634F8">
              <w:rPr>
                <w:color w:val="auto"/>
                <w:sz w:val="15"/>
              </w:rPr>
              <w:t>recompute</w:t>
            </w:r>
            <w:proofErr w:type="spellEnd"/>
            <w:r w:rsidRPr="005634F8">
              <w:rPr>
                <w:color w:val="auto"/>
                <w:sz w:val="15"/>
              </w:rPr>
              <w:t xml:space="preserve"> one class.</w:t>
            </w:r>
          </w:p>
        </w:tc>
      </w:tr>
      <w:tr w:rsidR="005634F8" w:rsidRPr="005634F8" w:rsidTr="00220DF6">
        <w:tc>
          <w:tcPr>
            <w:cnfStyle w:val="001000000000" w:firstRow="0" w:lastRow="0" w:firstColumn="1" w:lastColumn="0" w:oddVBand="0" w:evenVBand="0" w:oddHBand="0" w:evenHBand="0" w:firstRowFirstColumn="0" w:firstRowLastColumn="0" w:lastRowFirstColumn="0" w:lastRowLastColumn="0"/>
            <w:tcW w:w="1584" w:type="dxa"/>
          </w:tcPr>
          <w:p w:rsidR="006021FB" w:rsidRPr="005634F8" w:rsidRDefault="009861FD">
            <w:pPr>
              <w:spacing w:after="20"/>
              <w:rPr>
                <w:color w:val="auto"/>
              </w:rPr>
            </w:pPr>
            <w:r w:rsidRPr="005634F8">
              <w:rPr>
                <w:color w:val="auto"/>
                <w:sz w:val="15"/>
              </w:rPr>
              <w:t>FR-14  P1</w:t>
            </w:r>
          </w:p>
        </w:tc>
        <w:tc>
          <w:tcPr>
            <w:tcW w:w="1944" w:type="dxa"/>
          </w:tcPr>
          <w:p w:rsidR="006021FB" w:rsidRPr="005634F8" w:rsidRDefault="009861FD">
            <w:pPr>
              <w:spacing w:after="20"/>
              <w:cnfStyle w:val="000000000000" w:firstRow="0" w:lastRow="0" w:firstColumn="0" w:lastColumn="0" w:oddVBand="0" w:evenVBand="0" w:oddHBand="0" w:evenHBand="0" w:firstRowFirstColumn="0" w:firstRowLastColumn="0" w:lastRowFirstColumn="0" w:lastRowLastColumn="0"/>
              <w:rPr>
                <w:color w:val="auto"/>
              </w:rPr>
            </w:pPr>
            <w:r w:rsidRPr="005634F8">
              <w:rPr>
                <w:color w:val="auto"/>
                <w:sz w:val="15"/>
              </w:rPr>
              <w:t xml:space="preserve">Error </w:t>
            </w:r>
            <w:r w:rsidRPr="005634F8">
              <w:rPr>
                <w:color w:val="auto"/>
                <w:sz w:val="15"/>
              </w:rPr>
              <w:t>analysis</w:t>
            </w:r>
          </w:p>
        </w:tc>
        <w:tc>
          <w:tcPr>
            <w:tcW w:w="6696" w:type="dxa"/>
          </w:tcPr>
          <w:p w:rsidR="006021FB" w:rsidRPr="005634F8" w:rsidRDefault="009861FD">
            <w:pPr>
              <w:spacing w:after="20"/>
              <w:cnfStyle w:val="000000000000" w:firstRow="0" w:lastRow="0" w:firstColumn="0" w:lastColumn="0" w:oddVBand="0" w:evenVBand="0" w:oddHBand="0" w:evenHBand="0" w:firstRowFirstColumn="0" w:firstRowLastColumn="0" w:lastRowFirstColumn="0" w:lastRowLastColumn="0"/>
              <w:rPr>
                <w:color w:val="auto"/>
              </w:rPr>
            </w:pPr>
            <w:r w:rsidRPr="005634F8">
              <w:rPr>
                <w:color w:val="auto"/>
                <w:sz w:val="15"/>
              </w:rPr>
              <w:t>The research report identifies false positives, false negatives and weakly performing classes and shows representative annotated examples, without claiming unmeasured success.  Verification: T-FR14: Audit evaluation tables and at least two documen</w:t>
            </w:r>
            <w:r w:rsidRPr="005634F8">
              <w:rPr>
                <w:color w:val="auto"/>
                <w:sz w:val="15"/>
              </w:rPr>
              <w:t>ted failure examples per available error type.</w:t>
            </w:r>
          </w:p>
        </w:tc>
      </w:tr>
      <w:tr w:rsidR="005634F8" w:rsidRPr="005634F8" w:rsidTr="00220D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6021FB" w:rsidRPr="005634F8" w:rsidRDefault="009861FD">
            <w:pPr>
              <w:spacing w:after="20"/>
              <w:rPr>
                <w:color w:val="auto"/>
              </w:rPr>
            </w:pPr>
            <w:r w:rsidRPr="005634F8">
              <w:rPr>
                <w:color w:val="auto"/>
                <w:sz w:val="15"/>
              </w:rPr>
              <w:t>FR-15  P1</w:t>
            </w:r>
          </w:p>
        </w:tc>
        <w:tc>
          <w:tcPr>
            <w:tcW w:w="1944" w:type="dxa"/>
          </w:tcPr>
          <w:p w:rsidR="006021FB" w:rsidRPr="005634F8" w:rsidRDefault="009861FD">
            <w:pPr>
              <w:spacing w:after="20"/>
              <w:cnfStyle w:val="000000100000" w:firstRow="0" w:lastRow="0" w:firstColumn="0" w:lastColumn="0" w:oddVBand="0" w:evenVBand="0" w:oddHBand="1" w:evenHBand="0" w:firstRowFirstColumn="0" w:firstRowLastColumn="0" w:lastRowFirstColumn="0" w:lastRowLastColumn="0"/>
              <w:rPr>
                <w:color w:val="auto"/>
              </w:rPr>
            </w:pPr>
            <w:r w:rsidRPr="005634F8">
              <w:rPr>
                <w:color w:val="auto"/>
                <w:sz w:val="15"/>
              </w:rPr>
              <w:t>Uncertainty disclosure</w:t>
            </w:r>
          </w:p>
        </w:tc>
        <w:tc>
          <w:tcPr>
            <w:tcW w:w="6696" w:type="dxa"/>
          </w:tcPr>
          <w:p w:rsidR="006021FB" w:rsidRPr="005634F8" w:rsidRDefault="009861FD">
            <w:pPr>
              <w:spacing w:after="20"/>
              <w:cnfStyle w:val="000000100000" w:firstRow="0" w:lastRow="0" w:firstColumn="0" w:lastColumn="0" w:oddVBand="0" w:evenVBand="0" w:oddHBand="1" w:evenHBand="0" w:firstRowFirstColumn="0" w:firstRowLastColumn="0" w:lastRowFirstColumn="0" w:lastRowLastColumn="0"/>
              <w:rPr>
                <w:color w:val="auto"/>
              </w:rPr>
            </w:pPr>
            <w:r w:rsidRPr="005634F8">
              <w:rPr>
                <w:color w:val="auto"/>
                <w:sz w:val="15"/>
              </w:rPr>
              <w:t>Every facility page states that detection does not verify entrance width, ramp slope or full route accessibility. The interface distinguishes “not photographed”, “not detected</w:t>
            </w:r>
            <w:r w:rsidRPr="005634F8">
              <w:rPr>
                <w:color w:val="auto"/>
                <w:sz w:val="15"/>
              </w:rPr>
              <w:t>” and “reviewed observation” wherever relevant.  Verification: T-FR15: Check the facility detail and no-detection screens against required wording.</w:t>
            </w:r>
          </w:p>
        </w:tc>
      </w:tr>
      <w:tr w:rsidR="005634F8" w:rsidRPr="005634F8" w:rsidTr="00220DF6">
        <w:tc>
          <w:tcPr>
            <w:cnfStyle w:val="001000000000" w:firstRow="0" w:lastRow="0" w:firstColumn="1" w:lastColumn="0" w:oddVBand="0" w:evenVBand="0" w:oddHBand="0" w:evenHBand="0" w:firstRowFirstColumn="0" w:firstRowLastColumn="0" w:lastRowFirstColumn="0" w:lastRowLastColumn="0"/>
            <w:tcW w:w="1584" w:type="dxa"/>
          </w:tcPr>
          <w:p w:rsidR="006021FB" w:rsidRPr="005634F8" w:rsidRDefault="009861FD">
            <w:pPr>
              <w:spacing w:after="20"/>
              <w:rPr>
                <w:color w:val="auto"/>
              </w:rPr>
            </w:pPr>
            <w:r w:rsidRPr="005634F8">
              <w:rPr>
                <w:color w:val="auto"/>
                <w:sz w:val="15"/>
              </w:rPr>
              <w:t>FR-16  P1</w:t>
            </w:r>
          </w:p>
        </w:tc>
        <w:tc>
          <w:tcPr>
            <w:tcW w:w="1944" w:type="dxa"/>
          </w:tcPr>
          <w:p w:rsidR="006021FB" w:rsidRPr="005634F8" w:rsidRDefault="009861FD">
            <w:pPr>
              <w:spacing w:after="20"/>
              <w:cnfStyle w:val="000000000000" w:firstRow="0" w:lastRow="0" w:firstColumn="0" w:lastColumn="0" w:oddVBand="0" w:evenVBand="0" w:oddHBand="0" w:evenHBand="0" w:firstRowFirstColumn="0" w:firstRowLastColumn="0" w:lastRowFirstColumn="0" w:lastRowLastColumn="0"/>
              <w:rPr>
                <w:color w:val="auto"/>
              </w:rPr>
            </w:pPr>
            <w:r w:rsidRPr="005634F8">
              <w:rPr>
                <w:color w:val="auto"/>
                <w:sz w:val="15"/>
              </w:rPr>
              <w:t>Cross-platform core flow</w:t>
            </w:r>
          </w:p>
        </w:tc>
        <w:tc>
          <w:tcPr>
            <w:tcW w:w="6696" w:type="dxa"/>
          </w:tcPr>
          <w:p w:rsidR="006021FB" w:rsidRPr="005634F8" w:rsidRDefault="009861FD">
            <w:pPr>
              <w:spacing w:after="20"/>
              <w:cnfStyle w:val="000000000000" w:firstRow="0" w:lastRow="0" w:firstColumn="0" w:lastColumn="0" w:oddVBand="0" w:evenVBand="0" w:oddHBand="0" w:evenHBand="0" w:firstRowFirstColumn="0" w:firstRowLastColumn="0" w:lastRowFirstColumn="0" w:lastRowLastColumn="0"/>
              <w:rPr>
                <w:color w:val="auto"/>
              </w:rPr>
            </w:pPr>
            <w:r w:rsidRPr="005634F8">
              <w:rPr>
                <w:color w:val="auto"/>
                <w:sz w:val="15"/>
              </w:rPr>
              <w:t>Web, Android and iOS builds use a consistent flow: view map -&gt; open faci</w:t>
            </w:r>
            <w:r w:rsidRPr="005634F8">
              <w:rPr>
                <w:color w:val="auto"/>
                <w:sz w:val="15"/>
              </w:rPr>
              <w:t>lity -&gt; view features -&gt; upload image -&gt; view analysis. A platform can be demonstrated using a device or emulator.  Verification: T-FR16: Identical acceptance script on web browser, Android emulator/device and iOS simulator/device; note test environment.</w:t>
            </w:r>
          </w:p>
        </w:tc>
      </w:tr>
      <w:tr w:rsidR="005634F8" w:rsidRPr="005634F8" w:rsidTr="00220D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6021FB" w:rsidRPr="005634F8" w:rsidRDefault="009861FD">
            <w:pPr>
              <w:spacing w:after="20"/>
              <w:rPr>
                <w:color w:val="auto"/>
              </w:rPr>
            </w:pPr>
            <w:r w:rsidRPr="005634F8">
              <w:rPr>
                <w:color w:val="auto"/>
                <w:sz w:val="15"/>
              </w:rPr>
              <w:t>FR-17  P2</w:t>
            </w:r>
          </w:p>
        </w:tc>
        <w:tc>
          <w:tcPr>
            <w:tcW w:w="1944" w:type="dxa"/>
          </w:tcPr>
          <w:p w:rsidR="006021FB" w:rsidRPr="005634F8" w:rsidRDefault="009861FD">
            <w:pPr>
              <w:spacing w:after="20"/>
              <w:cnfStyle w:val="000000100000" w:firstRow="0" w:lastRow="0" w:firstColumn="0" w:lastColumn="0" w:oddVBand="0" w:evenVBand="0" w:oddHBand="1" w:evenHBand="0" w:firstRowFirstColumn="0" w:firstRowLastColumn="0" w:lastRowFirstColumn="0" w:lastRowLastColumn="0"/>
              <w:rPr>
                <w:color w:val="auto"/>
              </w:rPr>
            </w:pPr>
            <w:r w:rsidRPr="005634F8">
              <w:rPr>
                <w:color w:val="auto"/>
                <w:sz w:val="15"/>
              </w:rPr>
              <w:t>Facility search and filters</w:t>
            </w:r>
          </w:p>
        </w:tc>
        <w:tc>
          <w:tcPr>
            <w:tcW w:w="6696" w:type="dxa"/>
          </w:tcPr>
          <w:p w:rsidR="006021FB" w:rsidRPr="005634F8" w:rsidRDefault="009861FD">
            <w:pPr>
              <w:spacing w:after="20"/>
              <w:cnfStyle w:val="000000100000" w:firstRow="0" w:lastRow="0" w:firstColumn="0" w:lastColumn="0" w:oddVBand="0" w:evenVBand="0" w:oddHBand="1" w:evenHBand="0" w:firstRowFirstColumn="0" w:firstRowLastColumn="0" w:lastRowFirstColumn="0" w:lastRowLastColumn="0"/>
              <w:rPr>
                <w:color w:val="auto"/>
              </w:rPr>
            </w:pPr>
            <w:r w:rsidRPr="005634F8">
              <w:rPr>
                <w:color w:val="auto"/>
                <w:sz w:val="15"/>
              </w:rPr>
              <w:t>Users can search by facility name and filter by facility type or reviewed feature. Filtering changes only displayed records and clearly handles empty results.  Verification: T-FR17: Query known seeded records and valid</w:t>
            </w:r>
            <w:r w:rsidRPr="005634F8">
              <w:rPr>
                <w:color w:val="auto"/>
                <w:sz w:val="15"/>
              </w:rPr>
              <w:t>ate exact match and zero-match cases.</w:t>
            </w:r>
          </w:p>
        </w:tc>
      </w:tr>
      <w:tr w:rsidR="005634F8" w:rsidRPr="005634F8" w:rsidTr="00220DF6">
        <w:tc>
          <w:tcPr>
            <w:cnfStyle w:val="001000000000" w:firstRow="0" w:lastRow="0" w:firstColumn="1" w:lastColumn="0" w:oddVBand="0" w:evenVBand="0" w:oddHBand="0" w:evenHBand="0" w:firstRowFirstColumn="0" w:firstRowLastColumn="0" w:lastRowFirstColumn="0" w:lastRowLastColumn="0"/>
            <w:tcW w:w="1584" w:type="dxa"/>
          </w:tcPr>
          <w:p w:rsidR="006021FB" w:rsidRPr="005634F8" w:rsidRDefault="009861FD">
            <w:pPr>
              <w:spacing w:after="20"/>
              <w:rPr>
                <w:color w:val="auto"/>
              </w:rPr>
            </w:pPr>
            <w:r w:rsidRPr="005634F8">
              <w:rPr>
                <w:color w:val="auto"/>
                <w:sz w:val="15"/>
              </w:rPr>
              <w:t>FR-18  P2</w:t>
            </w:r>
          </w:p>
        </w:tc>
        <w:tc>
          <w:tcPr>
            <w:tcW w:w="1944" w:type="dxa"/>
          </w:tcPr>
          <w:p w:rsidR="006021FB" w:rsidRPr="005634F8" w:rsidRDefault="009861FD">
            <w:pPr>
              <w:spacing w:after="20"/>
              <w:cnfStyle w:val="000000000000" w:firstRow="0" w:lastRow="0" w:firstColumn="0" w:lastColumn="0" w:oddVBand="0" w:evenVBand="0" w:oddHBand="0" w:evenHBand="0" w:firstRowFirstColumn="0" w:firstRowLastColumn="0" w:lastRowFirstColumn="0" w:lastRowLastColumn="0"/>
              <w:rPr>
                <w:color w:val="auto"/>
              </w:rPr>
            </w:pPr>
            <w:r w:rsidRPr="005634F8">
              <w:rPr>
                <w:color w:val="auto"/>
                <w:sz w:val="15"/>
              </w:rPr>
              <w:t>Review correction interface</w:t>
            </w:r>
          </w:p>
        </w:tc>
        <w:tc>
          <w:tcPr>
            <w:tcW w:w="6696" w:type="dxa"/>
          </w:tcPr>
          <w:p w:rsidR="006021FB" w:rsidRPr="005634F8" w:rsidRDefault="009861FD">
            <w:pPr>
              <w:spacing w:after="20"/>
              <w:cnfStyle w:val="000000000000" w:firstRow="0" w:lastRow="0" w:firstColumn="0" w:lastColumn="0" w:oddVBand="0" w:evenVBand="0" w:oddHBand="0" w:evenHBand="0" w:firstRowFirstColumn="0" w:firstRowLastColumn="0" w:lastRowFirstColumn="0" w:lastRowLastColumn="0"/>
              <w:rPr>
                <w:color w:val="auto"/>
              </w:rPr>
            </w:pPr>
            <w:r w:rsidRPr="005634F8">
              <w:rPr>
                <w:color w:val="auto"/>
                <w:sz w:val="15"/>
              </w:rPr>
              <w:t xml:space="preserve">Authorized reviewers can correct a facility-to-photo link or detection record, preserving original automated output and reviewer edit history.  Verification: T-FR18: Edit one </w:t>
            </w:r>
            <w:r w:rsidRPr="005634F8">
              <w:rPr>
                <w:color w:val="auto"/>
                <w:sz w:val="15"/>
              </w:rPr>
              <w:t>seeded result; verify current value and preserved audit record.</w:t>
            </w:r>
          </w:p>
        </w:tc>
      </w:tr>
      <w:tr w:rsidR="005634F8" w:rsidRPr="005634F8" w:rsidTr="00220D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6021FB" w:rsidRPr="005634F8" w:rsidRDefault="009861FD">
            <w:pPr>
              <w:spacing w:after="20"/>
              <w:rPr>
                <w:color w:val="auto"/>
              </w:rPr>
            </w:pPr>
            <w:r w:rsidRPr="005634F8">
              <w:rPr>
                <w:color w:val="auto"/>
                <w:sz w:val="15"/>
              </w:rPr>
              <w:t>FR-19  P3</w:t>
            </w:r>
          </w:p>
        </w:tc>
        <w:tc>
          <w:tcPr>
            <w:tcW w:w="1944" w:type="dxa"/>
          </w:tcPr>
          <w:p w:rsidR="006021FB" w:rsidRPr="005634F8" w:rsidRDefault="009861FD">
            <w:pPr>
              <w:spacing w:after="20"/>
              <w:cnfStyle w:val="000000100000" w:firstRow="0" w:lastRow="0" w:firstColumn="0" w:lastColumn="0" w:oddVBand="0" w:evenVBand="0" w:oddHBand="1" w:evenHBand="0" w:firstRowFirstColumn="0" w:firstRowLastColumn="0" w:lastRowFirstColumn="0" w:lastRowLastColumn="0"/>
              <w:rPr>
                <w:color w:val="auto"/>
              </w:rPr>
            </w:pPr>
            <w:r w:rsidRPr="005634F8">
              <w:rPr>
                <w:color w:val="auto"/>
                <w:sz w:val="15"/>
              </w:rPr>
              <w:t>Feedback submission</w:t>
            </w:r>
          </w:p>
        </w:tc>
        <w:tc>
          <w:tcPr>
            <w:tcW w:w="6696" w:type="dxa"/>
          </w:tcPr>
          <w:p w:rsidR="006021FB" w:rsidRPr="005634F8" w:rsidRDefault="009861FD">
            <w:pPr>
              <w:spacing w:after="20"/>
              <w:cnfStyle w:val="000000100000" w:firstRow="0" w:lastRow="0" w:firstColumn="0" w:lastColumn="0" w:oddVBand="0" w:evenVBand="0" w:oddHBand="1" w:evenHBand="0" w:firstRowFirstColumn="0" w:firstRowLastColumn="0" w:lastRowFirstColumn="0" w:lastRowLastColumn="0"/>
              <w:rPr>
                <w:color w:val="auto"/>
              </w:rPr>
            </w:pPr>
            <w:r w:rsidRPr="005634F8">
              <w:rPr>
                <w:color w:val="auto"/>
                <w:sz w:val="15"/>
              </w:rPr>
              <w:t>A visitor can flag an outdated or misleading finding for researcher review without changing public content directly.  Verification: T-FR19: Submit feedback; conf</w:t>
            </w:r>
            <w:r w:rsidRPr="005634F8">
              <w:rPr>
                <w:color w:val="auto"/>
                <w:sz w:val="15"/>
              </w:rPr>
              <w:t>irm record appears in review queue and facility remains unchanged.</w:t>
            </w:r>
          </w:p>
        </w:tc>
      </w:tr>
    </w:tbl>
    <w:p w:rsidR="006021FB" w:rsidRPr="005634F8" w:rsidRDefault="006021FB">
      <w:pPr>
        <w:spacing w:after="0"/>
      </w:pPr>
    </w:p>
    <w:p w:rsidR="006021FB" w:rsidRPr="005634F8" w:rsidRDefault="009861FD">
      <w:pPr>
        <w:pStyle w:val="1"/>
        <w:rPr>
          <w:color w:val="auto"/>
        </w:rPr>
      </w:pPr>
      <w:r w:rsidRPr="005634F8">
        <w:rPr>
          <w:color w:val="auto"/>
        </w:rPr>
        <w:t>6.4 Non-functional requirements and acceptance criteria</w:t>
      </w:r>
    </w:p>
    <w:tbl>
      <w:tblPr>
        <w:tblStyle w:val="-440"/>
        <w:tblW w:w="0" w:type="auto"/>
        <w:tblLook w:val="04A0" w:firstRow="1" w:lastRow="0" w:firstColumn="1" w:lastColumn="0" w:noHBand="0" w:noVBand="1"/>
      </w:tblPr>
      <w:tblGrid>
        <w:gridCol w:w="1584"/>
        <w:gridCol w:w="1944"/>
        <w:gridCol w:w="6696"/>
      </w:tblGrid>
      <w:tr w:rsidR="005634F8" w:rsidRPr="005634F8" w:rsidTr="00220D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6021FB" w:rsidRPr="005634F8" w:rsidRDefault="009861FD">
            <w:pPr>
              <w:rPr>
                <w:color w:val="auto"/>
              </w:rPr>
            </w:pPr>
            <w:r w:rsidRPr="005634F8">
              <w:rPr>
                <w:color w:val="auto"/>
                <w:sz w:val="16"/>
              </w:rPr>
              <w:t>ID / priority</w:t>
            </w:r>
          </w:p>
        </w:tc>
        <w:tc>
          <w:tcPr>
            <w:tcW w:w="1944" w:type="dxa"/>
          </w:tcPr>
          <w:p w:rsidR="006021FB" w:rsidRPr="005634F8" w:rsidRDefault="009861FD">
            <w:pPr>
              <w:cnfStyle w:val="100000000000" w:firstRow="1" w:lastRow="0" w:firstColumn="0" w:lastColumn="0" w:oddVBand="0" w:evenVBand="0" w:oddHBand="0" w:evenHBand="0" w:firstRowFirstColumn="0" w:firstRowLastColumn="0" w:lastRowFirstColumn="0" w:lastRowLastColumn="0"/>
              <w:rPr>
                <w:color w:val="auto"/>
              </w:rPr>
            </w:pPr>
            <w:r w:rsidRPr="005634F8">
              <w:rPr>
                <w:color w:val="auto"/>
                <w:sz w:val="16"/>
              </w:rPr>
              <w:t>Quality attribute</w:t>
            </w:r>
          </w:p>
        </w:tc>
        <w:tc>
          <w:tcPr>
            <w:tcW w:w="6696" w:type="dxa"/>
          </w:tcPr>
          <w:p w:rsidR="006021FB" w:rsidRPr="005634F8" w:rsidRDefault="009861FD">
            <w:pPr>
              <w:cnfStyle w:val="100000000000" w:firstRow="1" w:lastRow="0" w:firstColumn="0" w:lastColumn="0" w:oddVBand="0" w:evenVBand="0" w:oddHBand="0" w:evenHBand="0" w:firstRowFirstColumn="0" w:firstRowLastColumn="0" w:lastRowFirstColumn="0" w:lastRowLastColumn="0"/>
              <w:rPr>
                <w:color w:val="auto"/>
              </w:rPr>
            </w:pPr>
            <w:r w:rsidRPr="005634F8">
              <w:rPr>
                <w:color w:val="auto"/>
                <w:sz w:val="16"/>
              </w:rPr>
              <w:t>Acceptance criterion and verification</w:t>
            </w:r>
          </w:p>
        </w:tc>
      </w:tr>
      <w:tr w:rsidR="005634F8" w:rsidRPr="005634F8" w:rsidTr="00220D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6021FB" w:rsidRPr="005634F8" w:rsidRDefault="009861FD">
            <w:pPr>
              <w:spacing w:after="20"/>
            </w:pPr>
            <w:r w:rsidRPr="005634F8">
              <w:rPr>
                <w:sz w:val="15"/>
              </w:rPr>
              <w:lastRenderedPageBreak/>
              <w:t>NFR-01  P1</w:t>
            </w:r>
          </w:p>
        </w:tc>
        <w:tc>
          <w:tcPr>
            <w:tcW w:w="1944" w:type="dxa"/>
          </w:tcPr>
          <w:p w:rsidR="006021FB" w:rsidRPr="005634F8" w:rsidRDefault="009861FD">
            <w:pPr>
              <w:spacing w:after="20"/>
              <w:cnfStyle w:val="000000100000" w:firstRow="0" w:lastRow="0" w:firstColumn="0" w:lastColumn="0" w:oddVBand="0" w:evenVBand="0" w:oddHBand="1" w:evenHBand="0" w:firstRowFirstColumn="0" w:firstRowLastColumn="0" w:lastRowFirstColumn="0" w:lastRowLastColumn="0"/>
            </w:pPr>
            <w:r w:rsidRPr="005634F8">
              <w:rPr>
                <w:sz w:val="15"/>
              </w:rPr>
              <w:t>Accessibility of interface</w:t>
            </w:r>
          </w:p>
        </w:tc>
        <w:tc>
          <w:tcPr>
            <w:tcW w:w="6696" w:type="dxa"/>
          </w:tcPr>
          <w:p w:rsidR="006021FB" w:rsidRPr="005634F8" w:rsidRDefault="009861FD">
            <w:pPr>
              <w:spacing w:after="20"/>
              <w:cnfStyle w:val="000000100000" w:firstRow="0" w:lastRow="0" w:firstColumn="0" w:lastColumn="0" w:oddVBand="0" w:evenVBand="0" w:oddHBand="1" w:evenHBand="0" w:firstRowFirstColumn="0" w:firstRowLastColumn="0" w:lastRowFirstColumn="0" w:lastRowLastColumn="0"/>
            </w:pPr>
            <w:r w:rsidRPr="005634F8">
              <w:rPr>
                <w:sz w:val="15"/>
              </w:rPr>
              <w:t xml:space="preserve">Web supports keyboard </w:t>
            </w:r>
            <w:r w:rsidRPr="005634F8">
              <w:rPr>
                <w:sz w:val="15"/>
              </w:rPr>
              <w:t xml:space="preserve">navigation and visible focus on all critical controls; normal text contrast &gt;= 4.5:1; interactive targets &gt;= 44 × 44 CSS </w:t>
            </w:r>
            <w:proofErr w:type="spellStart"/>
            <w:r w:rsidRPr="005634F8">
              <w:rPr>
                <w:sz w:val="15"/>
              </w:rPr>
              <w:t>px</w:t>
            </w:r>
            <w:proofErr w:type="spellEnd"/>
            <w:r w:rsidRPr="005634F8">
              <w:rPr>
                <w:sz w:val="15"/>
              </w:rPr>
              <w:t xml:space="preserve"> or equivalent mobile size.  Verification: T-NFR01: Keyboard walkthrough, contrast measurement and touch-target inspection.</w:t>
            </w:r>
          </w:p>
        </w:tc>
      </w:tr>
      <w:tr w:rsidR="005634F8" w:rsidRPr="005634F8" w:rsidTr="00220DF6">
        <w:trPr>
          <w:trHeight w:val="54"/>
        </w:trPr>
        <w:tc>
          <w:tcPr>
            <w:cnfStyle w:val="001000000000" w:firstRow="0" w:lastRow="0" w:firstColumn="1" w:lastColumn="0" w:oddVBand="0" w:evenVBand="0" w:oddHBand="0" w:evenHBand="0" w:firstRowFirstColumn="0" w:firstRowLastColumn="0" w:lastRowFirstColumn="0" w:lastRowLastColumn="0"/>
            <w:tcW w:w="1584" w:type="dxa"/>
          </w:tcPr>
          <w:p w:rsidR="006021FB" w:rsidRPr="005634F8" w:rsidRDefault="009861FD">
            <w:pPr>
              <w:spacing w:after="20"/>
            </w:pPr>
            <w:r w:rsidRPr="005634F8">
              <w:rPr>
                <w:sz w:val="15"/>
              </w:rPr>
              <w:t xml:space="preserve">NFR-02  </w:t>
            </w:r>
            <w:r w:rsidRPr="005634F8">
              <w:rPr>
                <w:sz w:val="15"/>
              </w:rPr>
              <w:t>P1</w:t>
            </w:r>
          </w:p>
        </w:tc>
        <w:tc>
          <w:tcPr>
            <w:tcW w:w="1944" w:type="dxa"/>
          </w:tcPr>
          <w:p w:rsidR="006021FB" w:rsidRPr="005634F8" w:rsidRDefault="009861FD">
            <w:pPr>
              <w:spacing w:after="20"/>
              <w:cnfStyle w:val="000000000000" w:firstRow="0" w:lastRow="0" w:firstColumn="0" w:lastColumn="0" w:oddVBand="0" w:evenVBand="0" w:oddHBand="0" w:evenHBand="0" w:firstRowFirstColumn="0" w:firstRowLastColumn="0" w:lastRowFirstColumn="0" w:lastRowLastColumn="0"/>
            </w:pPr>
            <w:r w:rsidRPr="005634F8">
              <w:rPr>
                <w:sz w:val="15"/>
              </w:rPr>
              <w:t>Analysis response time</w:t>
            </w:r>
          </w:p>
        </w:tc>
        <w:tc>
          <w:tcPr>
            <w:tcW w:w="6696" w:type="dxa"/>
          </w:tcPr>
          <w:p w:rsidR="006021FB" w:rsidRPr="005634F8" w:rsidRDefault="009861FD">
            <w:pPr>
              <w:spacing w:after="20"/>
              <w:cnfStyle w:val="000000000000" w:firstRow="0" w:lastRow="0" w:firstColumn="0" w:lastColumn="0" w:oddVBand="0" w:evenVBand="0" w:oddHBand="0" w:evenHBand="0" w:firstRowFirstColumn="0" w:firstRowLastColumn="0" w:lastRowFirstColumn="0" w:lastRowLastColumn="0"/>
            </w:pPr>
            <w:r w:rsidRPr="005634F8">
              <w:rPr>
                <w:sz w:val="15"/>
              </w:rPr>
              <w:t>For a valid image &lt;= 5 MB on the documented demo machine/network, at least 95 of 100 sequential analysis requests complete within 10 seconds, excluding first model warm-up.  Verification: T-NFR02: Store response-time log, percenti</w:t>
            </w:r>
            <w:r w:rsidRPr="005634F8">
              <w:rPr>
                <w:sz w:val="15"/>
              </w:rPr>
              <w:t>les and host hardware specifications.</w:t>
            </w:r>
          </w:p>
        </w:tc>
      </w:tr>
      <w:tr w:rsidR="005634F8" w:rsidRPr="005634F8" w:rsidTr="00220D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6021FB" w:rsidRPr="005634F8" w:rsidRDefault="009861FD">
            <w:pPr>
              <w:spacing w:after="20"/>
            </w:pPr>
            <w:r w:rsidRPr="005634F8">
              <w:rPr>
                <w:sz w:val="15"/>
              </w:rPr>
              <w:t>NFR-03  P1</w:t>
            </w:r>
          </w:p>
        </w:tc>
        <w:tc>
          <w:tcPr>
            <w:tcW w:w="1944" w:type="dxa"/>
          </w:tcPr>
          <w:p w:rsidR="006021FB" w:rsidRPr="005634F8" w:rsidRDefault="009861FD">
            <w:pPr>
              <w:spacing w:after="20"/>
              <w:cnfStyle w:val="000000100000" w:firstRow="0" w:lastRow="0" w:firstColumn="0" w:lastColumn="0" w:oddVBand="0" w:evenVBand="0" w:oddHBand="1" w:evenHBand="0" w:firstRowFirstColumn="0" w:firstRowLastColumn="0" w:lastRowFirstColumn="0" w:lastRowLastColumn="0"/>
            </w:pPr>
            <w:r w:rsidRPr="005634F8">
              <w:rPr>
                <w:sz w:val="15"/>
              </w:rPr>
              <w:t>Map response time</w:t>
            </w:r>
          </w:p>
        </w:tc>
        <w:tc>
          <w:tcPr>
            <w:tcW w:w="6696" w:type="dxa"/>
          </w:tcPr>
          <w:p w:rsidR="006021FB" w:rsidRPr="005634F8" w:rsidRDefault="009861FD">
            <w:pPr>
              <w:spacing w:after="20"/>
              <w:cnfStyle w:val="000000100000" w:firstRow="0" w:lastRow="0" w:firstColumn="0" w:lastColumn="0" w:oddVBand="0" w:evenVBand="0" w:oddHBand="1" w:evenHBand="0" w:firstRowFirstColumn="0" w:firstRowLastColumn="0" w:lastRowFirstColumn="0" w:lastRowLastColumn="0"/>
            </w:pPr>
            <w:r w:rsidRPr="005634F8">
              <w:rPr>
                <w:sz w:val="15"/>
              </w:rPr>
              <w:t xml:space="preserve">With at least 100 seeded facility records, 95% of 100 map/list API requests return within 3 seconds under a defined development network.  Verification: T-NFR03: Timed test run with seeded </w:t>
            </w:r>
            <w:r w:rsidRPr="005634F8">
              <w:rPr>
                <w:sz w:val="15"/>
              </w:rPr>
              <w:t>database and stored logs.</w:t>
            </w:r>
          </w:p>
        </w:tc>
      </w:tr>
      <w:tr w:rsidR="005634F8" w:rsidRPr="005634F8" w:rsidTr="00220DF6">
        <w:tc>
          <w:tcPr>
            <w:cnfStyle w:val="001000000000" w:firstRow="0" w:lastRow="0" w:firstColumn="1" w:lastColumn="0" w:oddVBand="0" w:evenVBand="0" w:oddHBand="0" w:evenHBand="0" w:firstRowFirstColumn="0" w:firstRowLastColumn="0" w:lastRowFirstColumn="0" w:lastRowLastColumn="0"/>
            <w:tcW w:w="1584" w:type="dxa"/>
          </w:tcPr>
          <w:p w:rsidR="006021FB" w:rsidRPr="005634F8" w:rsidRDefault="009861FD">
            <w:pPr>
              <w:spacing w:after="20"/>
            </w:pPr>
            <w:r w:rsidRPr="005634F8">
              <w:rPr>
                <w:sz w:val="15"/>
              </w:rPr>
              <w:t>NFR-04  P1</w:t>
            </w:r>
          </w:p>
        </w:tc>
        <w:tc>
          <w:tcPr>
            <w:tcW w:w="1944" w:type="dxa"/>
          </w:tcPr>
          <w:p w:rsidR="006021FB" w:rsidRPr="005634F8" w:rsidRDefault="009861FD">
            <w:pPr>
              <w:spacing w:after="20"/>
              <w:cnfStyle w:val="000000000000" w:firstRow="0" w:lastRow="0" w:firstColumn="0" w:lastColumn="0" w:oddVBand="0" w:evenVBand="0" w:oddHBand="0" w:evenHBand="0" w:firstRowFirstColumn="0" w:firstRowLastColumn="0" w:lastRowFirstColumn="0" w:lastRowLastColumn="0"/>
            </w:pPr>
            <w:r w:rsidRPr="005634F8">
              <w:rPr>
                <w:sz w:val="15"/>
              </w:rPr>
              <w:t>Input safety and API security</w:t>
            </w:r>
          </w:p>
        </w:tc>
        <w:tc>
          <w:tcPr>
            <w:tcW w:w="6696" w:type="dxa"/>
          </w:tcPr>
          <w:p w:rsidR="006021FB" w:rsidRPr="005634F8" w:rsidRDefault="009861FD">
            <w:pPr>
              <w:spacing w:after="20"/>
              <w:cnfStyle w:val="000000000000" w:firstRow="0" w:lastRow="0" w:firstColumn="0" w:lastColumn="0" w:oddVBand="0" w:evenVBand="0" w:oddHBand="0" w:evenHBand="0" w:firstRowFirstColumn="0" w:firstRowLastColumn="0" w:lastRowFirstColumn="0" w:lastRowLastColumn="0"/>
            </w:pPr>
            <w:r w:rsidRPr="005634F8">
              <w:rPr>
                <w:sz w:val="15"/>
              </w:rPr>
              <w:t xml:space="preserve">Files are content-validated and size-limited; public callers cannot use administrative create/update functions; application secrets are stored outside </w:t>
            </w:r>
            <w:proofErr w:type="spellStart"/>
            <w:r w:rsidRPr="005634F8">
              <w:rPr>
                <w:sz w:val="15"/>
              </w:rPr>
              <w:t>Git</w:t>
            </w:r>
            <w:proofErr w:type="spellEnd"/>
            <w:r w:rsidRPr="005634F8">
              <w:rPr>
                <w:sz w:val="15"/>
              </w:rPr>
              <w:t>.  Verification: T-NFR04: Negative</w:t>
            </w:r>
            <w:r w:rsidRPr="005634F8">
              <w:rPr>
                <w:sz w:val="15"/>
              </w:rPr>
              <w:t xml:space="preserve"> HTTP tests and repository secret scan.</w:t>
            </w:r>
          </w:p>
        </w:tc>
      </w:tr>
      <w:tr w:rsidR="005634F8" w:rsidRPr="005634F8" w:rsidTr="00220D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6021FB" w:rsidRPr="005634F8" w:rsidRDefault="009861FD">
            <w:pPr>
              <w:spacing w:after="20"/>
            </w:pPr>
            <w:r w:rsidRPr="005634F8">
              <w:rPr>
                <w:sz w:val="15"/>
              </w:rPr>
              <w:t>NFR-05  P1</w:t>
            </w:r>
          </w:p>
        </w:tc>
        <w:tc>
          <w:tcPr>
            <w:tcW w:w="1944" w:type="dxa"/>
          </w:tcPr>
          <w:p w:rsidR="006021FB" w:rsidRPr="005634F8" w:rsidRDefault="009861FD">
            <w:pPr>
              <w:spacing w:after="20"/>
              <w:cnfStyle w:val="000000100000" w:firstRow="0" w:lastRow="0" w:firstColumn="0" w:lastColumn="0" w:oddVBand="0" w:evenVBand="0" w:oddHBand="1" w:evenHBand="0" w:firstRowFirstColumn="0" w:firstRowLastColumn="0" w:lastRowFirstColumn="0" w:lastRowLastColumn="0"/>
            </w:pPr>
            <w:r w:rsidRPr="005634F8">
              <w:rPr>
                <w:sz w:val="15"/>
              </w:rPr>
              <w:t>Privacy and informed publication</w:t>
            </w:r>
          </w:p>
        </w:tc>
        <w:tc>
          <w:tcPr>
            <w:tcW w:w="6696" w:type="dxa"/>
          </w:tcPr>
          <w:p w:rsidR="006021FB" w:rsidRPr="005634F8" w:rsidRDefault="009861FD">
            <w:pPr>
              <w:spacing w:after="20"/>
              <w:cnfStyle w:val="000000100000" w:firstRow="0" w:lastRow="0" w:firstColumn="0" w:lastColumn="0" w:oddVBand="0" w:evenVBand="0" w:oddHBand="1" w:evenHBand="0" w:firstRowFirstColumn="0" w:firstRowLastColumn="0" w:lastRowFirstColumn="0" w:lastRowLastColumn="0"/>
            </w:pPr>
            <w:r w:rsidRPr="005634F8">
              <w:rPr>
                <w:sz w:val="15"/>
              </w:rPr>
              <w:t>Photographs with identifiable people or private details are not published without authorization/redaction; review status and permissible source are stored. Uploads are not</w:t>
            </w:r>
            <w:r w:rsidRPr="005634F8">
              <w:rPr>
                <w:sz w:val="15"/>
              </w:rPr>
              <w:t xml:space="preserve"> public by default.  Verification: T-NFR05: Inspect upload/publication flow, a negative privacy test and a sample data manifest.</w:t>
            </w:r>
          </w:p>
        </w:tc>
      </w:tr>
      <w:tr w:rsidR="005634F8" w:rsidRPr="005634F8" w:rsidTr="00220DF6">
        <w:tc>
          <w:tcPr>
            <w:cnfStyle w:val="001000000000" w:firstRow="0" w:lastRow="0" w:firstColumn="1" w:lastColumn="0" w:oddVBand="0" w:evenVBand="0" w:oddHBand="0" w:evenHBand="0" w:firstRowFirstColumn="0" w:firstRowLastColumn="0" w:lastRowFirstColumn="0" w:lastRowLastColumn="0"/>
            <w:tcW w:w="1584" w:type="dxa"/>
          </w:tcPr>
          <w:p w:rsidR="006021FB" w:rsidRPr="005634F8" w:rsidRDefault="009861FD">
            <w:pPr>
              <w:spacing w:after="20"/>
            </w:pPr>
            <w:r w:rsidRPr="005634F8">
              <w:rPr>
                <w:sz w:val="15"/>
              </w:rPr>
              <w:t>NFR-06  P1</w:t>
            </w:r>
          </w:p>
        </w:tc>
        <w:tc>
          <w:tcPr>
            <w:tcW w:w="1944" w:type="dxa"/>
          </w:tcPr>
          <w:p w:rsidR="006021FB" w:rsidRPr="005634F8" w:rsidRDefault="009861FD">
            <w:pPr>
              <w:spacing w:after="20"/>
              <w:cnfStyle w:val="000000000000" w:firstRow="0" w:lastRow="0" w:firstColumn="0" w:lastColumn="0" w:oddVBand="0" w:evenVBand="0" w:oddHBand="0" w:evenHBand="0" w:firstRowFirstColumn="0" w:firstRowLastColumn="0" w:lastRowFirstColumn="0" w:lastRowLastColumn="0"/>
            </w:pPr>
            <w:r w:rsidRPr="005634F8">
              <w:rPr>
                <w:sz w:val="15"/>
              </w:rPr>
              <w:t>Spatial/data integrity</w:t>
            </w:r>
          </w:p>
        </w:tc>
        <w:tc>
          <w:tcPr>
            <w:tcW w:w="6696" w:type="dxa"/>
          </w:tcPr>
          <w:p w:rsidR="006021FB" w:rsidRPr="005634F8" w:rsidRDefault="009861FD">
            <w:pPr>
              <w:spacing w:after="20"/>
              <w:cnfStyle w:val="000000000000" w:firstRow="0" w:lastRow="0" w:firstColumn="0" w:lastColumn="0" w:oddVBand="0" w:evenVBand="0" w:oddHBand="0" w:evenHBand="0" w:firstRowFirstColumn="0" w:firstRowLastColumn="0" w:lastRowFirstColumn="0" w:lastRowLastColumn="0"/>
            </w:pPr>
            <w:r w:rsidRPr="005634F8">
              <w:rPr>
                <w:sz w:val="15"/>
              </w:rPr>
              <w:t>Every published facility has valid coordinates and non-null ID; every published image/detect</w:t>
            </w:r>
            <w:r w:rsidRPr="005634F8">
              <w:rPr>
                <w:sz w:val="15"/>
              </w:rPr>
              <w:t>ion references an existing facility/image. Deleting related source data cannot leave visible orphan results.  Verification: T-NFR06: Database constraints and orphan-reference query both pass.</w:t>
            </w:r>
          </w:p>
        </w:tc>
      </w:tr>
      <w:tr w:rsidR="005634F8" w:rsidRPr="005634F8" w:rsidTr="00220D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6021FB" w:rsidRPr="005634F8" w:rsidRDefault="009861FD">
            <w:pPr>
              <w:spacing w:after="20"/>
            </w:pPr>
            <w:r w:rsidRPr="005634F8">
              <w:rPr>
                <w:sz w:val="15"/>
              </w:rPr>
              <w:t>NFR-07  P1</w:t>
            </w:r>
          </w:p>
        </w:tc>
        <w:tc>
          <w:tcPr>
            <w:tcW w:w="1944" w:type="dxa"/>
          </w:tcPr>
          <w:p w:rsidR="006021FB" w:rsidRPr="005634F8" w:rsidRDefault="009861FD">
            <w:pPr>
              <w:spacing w:after="20"/>
              <w:cnfStyle w:val="000000100000" w:firstRow="0" w:lastRow="0" w:firstColumn="0" w:lastColumn="0" w:oddVBand="0" w:evenVBand="0" w:oddHBand="1" w:evenHBand="0" w:firstRowFirstColumn="0" w:firstRowLastColumn="0" w:lastRowFirstColumn="0" w:lastRowLastColumn="0"/>
            </w:pPr>
            <w:r w:rsidRPr="005634F8">
              <w:rPr>
                <w:sz w:val="15"/>
              </w:rPr>
              <w:t>Reproducibility</w:t>
            </w:r>
          </w:p>
        </w:tc>
        <w:tc>
          <w:tcPr>
            <w:tcW w:w="6696" w:type="dxa"/>
          </w:tcPr>
          <w:p w:rsidR="006021FB" w:rsidRPr="005634F8" w:rsidRDefault="009861FD">
            <w:pPr>
              <w:spacing w:after="20"/>
              <w:cnfStyle w:val="000000100000" w:firstRow="0" w:lastRow="0" w:firstColumn="0" w:lastColumn="0" w:oddVBand="0" w:evenVBand="0" w:oddHBand="1" w:evenHBand="0" w:firstRowFirstColumn="0" w:firstRowLastColumn="0" w:lastRowFirstColumn="0" w:lastRowLastColumn="0"/>
            </w:pPr>
            <w:r w:rsidRPr="005634F8">
              <w:rPr>
                <w:sz w:val="15"/>
              </w:rPr>
              <w:t xml:space="preserve">Annotation guide, class index, </w:t>
            </w:r>
            <w:r w:rsidRPr="005634F8">
              <w:rPr>
                <w:sz w:val="15"/>
              </w:rPr>
              <w:t>dataset split, training configuration, weights version, thresholds and evaluation code are versioned so a second researcher can repeat scoring on the same test data.  Verification: T-NFR07: Fresh-environment reproduction checklist; two runs yield identical</w:t>
            </w:r>
            <w:r w:rsidRPr="005634F8">
              <w:rPr>
                <w:sz w:val="15"/>
              </w:rPr>
              <w:t xml:space="preserve"> metric calculations with fixed predictions.</w:t>
            </w:r>
          </w:p>
        </w:tc>
      </w:tr>
      <w:tr w:rsidR="005634F8" w:rsidRPr="005634F8" w:rsidTr="00220DF6">
        <w:tc>
          <w:tcPr>
            <w:cnfStyle w:val="001000000000" w:firstRow="0" w:lastRow="0" w:firstColumn="1" w:lastColumn="0" w:oddVBand="0" w:evenVBand="0" w:oddHBand="0" w:evenHBand="0" w:firstRowFirstColumn="0" w:firstRowLastColumn="0" w:lastRowFirstColumn="0" w:lastRowLastColumn="0"/>
            <w:tcW w:w="1584" w:type="dxa"/>
          </w:tcPr>
          <w:p w:rsidR="006021FB" w:rsidRPr="005634F8" w:rsidRDefault="009861FD">
            <w:pPr>
              <w:spacing w:after="20"/>
            </w:pPr>
            <w:r w:rsidRPr="005634F8">
              <w:rPr>
                <w:sz w:val="15"/>
              </w:rPr>
              <w:t>NFR-08  P1</w:t>
            </w:r>
          </w:p>
        </w:tc>
        <w:tc>
          <w:tcPr>
            <w:tcW w:w="1944" w:type="dxa"/>
          </w:tcPr>
          <w:p w:rsidR="006021FB" w:rsidRPr="005634F8" w:rsidRDefault="009861FD">
            <w:pPr>
              <w:spacing w:after="20"/>
              <w:cnfStyle w:val="000000000000" w:firstRow="0" w:lastRow="0" w:firstColumn="0" w:lastColumn="0" w:oddVBand="0" w:evenVBand="0" w:oddHBand="0" w:evenHBand="0" w:firstRowFirstColumn="0" w:firstRowLastColumn="0" w:lastRowFirstColumn="0" w:lastRowLastColumn="0"/>
            </w:pPr>
            <w:r w:rsidRPr="005634F8">
              <w:rPr>
                <w:sz w:val="15"/>
              </w:rPr>
              <w:t>Consistent and understandable messages</w:t>
            </w:r>
          </w:p>
        </w:tc>
        <w:tc>
          <w:tcPr>
            <w:tcW w:w="6696" w:type="dxa"/>
          </w:tcPr>
          <w:p w:rsidR="006021FB" w:rsidRPr="005634F8" w:rsidRDefault="009861FD">
            <w:pPr>
              <w:spacing w:after="20"/>
              <w:cnfStyle w:val="000000000000" w:firstRow="0" w:lastRow="0" w:firstColumn="0" w:lastColumn="0" w:oddVBand="0" w:evenVBand="0" w:oddHBand="0" w:evenHBand="0" w:firstRowFirstColumn="0" w:firstRowLastColumn="0" w:lastRowFirstColumn="0" w:lastRowLastColumn="0"/>
            </w:pPr>
            <w:r w:rsidRPr="005634F8">
              <w:rPr>
                <w:sz w:val="15"/>
              </w:rPr>
              <w:t>Feature names and status wording are consistent across all platforms. Failed requests show user-facing errors without raw stack traces or private server details</w:t>
            </w:r>
            <w:r w:rsidRPr="005634F8">
              <w:rPr>
                <w:sz w:val="15"/>
              </w:rPr>
              <w:t>.  Verification: T-NFR08: Compare screens on three platforms and exercise timeout, offline and validation-error cases.</w:t>
            </w:r>
          </w:p>
        </w:tc>
      </w:tr>
      <w:tr w:rsidR="005634F8" w:rsidRPr="005634F8" w:rsidTr="00220D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6021FB" w:rsidRPr="005634F8" w:rsidRDefault="009861FD">
            <w:pPr>
              <w:spacing w:after="20"/>
            </w:pPr>
            <w:r w:rsidRPr="005634F8">
              <w:rPr>
                <w:sz w:val="15"/>
              </w:rPr>
              <w:t>NFR-09  P1</w:t>
            </w:r>
          </w:p>
        </w:tc>
        <w:tc>
          <w:tcPr>
            <w:tcW w:w="1944" w:type="dxa"/>
          </w:tcPr>
          <w:p w:rsidR="006021FB" w:rsidRPr="005634F8" w:rsidRDefault="009861FD">
            <w:pPr>
              <w:spacing w:after="20"/>
              <w:cnfStyle w:val="000000100000" w:firstRow="0" w:lastRow="0" w:firstColumn="0" w:lastColumn="0" w:oddVBand="0" w:evenVBand="0" w:oddHBand="1" w:evenHBand="0" w:firstRowFirstColumn="0" w:firstRowLastColumn="0" w:lastRowFirstColumn="0" w:lastRowLastColumn="0"/>
            </w:pPr>
            <w:r w:rsidRPr="005634F8">
              <w:rPr>
                <w:sz w:val="15"/>
              </w:rPr>
              <w:t>Reliability of core API</w:t>
            </w:r>
          </w:p>
        </w:tc>
        <w:tc>
          <w:tcPr>
            <w:tcW w:w="6696" w:type="dxa"/>
          </w:tcPr>
          <w:p w:rsidR="006021FB" w:rsidRPr="005634F8" w:rsidRDefault="009861FD">
            <w:pPr>
              <w:spacing w:after="20"/>
              <w:cnfStyle w:val="000000100000" w:firstRow="0" w:lastRow="0" w:firstColumn="0" w:lastColumn="0" w:oddVBand="0" w:evenVBand="0" w:oddHBand="1" w:evenHBand="0" w:firstRowFirstColumn="0" w:firstRowLastColumn="0" w:lastRowFirstColumn="0" w:lastRowLastColumn="0"/>
            </w:pPr>
            <w:r w:rsidRPr="005634F8">
              <w:rPr>
                <w:sz w:val="15"/>
              </w:rPr>
              <w:t>All 100 valid sequential requests to the documented test endpoints return expected HTTP success codes</w:t>
            </w:r>
            <w:r w:rsidRPr="005634F8">
              <w:rPr>
                <w:sz w:val="15"/>
              </w:rPr>
              <w:t xml:space="preserve"> with no unhandled 5xx errors; invalid requests produce documented 4xx responses.  Verification: T-NFR09: Automated smoke-test logs for valid and invalid requests.</w:t>
            </w:r>
          </w:p>
        </w:tc>
      </w:tr>
      <w:tr w:rsidR="005634F8" w:rsidRPr="005634F8" w:rsidTr="00220DF6">
        <w:tc>
          <w:tcPr>
            <w:cnfStyle w:val="001000000000" w:firstRow="0" w:lastRow="0" w:firstColumn="1" w:lastColumn="0" w:oddVBand="0" w:evenVBand="0" w:oddHBand="0" w:evenHBand="0" w:firstRowFirstColumn="0" w:firstRowLastColumn="0" w:lastRowFirstColumn="0" w:lastRowLastColumn="0"/>
            <w:tcW w:w="1584" w:type="dxa"/>
          </w:tcPr>
          <w:p w:rsidR="006021FB" w:rsidRPr="005634F8" w:rsidRDefault="009861FD">
            <w:pPr>
              <w:spacing w:after="20"/>
            </w:pPr>
            <w:r w:rsidRPr="005634F8">
              <w:rPr>
                <w:sz w:val="15"/>
              </w:rPr>
              <w:t>NFR-10  P2</w:t>
            </w:r>
          </w:p>
        </w:tc>
        <w:tc>
          <w:tcPr>
            <w:tcW w:w="1944" w:type="dxa"/>
          </w:tcPr>
          <w:p w:rsidR="006021FB" w:rsidRPr="005634F8" w:rsidRDefault="009861FD">
            <w:pPr>
              <w:spacing w:after="20"/>
              <w:cnfStyle w:val="000000000000" w:firstRow="0" w:lastRow="0" w:firstColumn="0" w:lastColumn="0" w:oddVBand="0" w:evenVBand="0" w:oddHBand="0" w:evenHBand="0" w:firstRowFirstColumn="0" w:firstRowLastColumn="0" w:lastRowFirstColumn="0" w:lastRowLastColumn="0"/>
            </w:pPr>
            <w:r w:rsidRPr="005634F8">
              <w:rPr>
                <w:sz w:val="15"/>
              </w:rPr>
              <w:t>Maintainability</w:t>
            </w:r>
          </w:p>
        </w:tc>
        <w:tc>
          <w:tcPr>
            <w:tcW w:w="6696" w:type="dxa"/>
          </w:tcPr>
          <w:p w:rsidR="006021FB" w:rsidRPr="005634F8" w:rsidRDefault="009861FD">
            <w:pPr>
              <w:spacing w:after="20"/>
              <w:cnfStyle w:val="000000000000" w:firstRow="0" w:lastRow="0" w:firstColumn="0" w:lastColumn="0" w:oddVBand="0" w:evenVBand="0" w:oddHBand="0" w:evenHBand="0" w:firstRowFirstColumn="0" w:firstRowLastColumn="0" w:lastRowFirstColumn="0" w:lastRowLastColumn="0"/>
            </w:pPr>
            <w:r w:rsidRPr="005634F8">
              <w:rPr>
                <w:sz w:val="15"/>
              </w:rPr>
              <w:t>Frontend, backend, CV and database setup are documented; a new t</w:t>
            </w:r>
            <w:r w:rsidRPr="005634F8">
              <w:rPr>
                <w:sz w:val="15"/>
              </w:rPr>
              <w:t>eam member can run backend and web client by following README instructions without undocumented manual configuration.  Verification: T-NFR10: Clean checkout/build by another teammate, with recorded steps and issues.</w:t>
            </w:r>
          </w:p>
        </w:tc>
      </w:tr>
      <w:tr w:rsidR="005634F8" w:rsidRPr="005634F8" w:rsidTr="00220D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6021FB" w:rsidRPr="005634F8" w:rsidRDefault="009861FD">
            <w:pPr>
              <w:spacing w:after="20"/>
            </w:pPr>
            <w:r w:rsidRPr="005634F8">
              <w:rPr>
                <w:sz w:val="15"/>
              </w:rPr>
              <w:t>NFR-11  P2</w:t>
            </w:r>
          </w:p>
        </w:tc>
        <w:tc>
          <w:tcPr>
            <w:tcW w:w="1944" w:type="dxa"/>
          </w:tcPr>
          <w:p w:rsidR="006021FB" w:rsidRPr="005634F8" w:rsidRDefault="009861FD">
            <w:pPr>
              <w:spacing w:after="20"/>
              <w:cnfStyle w:val="000000100000" w:firstRow="0" w:lastRow="0" w:firstColumn="0" w:lastColumn="0" w:oddVBand="0" w:evenVBand="0" w:oddHBand="1" w:evenHBand="0" w:firstRowFirstColumn="0" w:firstRowLastColumn="0" w:lastRowFirstColumn="0" w:lastRowLastColumn="0"/>
            </w:pPr>
            <w:r w:rsidRPr="005634F8">
              <w:rPr>
                <w:sz w:val="15"/>
              </w:rPr>
              <w:t>Data freshness transparency</w:t>
            </w:r>
          </w:p>
        </w:tc>
        <w:tc>
          <w:tcPr>
            <w:tcW w:w="6696" w:type="dxa"/>
          </w:tcPr>
          <w:p w:rsidR="006021FB" w:rsidRPr="005634F8" w:rsidRDefault="009861FD">
            <w:pPr>
              <w:spacing w:after="20"/>
              <w:cnfStyle w:val="000000100000" w:firstRow="0" w:lastRow="0" w:firstColumn="0" w:lastColumn="0" w:oddVBand="0" w:evenVBand="0" w:oddHBand="1" w:evenHBand="0" w:firstRowFirstColumn="0" w:firstRowLastColumn="0" w:lastRowFirstColumn="0" w:lastRowLastColumn="0"/>
            </w:pPr>
            <w:r w:rsidRPr="005634F8">
              <w:rPr>
                <w:sz w:val="15"/>
              </w:rPr>
              <w:t>Public facility pages display photo/capture date when available, latest review date and a warning when the information has not been recently verified; no unsupported “real-time” label.  Verification: T-NFR11: Inspect pages with known, missing and stale dat</w:t>
            </w:r>
            <w:r w:rsidRPr="005634F8">
              <w:rPr>
                <w:sz w:val="15"/>
              </w:rPr>
              <w:t>es.</w:t>
            </w:r>
          </w:p>
        </w:tc>
      </w:tr>
      <w:tr w:rsidR="005634F8" w:rsidRPr="005634F8" w:rsidTr="00220DF6">
        <w:tc>
          <w:tcPr>
            <w:cnfStyle w:val="001000000000" w:firstRow="0" w:lastRow="0" w:firstColumn="1" w:lastColumn="0" w:oddVBand="0" w:evenVBand="0" w:oddHBand="0" w:evenHBand="0" w:firstRowFirstColumn="0" w:firstRowLastColumn="0" w:lastRowFirstColumn="0" w:lastRowLastColumn="0"/>
            <w:tcW w:w="1584" w:type="dxa"/>
          </w:tcPr>
          <w:p w:rsidR="006021FB" w:rsidRPr="005634F8" w:rsidRDefault="009861FD">
            <w:pPr>
              <w:spacing w:after="20"/>
            </w:pPr>
            <w:r w:rsidRPr="005634F8">
              <w:rPr>
                <w:sz w:val="15"/>
              </w:rPr>
              <w:t>NFR-12  P2</w:t>
            </w:r>
          </w:p>
        </w:tc>
        <w:tc>
          <w:tcPr>
            <w:tcW w:w="1944" w:type="dxa"/>
          </w:tcPr>
          <w:p w:rsidR="006021FB" w:rsidRPr="005634F8" w:rsidRDefault="009861FD">
            <w:pPr>
              <w:spacing w:after="20"/>
              <w:cnfStyle w:val="000000000000" w:firstRow="0" w:lastRow="0" w:firstColumn="0" w:lastColumn="0" w:oddVBand="0" w:evenVBand="0" w:oddHBand="0" w:evenHBand="0" w:firstRowFirstColumn="0" w:firstRowLastColumn="0" w:lastRowFirstColumn="0" w:lastRowLastColumn="0"/>
            </w:pPr>
            <w:r w:rsidRPr="005634F8">
              <w:rPr>
                <w:sz w:val="15"/>
              </w:rPr>
              <w:t>Model performance goal (not research pass/fail)</w:t>
            </w:r>
          </w:p>
        </w:tc>
        <w:tc>
          <w:tcPr>
            <w:tcW w:w="6696" w:type="dxa"/>
          </w:tcPr>
          <w:p w:rsidR="006021FB" w:rsidRPr="005634F8" w:rsidRDefault="009861FD">
            <w:pPr>
              <w:spacing w:after="20"/>
              <w:cnfStyle w:val="000000000000" w:firstRow="0" w:lastRow="0" w:firstColumn="0" w:lastColumn="0" w:oddVBand="0" w:evenVBand="0" w:oddHBand="0" w:evenHBand="0" w:firstRowFirstColumn="0" w:firstRowLastColumn="0" w:lastRowFirstColumn="0" w:lastRowLastColumn="0"/>
            </w:pPr>
            <w:r w:rsidRPr="005634F8">
              <w:rPr>
                <w:sz w:val="15"/>
              </w:rPr>
              <w:t>Target macro F1 &gt;= 0.70 on held-out test data, provided each class has sufficient test examples; all achieved results must be reported even when below target. Failure to meet this aspirational</w:t>
            </w:r>
            <w:r w:rsidRPr="005634F8">
              <w:rPr>
                <w:sz w:val="15"/>
              </w:rPr>
              <w:t xml:space="preserve"> goal is discussed, not hidden.  Verification: T-NFR12: Read frozen test evaluation and class counts; compare measured macro F1 to target.</w:t>
            </w:r>
          </w:p>
        </w:tc>
      </w:tr>
    </w:tbl>
    <w:p w:rsidR="006021FB" w:rsidRPr="005634F8" w:rsidRDefault="009861FD">
      <w:pPr>
        <w:pStyle w:val="1"/>
        <w:rPr>
          <w:color w:val="auto"/>
        </w:rPr>
      </w:pPr>
      <w:r w:rsidRPr="005634F8">
        <w:rPr>
          <w:color w:val="auto"/>
        </w:rPr>
        <w:t>6.5 Requirement-to-objective traceability</w:t>
      </w:r>
    </w:p>
    <w:tbl>
      <w:tblPr>
        <w:tblStyle w:val="-41"/>
        <w:tblW w:w="0" w:type="auto"/>
        <w:tblLook w:val="04A0" w:firstRow="1" w:lastRow="0" w:firstColumn="1" w:lastColumn="0" w:noHBand="0" w:noVBand="1"/>
      </w:tblPr>
      <w:tblGrid>
        <w:gridCol w:w="3240"/>
        <w:gridCol w:w="3240"/>
        <w:gridCol w:w="3744"/>
      </w:tblGrid>
      <w:tr w:rsidR="005634F8" w:rsidRPr="005634F8" w:rsidTr="00220D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0" w:type="dxa"/>
          </w:tcPr>
          <w:p w:rsidR="006021FB" w:rsidRPr="005634F8" w:rsidRDefault="009861FD">
            <w:r w:rsidRPr="005634F8">
              <w:rPr>
                <w:sz w:val="16"/>
              </w:rPr>
              <w:t>Proposal objective</w:t>
            </w:r>
          </w:p>
        </w:tc>
        <w:tc>
          <w:tcPr>
            <w:tcW w:w="3240" w:type="dxa"/>
          </w:tcPr>
          <w:p w:rsidR="006021FB" w:rsidRPr="005634F8" w:rsidRDefault="009861FD">
            <w:pPr>
              <w:cnfStyle w:val="100000000000" w:firstRow="1" w:lastRow="0" w:firstColumn="0" w:lastColumn="0" w:oddVBand="0" w:evenVBand="0" w:oddHBand="0" w:evenHBand="0" w:firstRowFirstColumn="0" w:firstRowLastColumn="0" w:lastRowFirstColumn="0" w:lastRowLastColumn="0"/>
            </w:pPr>
            <w:r w:rsidRPr="005634F8">
              <w:rPr>
                <w:sz w:val="16"/>
              </w:rPr>
              <w:t>Requirements</w:t>
            </w:r>
          </w:p>
        </w:tc>
        <w:tc>
          <w:tcPr>
            <w:tcW w:w="3744" w:type="dxa"/>
          </w:tcPr>
          <w:p w:rsidR="006021FB" w:rsidRPr="005634F8" w:rsidRDefault="009861FD">
            <w:pPr>
              <w:cnfStyle w:val="100000000000" w:firstRow="1" w:lastRow="0" w:firstColumn="0" w:lastColumn="0" w:oddVBand="0" w:evenVBand="0" w:oddHBand="0" w:evenHBand="0" w:firstRowFirstColumn="0" w:firstRowLastColumn="0" w:lastRowFirstColumn="0" w:lastRowLastColumn="0"/>
            </w:pPr>
            <w:r w:rsidRPr="005634F8">
              <w:rPr>
                <w:sz w:val="16"/>
              </w:rPr>
              <w:t>Verification output</w:t>
            </w:r>
          </w:p>
        </w:tc>
      </w:tr>
      <w:tr w:rsidR="005634F8" w:rsidRPr="005634F8" w:rsidTr="00220D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0" w:type="dxa"/>
          </w:tcPr>
          <w:p w:rsidR="006021FB" w:rsidRPr="005634F8" w:rsidRDefault="009861FD">
            <w:pPr>
              <w:spacing w:after="20"/>
            </w:pPr>
            <w:r w:rsidRPr="005634F8">
              <w:rPr>
                <w:sz w:val="15"/>
              </w:rPr>
              <w:t xml:space="preserve">O1 - define visible </w:t>
            </w:r>
            <w:r w:rsidRPr="005634F8">
              <w:rPr>
                <w:sz w:val="15"/>
              </w:rPr>
              <w:t>accessibility classes</w:t>
            </w:r>
          </w:p>
        </w:tc>
        <w:tc>
          <w:tcPr>
            <w:tcW w:w="3240" w:type="dxa"/>
          </w:tcPr>
          <w:p w:rsidR="006021FB" w:rsidRPr="005634F8" w:rsidRDefault="009861FD">
            <w:pPr>
              <w:spacing w:after="20"/>
              <w:cnfStyle w:val="000000100000" w:firstRow="0" w:lastRow="0" w:firstColumn="0" w:lastColumn="0" w:oddVBand="0" w:evenVBand="0" w:oddHBand="1" w:evenHBand="0" w:firstRowFirstColumn="0" w:firstRowLastColumn="0" w:lastRowFirstColumn="0" w:lastRowLastColumn="0"/>
            </w:pPr>
            <w:r w:rsidRPr="005634F8">
              <w:rPr>
                <w:sz w:val="15"/>
              </w:rPr>
              <w:t>FR-03, FR-05, FR-07</w:t>
            </w:r>
          </w:p>
        </w:tc>
        <w:tc>
          <w:tcPr>
            <w:tcW w:w="3744" w:type="dxa"/>
          </w:tcPr>
          <w:p w:rsidR="006021FB" w:rsidRPr="005634F8" w:rsidRDefault="009861FD">
            <w:pPr>
              <w:spacing w:after="20"/>
              <w:cnfStyle w:val="000000100000" w:firstRow="0" w:lastRow="0" w:firstColumn="0" w:lastColumn="0" w:oddVBand="0" w:evenVBand="0" w:oddHBand="1" w:evenHBand="0" w:firstRowFirstColumn="0" w:firstRowLastColumn="0" w:lastRowFirstColumn="0" w:lastRowLastColumn="0"/>
            </w:pPr>
            <w:r w:rsidRPr="005634F8">
              <w:rPr>
                <w:sz w:val="15"/>
              </w:rPr>
              <w:t>Five-class label guide and class configuration.</w:t>
            </w:r>
          </w:p>
        </w:tc>
      </w:tr>
      <w:tr w:rsidR="005634F8" w:rsidRPr="005634F8" w:rsidTr="00220D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0" w:type="dxa"/>
          </w:tcPr>
          <w:p w:rsidR="006021FB" w:rsidRPr="005634F8" w:rsidRDefault="009861FD">
            <w:pPr>
              <w:spacing w:after="20"/>
            </w:pPr>
            <w:r w:rsidRPr="005634F8">
              <w:rPr>
                <w:sz w:val="15"/>
              </w:rPr>
              <w:t>O2 - collect and label images</w:t>
            </w:r>
          </w:p>
        </w:tc>
        <w:tc>
          <w:tcPr>
            <w:tcW w:w="3240" w:type="dxa"/>
          </w:tcPr>
          <w:p w:rsidR="006021FB" w:rsidRPr="005634F8" w:rsidRDefault="009861FD">
            <w:pPr>
              <w:spacing w:after="20"/>
              <w:cnfStyle w:val="000000010000" w:firstRow="0" w:lastRow="0" w:firstColumn="0" w:lastColumn="0" w:oddVBand="0" w:evenVBand="0" w:oddHBand="0" w:evenHBand="1" w:firstRowFirstColumn="0" w:firstRowLastColumn="0" w:lastRowFirstColumn="0" w:lastRowLastColumn="0"/>
            </w:pPr>
            <w:r w:rsidRPr="005634F8">
              <w:rPr>
                <w:sz w:val="15"/>
              </w:rPr>
              <w:t>FR-02, FR-03, FR-04; NFR-05, NFR-07</w:t>
            </w:r>
          </w:p>
        </w:tc>
        <w:tc>
          <w:tcPr>
            <w:tcW w:w="3744" w:type="dxa"/>
          </w:tcPr>
          <w:p w:rsidR="006021FB" w:rsidRPr="005634F8" w:rsidRDefault="009861FD">
            <w:pPr>
              <w:spacing w:after="20"/>
              <w:cnfStyle w:val="000000010000" w:firstRow="0" w:lastRow="0" w:firstColumn="0" w:lastColumn="0" w:oddVBand="0" w:evenVBand="0" w:oddHBand="0" w:evenHBand="1" w:firstRowFirstColumn="0" w:firstRowLastColumn="0" w:lastRowFirstColumn="0" w:lastRowLastColumn="0"/>
            </w:pPr>
            <w:r w:rsidRPr="005634F8">
              <w:rPr>
                <w:sz w:val="15"/>
              </w:rPr>
              <w:t>Dataset manifest, annotations, leakage audit.</w:t>
            </w:r>
          </w:p>
        </w:tc>
      </w:tr>
      <w:tr w:rsidR="005634F8" w:rsidRPr="005634F8" w:rsidTr="00220D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0" w:type="dxa"/>
          </w:tcPr>
          <w:p w:rsidR="006021FB" w:rsidRPr="005634F8" w:rsidRDefault="009861FD">
            <w:pPr>
              <w:spacing w:after="20"/>
            </w:pPr>
            <w:r w:rsidRPr="005634F8">
              <w:rPr>
                <w:sz w:val="15"/>
              </w:rPr>
              <w:t>O3 - build/adapt CV detector</w:t>
            </w:r>
          </w:p>
        </w:tc>
        <w:tc>
          <w:tcPr>
            <w:tcW w:w="3240" w:type="dxa"/>
          </w:tcPr>
          <w:p w:rsidR="006021FB" w:rsidRPr="005634F8" w:rsidRDefault="009861FD">
            <w:pPr>
              <w:spacing w:after="20"/>
              <w:cnfStyle w:val="000000100000" w:firstRow="0" w:lastRow="0" w:firstColumn="0" w:lastColumn="0" w:oddVBand="0" w:evenVBand="0" w:oddHBand="1" w:evenHBand="0" w:firstRowFirstColumn="0" w:firstRowLastColumn="0" w:lastRowFirstColumn="0" w:lastRowLastColumn="0"/>
            </w:pPr>
            <w:r w:rsidRPr="005634F8">
              <w:rPr>
                <w:sz w:val="15"/>
              </w:rPr>
              <w:t>FR-05 to FR-08</w:t>
            </w:r>
          </w:p>
        </w:tc>
        <w:tc>
          <w:tcPr>
            <w:tcW w:w="3744" w:type="dxa"/>
          </w:tcPr>
          <w:p w:rsidR="006021FB" w:rsidRPr="005634F8" w:rsidRDefault="009861FD">
            <w:pPr>
              <w:spacing w:after="20"/>
              <w:cnfStyle w:val="000000100000" w:firstRow="0" w:lastRow="0" w:firstColumn="0" w:lastColumn="0" w:oddVBand="0" w:evenVBand="0" w:oddHBand="1" w:evenHBand="0" w:firstRowFirstColumn="0" w:firstRowLastColumn="0" w:lastRowFirstColumn="0" w:lastRowLastColumn="0"/>
            </w:pPr>
            <w:r w:rsidRPr="005634F8">
              <w:rPr>
                <w:sz w:val="15"/>
              </w:rPr>
              <w:t xml:space="preserve">Saved </w:t>
            </w:r>
            <w:r w:rsidRPr="005634F8">
              <w:rPr>
                <w:sz w:val="15"/>
              </w:rPr>
              <w:t>model and inference demonstration.</w:t>
            </w:r>
          </w:p>
        </w:tc>
      </w:tr>
      <w:tr w:rsidR="005634F8" w:rsidRPr="005634F8" w:rsidTr="00220D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0" w:type="dxa"/>
          </w:tcPr>
          <w:p w:rsidR="006021FB" w:rsidRPr="005634F8" w:rsidRDefault="009861FD">
            <w:pPr>
              <w:spacing w:after="20"/>
            </w:pPr>
            <w:r w:rsidRPr="005634F8">
              <w:rPr>
                <w:sz w:val="15"/>
              </w:rPr>
              <w:t>O4 - evaluate precision/recall/F1</w:t>
            </w:r>
          </w:p>
        </w:tc>
        <w:tc>
          <w:tcPr>
            <w:tcW w:w="3240" w:type="dxa"/>
          </w:tcPr>
          <w:p w:rsidR="006021FB" w:rsidRPr="005634F8" w:rsidRDefault="009861FD">
            <w:pPr>
              <w:spacing w:after="20"/>
              <w:cnfStyle w:val="000000010000" w:firstRow="0" w:lastRow="0" w:firstColumn="0" w:lastColumn="0" w:oddVBand="0" w:evenVBand="0" w:oddHBand="0" w:evenHBand="1" w:firstRowFirstColumn="0" w:firstRowLastColumn="0" w:lastRowFirstColumn="0" w:lastRowLastColumn="0"/>
            </w:pPr>
            <w:r w:rsidRPr="005634F8">
              <w:rPr>
                <w:sz w:val="15"/>
              </w:rPr>
              <w:t>FR-13, FR-14; NFR-07, NFR-12</w:t>
            </w:r>
          </w:p>
        </w:tc>
        <w:tc>
          <w:tcPr>
            <w:tcW w:w="3744" w:type="dxa"/>
          </w:tcPr>
          <w:p w:rsidR="006021FB" w:rsidRPr="005634F8" w:rsidRDefault="009861FD">
            <w:pPr>
              <w:spacing w:after="20"/>
              <w:cnfStyle w:val="000000010000" w:firstRow="0" w:lastRow="0" w:firstColumn="0" w:lastColumn="0" w:oddVBand="0" w:evenVBand="0" w:oddHBand="0" w:evenHBand="1" w:firstRowFirstColumn="0" w:firstRowLastColumn="0" w:lastRowFirstColumn="0" w:lastRowLastColumn="0"/>
            </w:pPr>
            <w:r w:rsidRPr="005634F8">
              <w:rPr>
                <w:sz w:val="15"/>
              </w:rPr>
              <w:t>Test-set metric tables and error analysis.</w:t>
            </w:r>
          </w:p>
        </w:tc>
      </w:tr>
      <w:tr w:rsidR="005634F8" w:rsidRPr="005634F8" w:rsidTr="00220D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0" w:type="dxa"/>
          </w:tcPr>
          <w:p w:rsidR="006021FB" w:rsidRPr="005634F8" w:rsidRDefault="009861FD">
            <w:pPr>
              <w:spacing w:after="20"/>
            </w:pPr>
            <w:r w:rsidRPr="005634F8">
              <w:rPr>
                <w:sz w:val="15"/>
              </w:rPr>
              <w:t>O5 - upload and display analysis</w:t>
            </w:r>
          </w:p>
        </w:tc>
        <w:tc>
          <w:tcPr>
            <w:tcW w:w="3240" w:type="dxa"/>
          </w:tcPr>
          <w:p w:rsidR="006021FB" w:rsidRPr="005634F8" w:rsidRDefault="009861FD">
            <w:pPr>
              <w:spacing w:after="20"/>
              <w:cnfStyle w:val="000000100000" w:firstRow="0" w:lastRow="0" w:firstColumn="0" w:lastColumn="0" w:oddVBand="0" w:evenVBand="0" w:oddHBand="1" w:evenHBand="0" w:firstRowFirstColumn="0" w:firstRowLastColumn="0" w:lastRowFirstColumn="0" w:lastRowLastColumn="0"/>
            </w:pPr>
            <w:r w:rsidRPr="005634F8">
              <w:rPr>
                <w:sz w:val="15"/>
              </w:rPr>
              <w:t>FR-06 to FR-08, FR-12, FR-16</w:t>
            </w:r>
          </w:p>
        </w:tc>
        <w:tc>
          <w:tcPr>
            <w:tcW w:w="3744" w:type="dxa"/>
          </w:tcPr>
          <w:p w:rsidR="006021FB" w:rsidRPr="005634F8" w:rsidRDefault="009861FD">
            <w:pPr>
              <w:spacing w:after="20"/>
              <w:cnfStyle w:val="000000100000" w:firstRow="0" w:lastRow="0" w:firstColumn="0" w:lastColumn="0" w:oddVBand="0" w:evenVBand="0" w:oddHBand="1" w:evenHBand="0" w:firstRowFirstColumn="0" w:firstRowLastColumn="0" w:lastRowFirstColumn="0" w:lastRowLastColumn="0"/>
            </w:pPr>
            <w:r w:rsidRPr="005634F8">
              <w:rPr>
                <w:sz w:val="15"/>
              </w:rPr>
              <w:t>Upload-to-inference UI/API tests.</w:t>
            </w:r>
          </w:p>
        </w:tc>
      </w:tr>
      <w:tr w:rsidR="005634F8" w:rsidRPr="005634F8" w:rsidTr="00220D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0" w:type="dxa"/>
          </w:tcPr>
          <w:p w:rsidR="006021FB" w:rsidRPr="005634F8" w:rsidRDefault="009861FD">
            <w:pPr>
              <w:spacing w:after="20"/>
            </w:pPr>
            <w:r w:rsidRPr="005634F8">
              <w:rPr>
                <w:sz w:val="15"/>
              </w:rPr>
              <w:t xml:space="preserve">O6 - map </w:t>
            </w:r>
            <w:r w:rsidRPr="005634F8">
              <w:rPr>
                <w:sz w:val="15"/>
              </w:rPr>
              <w:t>facilities and findings</w:t>
            </w:r>
          </w:p>
        </w:tc>
        <w:tc>
          <w:tcPr>
            <w:tcW w:w="3240" w:type="dxa"/>
          </w:tcPr>
          <w:p w:rsidR="006021FB" w:rsidRPr="005634F8" w:rsidRDefault="009861FD">
            <w:pPr>
              <w:spacing w:after="20"/>
              <w:cnfStyle w:val="000000010000" w:firstRow="0" w:lastRow="0" w:firstColumn="0" w:lastColumn="0" w:oddVBand="0" w:evenVBand="0" w:oddHBand="0" w:evenHBand="1" w:firstRowFirstColumn="0" w:firstRowLastColumn="0" w:lastRowFirstColumn="0" w:lastRowLastColumn="0"/>
            </w:pPr>
            <w:r w:rsidRPr="005634F8">
              <w:rPr>
                <w:sz w:val="15"/>
              </w:rPr>
              <w:t>FR-01, FR-09 to FR-11</w:t>
            </w:r>
          </w:p>
        </w:tc>
        <w:tc>
          <w:tcPr>
            <w:tcW w:w="3744" w:type="dxa"/>
          </w:tcPr>
          <w:p w:rsidR="006021FB" w:rsidRPr="005634F8" w:rsidRDefault="009861FD">
            <w:pPr>
              <w:spacing w:after="20"/>
              <w:cnfStyle w:val="000000010000" w:firstRow="0" w:lastRow="0" w:firstColumn="0" w:lastColumn="0" w:oddVBand="0" w:evenVBand="0" w:oddHBand="0" w:evenHBand="1" w:firstRowFirstColumn="0" w:firstRowLastColumn="0" w:lastRowFirstColumn="0" w:lastRowLastColumn="0"/>
            </w:pPr>
            <w:r w:rsidRPr="005634F8">
              <w:rPr>
                <w:sz w:val="15"/>
              </w:rPr>
              <w:t>Map and facility record integration tests.</w:t>
            </w:r>
          </w:p>
        </w:tc>
      </w:tr>
      <w:tr w:rsidR="005634F8" w:rsidRPr="005634F8" w:rsidTr="00220D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0" w:type="dxa"/>
          </w:tcPr>
          <w:p w:rsidR="006021FB" w:rsidRPr="005634F8" w:rsidRDefault="009861FD">
            <w:pPr>
              <w:spacing w:after="20"/>
            </w:pPr>
            <w:r w:rsidRPr="005634F8">
              <w:rPr>
                <w:sz w:val="15"/>
              </w:rPr>
              <w:t>O7 - document weak classes/limits</w:t>
            </w:r>
          </w:p>
        </w:tc>
        <w:tc>
          <w:tcPr>
            <w:tcW w:w="3240" w:type="dxa"/>
          </w:tcPr>
          <w:p w:rsidR="006021FB" w:rsidRPr="005634F8" w:rsidRDefault="009861FD">
            <w:pPr>
              <w:spacing w:after="20"/>
              <w:cnfStyle w:val="000000100000" w:firstRow="0" w:lastRow="0" w:firstColumn="0" w:lastColumn="0" w:oddVBand="0" w:evenVBand="0" w:oddHBand="1" w:evenHBand="0" w:firstRowFirstColumn="0" w:firstRowLastColumn="0" w:lastRowFirstColumn="0" w:lastRowLastColumn="0"/>
            </w:pPr>
            <w:r w:rsidRPr="005634F8">
              <w:rPr>
                <w:sz w:val="15"/>
              </w:rPr>
              <w:t>FR-14, FR-15; NFR-11</w:t>
            </w:r>
          </w:p>
        </w:tc>
        <w:tc>
          <w:tcPr>
            <w:tcW w:w="3744" w:type="dxa"/>
          </w:tcPr>
          <w:p w:rsidR="006021FB" w:rsidRPr="005634F8" w:rsidRDefault="009861FD">
            <w:pPr>
              <w:spacing w:after="20"/>
              <w:cnfStyle w:val="000000100000" w:firstRow="0" w:lastRow="0" w:firstColumn="0" w:lastColumn="0" w:oddVBand="0" w:evenVBand="0" w:oddHBand="1" w:evenHBand="0" w:firstRowFirstColumn="0" w:firstRowLastColumn="0" w:lastRowFirstColumn="0" w:lastRowLastColumn="0"/>
            </w:pPr>
            <w:r w:rsidRPr="005634F8">
              <w:rPr>
                <w:sz w:val="15"/>
              </w:rPr>
              <w:t>False-positive/negative examples and limitations.</w:t>
            </w:r>
          </w:p>
        </w:tc>
      </w:tr>
    </w:tbl>
    <w:p w:rsidR="006021FB" w:rsidRPr="005634F8" w:rsidRDefault="009861FD">
      <w:pPr>
        <w:pStyle w:val="1"/>
        <w:rPr>
          <w:color w:val="auto"/>
        </w:rPr>
      </w:pPr>
      <w:r w:rsidRPr="005634F8">
        <w:rPr>
          <w:color w:val="auto"/>
        </w:rPr>
        <w:t>6.6 Verification plan and evidence required at pre-</w:t>
      </w:r>
      <w:proofErr w:type="spellStart"/>
      <w:r w:rsidRPr="005634F8">
        <w:rPr>
          <w:color w:val="auto"/>
        </w:rPr>
        <w:t>defe</w:t>
      </w:r>
      <w:bookmarkStart w:id="0" w:name="_GoBack"/>
      <w:bookmarkEnd w:id="0"/>
      <w:r w:rsidRPr="005634F8">
        <w:rPr>
          <w:color w:val="auto"/>
        </w:rPr>
        <w:t>nce</w:t>
      </w:r>
      <w:proofErr w:type="spellEnd"/>
    </w:p>
    <w:p w:rsidR="006021FB" w:rsidRPr="005634F8" w:rsidRDefault="009861FD">
      <w:r w:rsidRPr="005634F8">
        <w:t>Pre-</w:t>
      </w:r>
      <w:proofErr w:type="spellStart"/>
      <w:r w:rsidRPr="005634F8">
        <w:t>defence</w:t>
      </w:r>
      <w:proofErr w:type="spellEnd"/>
      <w:r w:rsidRPr="005634F8">
        <w:t xml:space="preserve"> must demonstrate that the specification is testable, not falsely assert that the future application is already complete. Current status for all functional and non-functional implementation tests is “Planned / Not yet executed” unless actual tes</w:t>
      </w:r>
      <w:r w:rsidRPr="005634F8">
        <w:t>t evidence exists.</w:t>
      </w:r>
    </w:p>
    <w:tbl>
      <w:tblPr>
        <w:tblStyle w:val="-41"/>
        <w:tblW w:w="0" w:type="auto"/>
        <w:tblLook w:val="04A0" w:firstRow="1" w:lastRow="0" w:firstColumn="1" w:lastColumn="0" w:noHBand="0" w:noVBand="1"/>
      </w:tblPr>
      <w:tblGrid>
        <w:gridCol w:w="2232"/>
        <w:gridCol w:w="5247"/>
        <w:gridCol w:w="2745"/>
      </w:tblGrid>
      <w:tr w:rsidR="005634F8" w:rsidRPr="005634F8" w:rsidTr="00B932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32" w:type="dxa"/>
          </w:tcPr>
          <w:p w:rsidR="006021FB" w:rsidRPr="005634F8" w:rsidRDefault="009861FD">
            <w:r w:rsidRPr="005634F8">
              <w:rPr>
                <w:sz w:val="16"/>
              </w:rPr>
              <w:t>Evidence artifact</w:t>
            </w:r>
          </w:p>
        </w:tc>
        <w:tc>
          <w:tcPr>
            <w:tcW w:w="5247" w:type="dxa"/>
          </w:tcPr>
          <w:p w:rsidR="006021FB" w:rsidRPr="005634F8" w:rsidRDefault="009861FD">
            <w:pPr>
              <w:cnfStyle w:val="100000000000" w:firstRow="1" w:lastRow="0" w:firstColumn="0" w:lastColumn="0" w:oddVBand="0" w:evenVBand="0" w:oddHBand="0" w:evenHBand="0" w:firstRowFirstColumn="0" w:firstRowLastColumn="0" w:lastRowFirstColumn="0" w:lastRowLastColumn="0"/>
            </w:pPr>
            <w:r w:rsidRPr="005634F8">
              <w:rPr>
                <w:sz w:val="16"/>
              </w:rPr>
              <w:t>What the committee can verify now</w:t>
            </w:r>
          </w:p>
        </w:tc>
        <w:tc>
          <w:tcPr>
            <w:tcW w:w="2745" w:type="dxa"/>
          </w:tcPr>
          <w:p w:rsidR="006021FB" w:rsidRPr="005634F8" w:rsidRDefault="009861FD">
            <w:pPr>
              <w:cnfStyle w:val="100000000000" w:firstRow="1" w:lastRow="0" w:firstColumn="0" w:lastColumn="0" w:oddVBand="0" w:evenVBand="0" w:oddHBand="0" w:evenHBand="0" w:firstRowFirstColumn="0" w:firstRowLastColumn="0" w:lastRowFirstColumn="0" w:lastRowLastColumn="0"/>
            </w:pPr>
            <w:r w:rsidRPr="005634F8">
              <w:rPr>
                <w:sz w:val="16"/>
              </w:rPr>
              <w:t>Related IDs</w:t>
            </w:r>
          </w:p>
        </w:tc>
      </w:tr>
      <w:tr w:rsidR="005634F8" w:rsidRPr="005634F8" w:rsidTr="00B932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32" w:type="dxa"/>
          </w:tcPr>
          <w:p w:rsidR="006021FB" w:rsidRPr="005634F8" w:rsidRDefault="009861FD">
            <w:pPr>
              <w:spacing w:after="20"/>
            </w:pPr>
            <w:r w:rsidRPr="005634F8">
              <w:rPr>
                <w:sz w:val="15"/>
              </w:rPr>
              <w:t>Requirements register</w:t>
            </w:r>
          </w:p>
        </w:tc>
        <w:tc>
          <w:tcPr>
            <w:tcW w:w="5247" w:type="dxa"/>
          </w:tcPr>
          <w:p w:rsidR="006021FB" w:rsidRPr="005634F8" w:rsidRDefault="009861FD">
            <w:pPr>
              <w:spacing w:after="20"/>
              <w:cnfStyle w:val="000000100000" w:firstRow="0" w:lastRow="0" w:firstColumn="0" w:lastColumn="0" w:oddVBand="0" w:evenVBand="0" w:oddHBand="1" w:evenHBand="0" w:firstRowFirstColumn="0" w:firstRowLastColumn="0" w:lastRowFirstColumn="0" w:lastRowLastColumn="0"/>
            </w:pPr>
            <w:r w:rsidRPr="005634F8">
              <w:rPr>
                <w:sz w:val="15"/>
              </w:rPr>
              <w:t>All P1/P2/P3 items have unique IDs, precise acceptance criteria and test cases.</w:t>
            </w:r>
          </w:p>
        </w:tc>
        <w:tc>
          <w:tcPr>
            <w:tcW w:w="2745" w:type="dxa"/>
          </w:tcPr>
          <w:p w:rsidR="006021FB" w:rsidRPr="005634F8" w:rsidRDefault="009861FD">
            <w:pPr>
              <w:spacing w:after="20"/>
              <w:cnfStyle w:val="000000100000" w:firstRow="0" w:lastRow="0" w:firstColumn="0" w:lastColumn="0" w:oddVBand="0" w:evenVBand="0" w:oddHBand="1" w:evenHBand="0" w:firstRowFirstColumn="0" w:firstRowLastColumn="0" w:lastRowFirstColumn="0" w:lastRowLastColumn="0"/>
            </w:pPr>
            <w:r w:rsidRPr="005634F8">
              <w:rPr>
                <w:sz w:val="15"/>
              </w:rPr>
              <w:t>FR-01–FR-19; NFR-01–NFR-12</w:t>
            </w:r>
          </w:p>
        </w:tc>
      </w:tr>
      <w:tr w:rsidR="005634F8" w:rsidRPr="005634F8" w:rsidTr="00B9324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32" w:type="dxa"/>
          </w:tcPr>
          <w:p w:rsidR="006021FB" w:rsidRPr="005634F8" w:rsidRDefault="009861FD">
            <w:pPr>
              <w:spacing w:after="20"/>
            </w:pPr>
            <w:r w:rsidRPr="005634F8">
              <w:rPr>
                <w:sz w:val="15"/>
              </w:rPr>
              <w:t>Annotated UI wireframes</w:t>
            </w:r>
          </w:p>
        </w:tc>
        <w:tc>
          <w:tcPr>
            <w:tcW w:w="5247" w:type="dxa"/>
          </w:tcPr>
          <w:p w:rsidR="006021FB" w:rsidRPr="005634F8" w:rsidRDefault="009861FD">
            <w:pPr>
              <w:spacing w:after="20"/>
              <w:cnfStyle w:val="000000010000" w:firstRow="0" w:lastRow="0" w:firstColumn="0" w:lastColumn="0" w:oddVBand="0" w:evenVBand="0" w:oddHBand="0" w:evenHBand="1" w:firstRowFirstColumn="0" w:firstRowLastColumn="0" w:lastRowFirstColumn="0" w:lastRowLastColumn="0"/>
            </w:pPr>
            <w:r w:rsidRPr="005634F8">
              <w:rPr>
                <w:sz w:val="15"/>
              </w:rPr>
              <w:t xml:space="preserve">Map, facility </w:t>
            </w:r>
            <w:r w:rsidRPr="005634F8">
              <w:rPr>
                <w:sz w:val="15"/>
              </w:rPr>
              <w:t>detail, upload, detection output, error and unknown-result states are visible.</w:t>
            </w:r>
          </w:p>
        </w:tc>
        <w:tc>
          <w:tcPr>
            <w:tcW w:w="2745" w:type="dxa"/>
          </w:tcPr>
          <w:p w:rsidR="006021FB" w:rsidRPr="005634F8" w:rsidRDefault="009861FD">
            <w:pPr>
              <w:spacing w:after="20"/>
              <w:cnfStyle w:val="000000010000" w:firstRow="0" w:lastRow="0" w:firstColumn="0" w:lastColumn="0" w:oddVBand="0" w:evenVBand="0" w:oddHBand="0" w:evenHBand="1" w:firstRowFirstColumn="0" w:firstRowLastColumn="0" w:lastRowFirstColumn="0" w:lastRowLastColumn="0"/>
            </w:pPr>
            <w:r w:rsidRPr="005634F8">
              <w:rPr>
                <w:sz w:val="15"/>
              </w:rPr>
              <w:t>FR-06, FR-08, FR-10, FR-15, FR-16</w:t>
            </w:r>
          </w:p>
        </w:tc>
      </w:tr>
      <w:tr w:rsidR="005634F8" w:rsidRPr="005634F8" w:rsidTr="00B932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32" w:type="dxa"/>
          </w:tcPr>
          <w:p w:rsidR="006021FB" w:rsidRPr="005634F8" w:rsidRDefault="009861FD">
            <w:pPr>
              <w:spacing w:after="20"/>
            </w:pPr>
            <w:r w:rsidRPr="005634F8">
              <w:rPr>
                <w:sz w:val="15"/>
              </w:rPr>
              <w:t>Architecture + API draft</w:t>
            </w:r>
          </w:p>
        </w:tc>
        <w:tc>
          <w:tcPr>
            <w:tcW w:w="5247" w:type="dxa"/>
          </w:tcPr>
          <w:p w:rsidR="006021FB" w:rsidRPr="005634F8" w:rsidRDefault="009861FD">
            <w:pPr>
              <w:spacing w:after="20"/>
              <w:cnfStyle w:val="000000100000" w:firstRow="0" w:lastRow="0" w:firstColumn="0" w:lastColumn="0" w:oddVBand="0" w:evenVBand="0" w:oddHBand="1" w:evenHBand="0" w:firstRowFirstColumn="0" w:firstRowLastColumn="0" w:lastRowFirstColumn="0" w:lastRowLastColumn="0"/>
            </w:pPr>
            <w:r w:rsidRPr="005634F8">
              <w:rPr>
                <w:sz w:val="15"/>
              </w:rPr>
              <w:t xml:space="preserve">Flutter clients -&gt; </w:t>
            </w:r>
            <w:proofErr w:type="spellStart"/>
            <w:r w:rsidRPr="005634F8">
              <w:rPr>
                <w:sz w:val="15"/>
              </w:rPr>
              <w:t>FastAPI</w:t>
            </w:r>
            <w:proofErr w:type="spellEnd"/>
            <w:r w:rsidRPr="005634F8">
              <w:rPr>
                <w:sz w:val="15"/>
              </w:rPr>
              <w:t xml:space="preserve"> -&gt; YOLO11 and PostgreSQL/</w:t>
            </w:r>
            <w:proofErr w:type="spellStart"/>
            <w:r w:rsidRPr="005634F8">
              <w:rPr>
                <w:sz w:val="15"/>
              </w:rPr>
              <w:t>PostGIS</w:t>
            </w:r>
            <w:proofErr w:type="spellEnd"/>
            <w:r w:rsidRPr="005634F8">
              <w:rPr>
                <w:sz w:val="15"/>
              </w:rPr>
              <w:t>; REST endpoint request/response examples.</w:t>
            </w:r>
          </w:p>
        </w:tc>
        <w:tc>
          <w:tcPr>
            <w:tcW w:w="2745" w:type="dxa"/>
          </w:tcPr>
          <w:p w:rsidR="006021FB" w:rsidRPr="005634F8" w:rsidRDefault="009861FD">
            <w:pPr>
              <w:spacing w:after="20"/>
              <w:cnfStyle w:val="000000100000" w:firstRow="0" w:lastRow="0" w:firstColumn="0" w:lastColumn="0" w:oddVBand="0" w:evenVBand="0" w:oddHBand="1" w:evenHBand="0" w:firstRowFirstColumn="0" w:firstRowLastColumn="0" w:lastRowFirstColumn="0" w:lastRowLastColumn="0"/>
            </w:pPr>
            <w:r w:rsidRPr="005634F8">
              <w:rPr>
                <w:sz w:val="15"/>
              </w:rPr>
              <w:t>FR-05, FR-09, F</w:t>
            </w:r>
            <w:r w:rsidRPr="005634F8">
              <w:rPr>
                <w:sz w:val="15"/>
              </w:rPr>
              <w:t>R-12; NFR-06</w:t>
            </w:r>
          </w:p>
        </w:tc>
      </w:tr>
      <w:tr w:rsidR="005634F8" w:rsidRPr="005634F8" w:rsidTr="00B9324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32" w:type="dxa"/>
          </w:tcPr>
          <w:p w:rsidR="006021FB" w:rsidRPr="005634F8" w:rsidRDefault="009861FD">
            <w:pPr>
              <w:spacing w:after="20"/>
            </w:pPr>
            <w:r w:rsidRPr="005634F8">
              <w:rPr>
                <w:sz w:val="15"/>
              </w:rPr>
              <w:t>Annotation guidelines / data sheet</w:t>
            </w:r>
          </w:p>
        </w:tc>
        <w:tc>
          <w:tcPr>
            <w:tcW w:w="5247" w:type="dxa"/>
          </w:tcPr>
          <w:p w:rsidR="006021FB" w:rsidRPr="005634F8" w:rsidRDefault="009861FD">
            <w:pPr>
              <w:spacing w:after="20"/>
              <w:cnfStyle w:val="000000010000" w:firstRow="0" w:lastRow="0" w:firstColumn="0" w:lastColumn="0" w:oddVBand="0" w:evenVBand="0" w:oddHBand="0" w:evenHBand="1" w:firstRowFirstColumn="0" w:firstRowLastColumn="0" w:lastRowFirstColumn="0" w:lastRowLastColumn="0"/>
            </w:pPr>
            <w:r w:rsidRPr="005634F8">
              <w:rPr>
                <w:sz w:val="15"/>
              </w:rPr>
              <w:t>Five class definitions, location IDs, photo metadata and proposed labeling/split rules.</w:t>
            </w:r>
          </w:p>
        </w:tc>
        <w:tc>
          <w:tcPr>
            <w:tcW w:w="2745" w:type="dxa"/>
          </w:tcPr>
          <w:p w:rsidR="006021FB" w:rsidRPr="005634F8" w:rsidRDefault="009861FD">
            <w:pPr>
              <w:spacing w:after="20"/>
              <w:cnfStyle w:val="000000010000" w:firstRow="0" w:lastRow="0" w:firstColumn="0" w:lastColumn="0" w:oddVBand="0" w:evenVBand="0" w:oddHBand="0" w:evenHBand="1" w:firstRowFirstColumn="0" w:firstRowLastColumn="0" w:lastRowFirstColumn="0" w:lastRowLastColumn="0"/>
            </w:pPr>
            <w:r w:rsidRPr="005634F8">
              <w:rPr>
                <w:sz w:val="15"/>
              </w:rPr>
              <w:t>FR-02–FR-04; NFR-07</w:t>
            </w:r>
          </w:p>
        </w:tc>
      </w:tr>
      <w:tr w:rsidR="005634F8" w:rsidRPr="005634F8" w:rsidTr="00B932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32" w:type="dxa"/>
          </w:tcPr>
          <w:p w:rsidR="006021FB" w:rsidRPr="005634F8" w:rsidRDefault="009861FD">
            <w:pPr>
              <w:spacing w:after="20"/>
            </w:pPr>
            <w:r w:rsidRPr="005634F8">
              <w:rPr>
                <w:sz w:val="15"/>
              </w:rPr>
              <w:t>Evaluation protocol</w:t>
            </w:r>
          </w:p>
        </w:tc>
        <w:tc>
          <w:tcPr>
            <w:tcW w:w="5247" w:type="dxa"/>
          </w:tcPr>
          <w:p w:rsidR="006021FB" w:rsidRPr="005634F8" w:rsidRDefault="009861FD">
            <w:pPr>
              <w:spacing w:after="20"/>
              <w:cnfStyle w:val="000000100000" w:firstRow="0" w:lastRow="0" w:firstColumn="0" w:lastColumn="0" w:oddVBand="0" w:evenVBand="0" w:oddHBand="1" w:evenHBand="0" w:firstRowFirstColumn="0" w:firstRowLastColumn="0" w:lastRowFirstColumn="0" w:lastRowLastColumn="0"/>
            </w:pPr>
            <w:r w:rsidRPr="005634F8">
              <w:rPr>
                <w:sz w:val="15"/>
              </w:rPr>
              <w:t xml:space="preserve">Held-out location split, </w:t>
            </w:r>
            <w:proofErr w:type="spellStart"/>
            <w:r w:rsidRPr="005634F8">
              <w:rPr>
                <w:sz w:val="15"/>
              </w:rPr>
              <w:t>IoU</w:t>
            </w:r>
            <w:proofErr w:type="spellEnd"/>
            <w:r w:rsidRPr="005634F8">
              <w:rPr>
                <w:sz w:val="15"/>
              </w:rPr>
              <w:t xml:space="preserve"> matching rule, validation-selected threshold, pre</w:t>
            </w:r>
            <w:r w:rsidRPr="005634F8">
              <w:rPr>
                <w:sz w:val="15"/>
              </w:rPr>
              <w:t>cision/recall/F1 tables and failure-review plan.</w:t>
            </w:r>
          </w:p>
        </w:tc>
        <w:tc>
          <w:tcPr>
            <w:tcW w:w="2745" w:type="dxa"/>
          </w:tcPr>
          <w:p w:rsidR="006021FB" w:rsidRPr="005634F8" w:rsidRDefault="009861FD">
            <w:pPr>
              <w:spacing w:after="20"/>
              <w:cnfStyle w:val="000000100000" w:firstRow="0" w:lastRow="0" w:firstColumn="0" w:lastColumn="0" w:oddVBand="0" w:evenVBand="0" w:oddHBand="1" w:evenHBand="0" w:firstRowFirstColumn="0" w:firstRowLastColumn="0" w:lastRowFirstColumn="0" w:lastRowLastColumn="0"/>
            </w:pPr>
            <w:r w:rsidRPr="005634F8">
              <w:rPr>
                <w:sz w:val="15"/>
              </w:rPr>
              <w:t>FR-04, FR-13, FR-14</w:t>
            </w:r>
          </w:p>
        </w:tc>
      </w:tr>
      <w:tr w:rsidR="005634F8" w:rsidRPr="005634F8" w:rsidTr="00B9324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32" w:type="dxa"/>
          </w:tcPr>
          <w:p w:rsidR="006021FB" w:rsidRPr="005634F8" w:rsidRDefault="009861FD">
            <w:pPr>
              <w:spacing w:after="20"/>
            </w:pPr>
            <w:r w:rsidRPr="005634F8">
              <w:rPr>
                <w:sz w:val="15"/>
              </w:rPr>
              <w:t>Traceable task register</w:t>
            </w:r>
          </w:p>
        </w:tc>
        <w:tc>
          <w:tcPr>
            <w:tcW w:w="5247" w:type="dxa"/>
          </w:tcPr>
          <w:p w:rsidR="006021FB" w:rsidRPr="005634F8" w:rsidRDefault="009861FD">
            <w:pPr>
              <w:spacing w:after="20"/>
              <w:cnfStyle w:val="000000010000" w:firstRow="0" w:lastRow="0" w:firstColumn="0" w:lastColumn="0" w:oddVBand="0" w:evenVBand="0" w:oddHBand="0" w:evenHBand="1" w:firstRowFirstColumn="0" w:firstRowLastColumn="0" w:lastRowFirstColumn="0" w:lastRowLastColumn="0"/>
            </w:pPr>
            <w:r w:rsidRPr="005634F8">
              <w:rPr>
                <w:sz w:val="15"/>
              </w:rPr>
              <w:t xml:space="preserve">Every P1 requirement is linked to an owner, planned </w:t>
            </w:r>
            <w:proofErr w:type="spellStart"/>
            <w:r w:rsidRPr="005634F8">
              <w:rPr>
                <w:sz w:val="15"/>
              </w:rPr>
              <w:t>YouTrack</w:t>
            </w:r>
            <w:proofErr w:type="spellEnd"/>
            <w:r w:rsidRPr="005634F8">
              <w:rPr>
                <w:sz w:val="15"/>
              </w:rPr>
              <w:t xml:space="preserve"> task, test case and </w:t>
            </w:r>
            <w:r w:rsidRPr="005634F8">
              <w:rPr>
                <w:sz w:val="15"/>
              </w:rPr>
              <w:lastRenderedPageBreak/>
              <w:t>eventual evidence.</w:t>
            </w:r>
          </w:p>
        </w:tc>
        <w:tc>
          <w:tcPr>
            <w:tcW w:w="2745" w:type="dxa"/>
          </w:tcPr>
          <w:p w:rsidR="006021FB" w:rsidRPr="005634F8" w:rsidRDefault="009861FD">
            <w:pPr>
              <w:spacing w:after="20"/>
              <w:cnfStyle w:val="000000010000" w:firstRow="0" w:lastRow="0" w:firstColumn="0" w:lastColumn="0" w:oddVBand="0" w:evenVBand="0" w:oddHBand="0" w:evenHBand="1" w:firstRowFirstColumn="0" w:firstRowLastColumn="0" w:lastRowFirstColumn="0" w:lastRowLastColumn="0"/>
            </w:pPr>
            <w:r w:rsidRPr="005634F8">
              <w:rPr>
                <w:sz w:val="15"/>
              </w:rPr>
              <w:lastRenderedPageBreak/>
              <w:t>All P1 requirements</w:t>
            </w:r>
          </w:p>
        </w:tc>
      </w:tr>
    </w:tbl>
    <w:p w:rsidR="006021FB" w:rsidRPr="005634F8" w:rsidRDefault="006021FB">
      <w:pPr>
        <w:spacing w:after="0"/>
      </w:pPr>
    </w:p>
    <w:p w:rsidR="006021FB" w:rsidRPr="005634F8" w:rsidRDefault="009861FD">
      <w:pPr>
        <w:pStyle w:val="1"/>
        <w:rPr>
          <w:color w:val="auto"/>
        </w:rPr>
      </w:pPr>
      <w:r w:rsidRPr="005634F8">
        <w:rPr>
          <w:color w:val="auto"/>
        </w:rPr>
        <w:t xml:space="preserve">6.7 Scope exclusions and explicit </w:t>
      </w:r>
      <w:r w:rsidRPr="005634F8">
        <w:rPr>
          <w:color w:val="auto"/>
        </w:rPr>
        <w:t>assumptions</w:t>
      </w:r>
    </w:p>
    <w:p w:rsidR="006021FB" w:rsidRPr="005634F8" w:rsidRDefault="009861FD">
      <w:r w:rsidRPr="005634F8">
        <w:t>• Excluded from MVP: wheelchair-safe route planning/turn-by-turn navigation; full coverage of Astana; indoor mapping; automatic measurement of ramp slope or door width; automatic legal accessibility certification; continuous real-time monitorin</w:t>
      </w:r>
      <w:r w:rsidRPr="005634F8">
        <w:t>g; public crowdsourced ratings.</w:t>
      </w:r>
    </w:p>
    <w:p w:rsidR="006021FB" w:rsidRPr="005634F8" w:rsidRDefault="009861FD">
      <w:r w:rsidRPr="005634F8">
        <w:t>• Proposed design choices requiring supervisor/user review: target of 100 distinct documented locations, 10 MB/640 × 480 image limits, 70/15/15 site-group split, 10-second analysis goal, 3-second facility API goal, and aspir</w:t>
      </w:r>
      <w:r w:rsidRPr="005634F8">
        <w:t>ational macro-F1 goal. These values are NOT stated in the uploaded proposal.</w:t>
      </w:r>
    </w:p>
    <w:p w:rsidR="006021FB" w:rsidRPr="005634F8" w:rsidRDefault="009861FD">
      <w:r w:rsidRPr="005634F8">
        <w:t>• Source of requirements: the uploaded Project Proposal establishes objectives and outcomes; Existing System Comparison justifies feature-level CV versus purely crowdsourced mappi</w:t>
      </w:r>
      <w:r w:rsidRPr="005634F8">
        <w:t>ng; Technology Comparison selects the cross-platform technology stack. Any interview-based priority must be mapped to an actual interview finding before it is described as user-verified.</w:t>
      </w:r>
    </w:p>
    <w:p w:rsidR="006021FB" w:rsidRPr="005634F8" w:rsidRDefault="009861FD">
      <w:r w:rsidRPr="005634F8">
        <w:t>• Change control: every new requirement obtains an ID, priority, acce</w:t>
      </w:r>
      <w:r w:rsidRPr="005634F8">
        <w:t>ptance test and owner. Mandatory requirements may be modified only after documenting the reason and impact on the project objectives.</w:t>
      </w:r>
    </w:p>
    <w:sectPr w:rsidR="006021FB" w:rsidRPr="005634F8" w:rsidSect="00034616">
      <w:footerReference w:type="default" r:id="rId8"/>
      <w:pgSz w:w="12240" w:h="15840"/>
      <w:pgMar w:top="1037" w:right="1008" w:bottom="922"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861FD" w:rsidRDefault="009861FD">
      <w:pPr>
        <w:spacing w:after="0" w:line="240" w:lineRule="auto"/>
      </w:pPr>
      <w:r>
        <w:separator/>
      </w:r>
    </w:p>
  </w:endnote>
  <w:endnote w:type="continuationSeparator" w:id="0">
    <w:p w:rsidR="009861FD" w:rsidRDefault="009861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MS Mincho">
    <w:altName w:val="Yu Gothic UI"/>
    <w:panose1 w:val="02020609040205080304"/>
    <w:charset w:val="80"/>
    <w:family w:val="roman"/>
    <w:notTrueType/>
    <w:pitch w:val="fixed"/>
    <w:sig w:usb0="00000001" w:usb1="08070000" w:usb2="00000010" w:usb3="00000000" w:csb0="00020000"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021FB" w:rsidRDefault="006021FB">
    <w:pPr>
      <w:pStyle w:val="a7"/>
      <w:jc w:val="right"/>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861FD" w:rsidRDefault="009861FD">
      <w:pPr>
        <w:spacing w:after="0" w:line="240" w:lineRule="auto"/>
      </w:pPr>
      <w:r>
        <w:separator/>
      </w:r>
    </w:p>
  </w:footnote>
  <w:footnote w:type="continuationSeparator" w:id="0">
    <w:p w:rsidR="009861FD" w:rsidRDefault="009861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20DF6"/>
    <w:rsid w:val="0029639D"/>
    <w:rsid w:val="00326F90"/>
    <w:rsid w:val="00520BC2"/>
    <w:rsid w:val="005634F8"/>
    <w:rsid w:val="006021FB"/>
    <w:rsid w:val="009861FD"/>
    <w:rsid w:val="00A8399E"/>
    <w:rsid w:val="00AA1D8D"/>
    <w:rsid w:val="00B47730"/>
    <w:rsid w:val="00B93243"/>
    <w:rsid w:val="00BE4CA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40B3641"/>
  <w14:defaultImageDpi w14:val="300"/>
  <w15:docId w15:val="{F490561D-9F25-458A-A989-4E61B500F7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ajorBidi"/>
        <w:sz w:val="24"/>
        <w:szCs w:val="28"/>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pPr>
      <w:spacing w:after="80"/>
    </w:p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b/>
      <w:bCs/>
      <w:color w:val="113D63"/>
      <w:sz w:val="26"/>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b/>
      <w:bCs/>
      <w:color w:val="113D63"/>
      <w:sz w:val="21"/>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B93243"/>
    <w:pPr>
      <w:spacing w:after="300" w:line="240" w:lineRule="auto"/>
      <w:contextualSpacing/>
    </w:pPr>
    <w:rPr>
      <w:rFonts w:asciiTheme="majorHAnsi" w:eastAsiaTheme="majorEastAsia" w:hAnsiTheme="majorHAnsi"/>
      <w:b/>
      <w:color w:val="152F4B"/>
      <w:spacing w:val="5"/>
      <w:kern w:val="28"/>
      <w:sz w:val="40"/>
      <w:szCs w:val="52"/>
    </w:rPr>
  </w:style>
  <w:style w:type="character" w:customStyle="1" w:styleId="ab">
    <w:name w:val="Заголовок Знак"/>
    <w:basedOn w:val="a2"/>
    <w:link w:val="aa"/>
    <w:uiPriority w:val="10"/>
    <w:rsid w:val="00B93243"/>
    <w:rPr>
      <w:rFonts w:asciiTheme="majorHAnsi" w:eastAsiaTheme="majorEastAsia" w:hAnsiTheme="majorHAnsi"/>
      <w:b/>
      <w:color w:val="152F4B"/>
      <w:spacing w:val="5"/>
      <w:kern w:val="28"/>
      <w:sz w:val="40"/>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i/>
      <w:iCs/>
      <w:color w:val="4F81BD" w:themeColor="accent1"/>
      <w:spacing w:val="15"/>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440">
    <w:name w:val="Grid Table 4 Accent 4"/>
    <w:basedOn w:val="a3"/>
    <w:uiPriority w:val="49"/>
    <w:rsid w:val="00A8399E"/>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240">
    <w:name w:val="Grid Table 2 Accent 4"/>
    <w:basedOn w:val="a3"/>
    <w:uiPriority w:val="47"/>
    <w:rsid w:val="00A8399E"/>
    <w:pPr>
      <w:spacing w:after="0" w:line="240" w:lineRule="auto"/>
    </w:pPr>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450">
    <w:name w:val="Grid Table 4 Accent 5"/>
    <w:basedOn w:val="a3"/>
    <w:uiPriority w:val="49"/>
    <w:rsid w:val="00A8399E"/>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75">
    <w:name w:val="Grid Table 7 Colorful Accent 5"/>
    <w:basedOn w:val="a3"/>
    <w:uiPriority w:val="52"/>
    <w:rsid w:val="00A8399E"/>
    <w:pPr>
      <w:spacing w:after="0" w:line="240" w:lineRule="auto"/>
    </w:pPr>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74">
    <w:name w:val="Grid Table 7 Colorful Accent 4"/>
    <w:basedOn w:val="a3"/>
    <w:uiPriority w:val="52"/>
    <w:rsid w:val="00A8399E"/>
    <w:pPr>
      <w:spacing w:after="0" w:line="240" w:lineRule="auto"/>
    </w:pPr>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640">
    <w:name w:val="Grid Table 6 Colorful Accent 4"/>
    <w:basedOn w:val="a3"/>
    <w:uiPriority w:val="51"/>
    <w:rsid w:val="00220DF6"/>
    <w:pPr>
      <w:spacing w:after="0" w:line="240" w:lineRule="auto"/>
    </w:pPr>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Другая 5">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5D08DA5-C354-4ADE-A57A-09CD7E6AA9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TotalTime>
  <Pages>4</Pages>
  <Words>2442</Words>
  <Characters>13923</Characters>
  <Application>Microsoft Office Word</Application>
  <DocSecurity>0</DocSecurity>
  <Lines>116</Lines>
  <Paragraphs>32</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16333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cp:lastModifiedBy>
  <cp:revision>2</cp:revision>
  <dcterms:created xsi:type="dcterms:W3CDTF">2013-12-23T23:15:00Z</dcterms:created>
  <dcterms:modified xsi:type="dcterms:W3CDTF">2026-10-23T10:42:00Z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5e327977a7cc77c02e5d1a61ba4af16d5a71bd18cf4eb016eb08567ad64e9f1e</vt:lpwstr>
  </property>
</Properties>
</file>