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Irformación sobre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TEMÁTICA DEL SITIO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Nuestro proyecto se trata de un eCommerce dedicado a ofrecer servicios y productos para al cuidado y belleza de las uñas para la empresa </w:t>
      </w:r>
      <w:r w:rsidDel="00000000" w:rsidR="00000000" w:rsidRPr="00000000">
        <w:rPr>
          <w:b w:val="1"/>
          <w:color w:val="666666"/>
          <w:rtl w:val="0"/>
        </w:rPr>
        <w:t xml:space="preserve">dri.naildesign. 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dri.naildesign</w:t>
      </w:r>
      <w:r w:rsidDel="00000000" w:rsidR="00000000" w:rsidRPr="00000000">
        <w:rPr>
          <w:color w:val="666666"/>
          <w:rtl w:val="0"/>
        </w:rPr>
        <w:t xml:space="preserve"> se encuentra en Argentina, en la ciudad de Resistencia (provincia del Chaco).</w:t>
      </w:r>
    </w:p>
    <w:p w:rsidR="00000000" w:rsidDel="00000000" w:rsidP="00000000" w:rsidRDefault="00000000" w:rsidRPr="00000000" w14:paraId="0000000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</w:t>
      </w:r>
      <w:r w:rsidDel="00000000" w:rsidR="00000000" w:rsidRPr="00000000">
        <w:rPr>
          <w:color w:val="666666"/>
          <w:rtl w:val="0"/>
        </w:rPr>
        <w:t xml:space="preserve">frece a sus clientes un servicio único en su región: premiun, de calidad y personalizado. Sus servicios utilizan materiales importantes y de calidad, como las herramientas artesanales y son provenientes de Ucrania. Todos sus productos, tanto los que utiliza en sus servicios como los vendidos por whatsapp o en su salón, son importados.</w:t>
      </w:r>
    </w:p>
    <w:p w:rsidR="00000000" w:rsidDel="00000000" w:rsidP="00000000" w:rsidRDefault="00000000" w:rsidRPr="00000000" w14:paraId="0000000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Instagram: ​​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https://www.instagram.com/dri.naildesign/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66666"/>
        </w:rPr>
      </w:pPr>
      <w:r w:rsidDel="00000000" w:rsidR="00000000" w:rsidRPr="00000000">
        <w:rPr>
          <w:b w:val="1"/>
          <w:color w:val="434343"/>
          <w:rtl w:val="0"/>
        </w:rPr>
        <w:t xml:space="preserve">PÚBLICO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Está dirigido a mujeres con un alto poder aquisitivo, que se preocupan con la estética, tienen interés en invertir en la belleza y cuidado de sus uñas y valorizan este tipo de trabajo. Inicialmente para la región de Chaco y de Corrientes, podendo ser expandido para otras regiones de Argentina.</w:t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66666"/>
        </w:rPr>
      </w:pPr>
      <w:r w:rsidDel="00000000" w:rsidR="00000000" w:rsidRPr="00000000">
        <w:rPr>
          <w:b w:val="1"/>
          <w:color w:val="434343"/>
          <w:rtl w:val="0"/>
        </w:rPr>
        <w:t xml:space="preserve">WEBS DE 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Nails&amp;Co</w:t>
        </w:r>
      </w:hyperlink>
      <w:r w:rsidDel="00000000" w:rsidR="00000000" w:rsidRPr="00000000">
        <w:rPr>
          <w:color w:val="666666"/>
          <w:rtl w:val="0"/>
        </w:rPr>
        <w:t xml:space="preserve">: Presenta una home bien estructurada y la parte de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servicios</w:t>
        </w:r>
      </w:hyperlink>
      <w:r w:rsidDel="00000000" w:rsidR="00000000" w:rsidRPr="00000000">
        <w:rPr>
          <w:color w:val="666666"/>
          <w:rtl w:val="0"/>
        </w:rPr>
        <w:t xml:space="preserve"> tiene un buen UX, con foto y descripción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 Nails | We Love Nails</w:t>
        </w:r>
      </w:hyperlink>
      <w:r w:rsidDel="00000000" w:rsidR="00000000" w:rsidRPr="00000000">
        <w:rPr>
          <w:color w:val="666666"/>
          <w:rtl w:val="0"/>
        </w:rPr>
        <w:t xml:space="preserve">: En la home, tiene una sesión de eCommerce que muestra de forma clara y através de un carrousel los productos.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Wonderland Nails - Spa de manos y Pies - Bogota</w:t>
        </w:r>
      </w:hyperlink>
      <w:r w:rsidDel="00000000" w:rsidR="00000000" w:rsidRPr="00000000">
        <w:rPr>
          <w:color w:val="666666"/>
          <w:rtl w:val="0"/>
        </w:rPr>
        <w:t xml:space="preserve">: La solución del cart y del checkout son claras y es fluida con la navegación del sitio.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4.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Super Wow!!! Especialistas en Manicure, Pedicure y Diseño de uñas</w:t>
        </w:r>
      </w:hyperlink>
      <w:r w:rsidDel="00000000" w:rsidR="00000000" w:rsidRPr="00000000">
        <w:rPr>
          <w:color w:val="666666"/>
          <w:rtl w:val="0"/>
        </w:rPr>
        <w:t xml:space="preserve">: Tiene una estructura de sitio sencilla, con la información justa. El design no nos agrada, pero fue una buena base para armar nuestro mapa del sitio.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5.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Wonoma | Tu belleza y bienestar online</w:t>
        </w:r>
      </w:hyperlink>
      <w:r w:rsidDel="00000000" w:rsidR="00000000" w:rsidRPr="00000000">
        <w:rPr>
          <w:color w:val="666666"/>
          <w:rtl w:val="0"/>
        </w:rPr>
        <w:t xml:space="preserve">: Los forms de registro y login aparecen en la propia pantalla, no abriendo para una nueva. Por ahora nos decidimos a abrir una nueva pantalla, pero fue una buena 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MAPA DEL SITIO</w:t>
        <w:br w:type="textWrapping"/>
      </w:r>
      <w:r w:rsidDel="00000000" w:rsidR="00000000" w:rsidRPr="00000000">
        <w:rPr>
          <w:color w:val="434343"/>
          <w:rtl w:val="0"/>
        </w:rPr>
        <w:t xml:space="preserve">La estructura y páginas contemplados en este proyecto: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Home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Shop - eCommerce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Página de producto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Servicios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Calendario + Form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Cart (carrito)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Checkout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Thankyoupage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Form de Registro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Form de login</w:t>
      </w:r>
    </w:p>
    <w:p w:rsidR="00000000" w:rsidDel="00000000" w:rsidP="00000000" w:rsidRDefault="00000000" w:rsidRPr="00000000" w14:paraId="00000023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MÁS INFO SOBRE EL NEGOCIO</w:t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Su propietaria se llama Azul, una mujer de 25 años, en pareja y mamá de 2 bebes. Empezó a trabajar con uñas en 2015 y de a poco fue agarrando el gusto por la profesión. Dos años después fue el momento que decidió dedicarse a eso. Se fue especializando y terminó abriendo su propio negocio en 2019. Más información:</w:t>
      </w:r>
    </w:p>
    <w:p w:rsidR="00000000" w:rsidDel="00000000" w:rsidP="00000000" w:rsidRDefault="00000000" w:rsidRPr="00000000" w14:paraId="0000002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Es enamorada de lo que hace. Siente que tiene la oportunidad de trabajar en su hoby.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dri.naildesign está en Chaco y ofrece servicio y productos para el cuidado y belleza de las uñas.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Hoy en día tiene un salón con dos manicuras y un espacio que ofrece productos relacionados a las uñas. Apunta tener mas mesas de manicura y a aumenta venta de insumos.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No tiene web. Para los servicios, disponibiliza la posibilidad de agendar por su whatsapp business, donde también ofrece sus productos - tiene su catálogo en Whatsapp No quiere alargar la conversación, y ya tener el turno.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Para gestior los turnos, utiliza el calendario de google, sincronizado con el calendario de las otras dos manicuras que trabajan para ella.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Trabaja con seña para reservar turnos.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Se capacita constantemente, con cursos de afuera.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Su trabajo en las uñas se destaca pela calidad.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Todos los productos son importados y de primera calidad.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Su precio es alto en comparación a los servicios de manicura convencionales.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Las herramientas son Ucranianas hechas a mano y todo es esterilizado luego de cada uso (Bioseguridad).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Su idea es enseñar al cliente: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diferenciar su trabajo de la competencia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 como cuidar las uñas; como hacer el mantenimiento; cuando hacer el services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Está en Resistencia, pero le escriben del interior de la provincia del Chaco y toda la provincia de Corrientes. Le gustaría vender productos a estas regiones (no solo Resistencia). También está ofreciendo cursos. Sus participantes, en su mayoría, son mujeres del interior del Chaco. Tiene deseo de ofrecer sus cursos a otras localidades.</w:t>
      </w:r>
    </w:p>
    <w:p w:rsidR="00000000" w:rsidDel="00000000" w:rsidP="00000000" w:rsidRDefault="00000000" w:rsidRPr="00000000" w14:paraId="0000003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Pain Points: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Tiempo que lleva respondendo whatsapp, ya que las personas no contestan las preguntas programadas y hacen preguntas paralelas, lo que le hace necesario dedicar bastante tiempo contestanto, además hace que se demore la confirmación del turno. 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Accion Items: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Automatizar la forma de agendar un turno </w:t>
      </w:r>
      <w:r w:rsidDel="00000000" w:rsidR="00000000" w:rsidRPr="00000000">
        <w:rPr>
          <w:color w:val="666666"/>
          <w:rtl w:val="0"/>
        </w:rPr>
        <w:t xml:space="preserve">y mejorar sus tiempos de respuesta.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Expandir la oferta de sus productos y poder vender a otras regiones (además de Chaco).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uperwow.com.co/" TargetMode="External"/><Relationship Id="rId10" Type="http://schemas.openxmlformats.org/officeDocument/2006/relationships/hyperlink" Target="https://www.wonderlandnails.com/" TargetMode="External"/><Relationship Id="rId12" Type="http://schemas.openxmlformats.org/officeDocument/2006/relationships/hyperlink" Target="https://www.wonoma.com/es-AR/" TargetMode="External"/><Relationship Id="rId9" Type="http://schemas.openxmlformats.org/officeDocument/2006/relationships/hyperlink" Target="https://gonails.com.a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dri.naildesign/" TargetMode="External"/><Relationship Id="rId7" Type="http://schemas.openxmlformats.org/officeDocument/2006/relationships/hyperlink" Target="https://nailsandco.com.ar/" TargetMode="External"/><Relationship Id="rId8" Type="http://schemas.openxmlformats.org/officeDocument/2006/relationships/hyperlink" Target="https://nailsandco.com.ar/servic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