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DOCUMENTAÇÃO DE TRANSCRIÇÃO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Fortran90 → Python  ·  Arquivo: read_old_data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arquivo original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read_old_data.F90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arquivo Python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read_old_data.py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Allan Morimoto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15/10/2026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☐ Rascunho  ☐ Transcrito  ☒ Validado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Propósito</w:t>
      </w:r>
    </w:p>
    <w:p>
      <w:pPr>
        <w:spacing w:after="200"/>
      </w:pPr>
      <w:r>
        <w:rPr>
          <w:rFonts w:ascii="Calibri" w:cs="Calibri" w:eastAsia="Calibri" w:hAnsi="Calibri"/>
        </w:rPr>
        <w:t xml:space="preserve">Lê e grava os arquivos binários que permitem continuar uma simulação a partir de uma execução anterior (cenário “hot-start” / multi-run). A sub-rotina tem três modos, escolhidos por iomode. Modo 1: lê o estado salvo (unidade 11), procurando o bloco cujo freq_id coincide com o da execução e, dentro dele, o registro de número ii; copia para o estado o tempo, as propriedades do local, a neve e o gelo, a vegetação baixa, o dossel, os nós do perfil e a meteorologia inicial, e devolve sdensi e phie. Modo 2: grava o estado atual no arquivo de hot-start (unidade 17) e a data/hora do registro no arquivo de carimbos de tempo (unidade 18). Modo 3: lê os carimbos de tempo de uma execução anterior (unidade 12) em timeo e anota em moverlapr quantos registros havia.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Chamadas Externas</w:t>
      </w:r>
    </w:p>
    <w:p>
      <w:pPr>
        <w:spacing w:after="200"/>
      </w:pPr>
      <w:r>
        <w:rPr>
          <w:rFonts w:ascii="Calibri" w:cs="Calibri" w:eastAsia="Calibri" w:hAnsi="Calibri"/>
        </w:rPr>
        <w:t xml:space="preserve">Nenhuma sub-rotina ou função de outro arquivo do FASST é chamada (o cabeçalho do próprio .F90 diz “no subroutines called”). As dependências são o estado global (fasst_global), as constantes e quatro unidades de arquivo binário. O fasst_global.F90 e o driver (fasst_driver.F90), que abre as unidades e chama esta rotina, não foram fornecidos.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Usado em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FasstState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Real, fasst.state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as variáveis de fasst_global lidas ou gravadas (ver seção 3)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MAXCOL, MAXP, MOVERLAP, NCLAYERS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Real, fasst.constants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Tamanho dos registros e dos laços; limite de registros por bloco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MetCol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Real, fasst.indices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Colunas YEAR, DOY, HR e MIN gravadas no arquivo de carimbos (ip_year … ip_min)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state.unit11 / unit12 / unit17 / unit18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Convenção do projeto (ainda não confirmada)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Objetos de arquivo binário já abertos pelo driver: leitura (rb) nas unidades 11 e 12, escrita (wb) nas 17 e 18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fasst_global.F90, fasst_driver.F90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fornecidos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Dimensões reais dos arrays (km, sphm, avect…) e abertura dos arquivos</w:t>
            </w:r>
          </w:p>
        </w:tc>
      </w:tr>
    </w:tbl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Arquitetura</w:t>
      </w:r>
    </w:p>
    <w:p>
      <w:pPr>
        <w:spacing w:after="200"/>
      </w:pPr>
      <w:r>
        <w:rPr>
          <w:rFonts w:ascii="Calibri" w:cs="Calibri" w:eastAsia="Calibri" w:hAnsi="Calibri"/>
        </w:rPr>
        <w:t xml:space="preserve">read_old_data recebe state: FasstState como primeiro argumento, seguido dos argumentos Fortran na mesma ordem: iomode, ii, wstart, sdensi, phie, timeo. Como sdensi e phie são intent(inout) escalares, a função os devolve numa tupla — sdensi, phie = read_old_data(state, d1i, state.mpos, wstart, sdensi, phie, timeo) — que é a forma como initwater.py e initsurface.py já a chamavam. timeo (intent(out), array) é preenchido in-place no modo 3; os dois chamadores criam a lista antes da chamada.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Constantes vêm de fasst.constants e os índices de coluna da meteorologia são MetCol.*. Os stubs que initwater.py e initsurface.py tinham foram substituídos por from .read_old_data import read_old_data.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Emulação do formato binário: cada read/write de uma lista de variáveis é um registro com marcador de 4 bytes (little-endian) antes e depois. As funções _rd e _wr leem e escrevem um registro; _P e _m tratam a leitura incompleta (ver seção 2).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bloco de leitura do modo 1 virou duas funções locais: _ler_bloco (ramo kk == ii) e _pular_bloco (ramo kk /= ii e o ramo inalcançável do final).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Arrays do estado com a posição 0 “fantasma”, como no resto do projeto; avect é a exceção do Fortran (primeira dimensão 0:4).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Análise Funcional do Código Original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Modo 1 — leitura do hot-start (linhas 38-185): lê um inteiro por vez (read(11) ijunk) até achar freq_id. Achado, percorre os blocos com kk = 1, 2, … (até moverlap ou até o texto ’endr’). No bloco kk == ii lê todos os registros de estado (linhas 59-111); nos demais (kk /= ii) lê e descarta (linhas 114-145), exceto nnodes e ntot, que são atribuídos ao estado. Termina cada bloco lendo um texto de 4 caracteres (’loop’ ou ’endr’) em jline.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Ramo inalcançável (linhas 150-184): depois de if(ijunk == freq_id) vem else if(ijunk == freq_id), a mesma condição, que nunca é verdadeira. Pela estrutura, deveria ser um else que pulasse os blocos de outras execuções até ’endr’. Na prática, quando o primeiro registro não é o freq_id procurado, o laço externo só lê o registro seguinte como se fosse um inteiro.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Modo 2 — escrita (linhas 188-256): se ii == wstart grava freq_id na unidade 17; grava, em registros separados, tempo, local, neve e gelo, vegetação baixa, dossel (um par de registros por camada), nós e metadados do perfil, meteorologia final, e o texto ’loop’ ou ’endr’ (’endr’ quando ii == iend). Na unidade 18 grava freq_id (se ii == wstart), quatro reais de data/hora (ano, dia, hora, minuto) e ’loop’/’endr’.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Modo 3 — carimbos de tempo (linhas 259-281): lê freq_id e, se coincide, lê até moverlap registros de (4 reais + texto de 4 caracteres) em timeo(i,1:4) e jline, e atribui moverlapr = i quando jline é ’endr’. Se não coincide, pula registros até jline = ’endr’.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Tradução e Reestruturação</w:t>
      </w:r>
    </w:p>
    <w:p>
      <w:pPr>
        <w:spacing w:after="200"/>
      </w:pPr>
      <w:r>
        <w:rPr>
          <w:rFonts w:ascii="Calibri" w:cs="Calibri" w:eastAsia="Calibri" w:hAnsi="Calibri"/>
        </w:rPr>
        <w:t xml:space="preserve">read_old_data.F90 foi traduzido como uma função pública mais helpers de leitura/escrita de registros. Os três modos foram comparados com o executável gerado do Fortran original (seção 6).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Modificações e convenções adotadas na tradução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Registros binários: _read_record lê um registro “unformatted sequential” do gfortran (marcadores de 4 bytes); _rd devolve um valor por item da lista e o status (0, −1 em fim de arquivo, 5016 em fim de registro); _wr grava. Tipos: integer(ip) = 4 bytes, real(dp) = 8, character(len=n) = 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Leitura de um registro mais curto que a lista: os itens que couberam inteiros são atribuídos; o item que ficou pela metade recebe os bytes disponíveis sobrepostos ao valor anterior (observado no gfortran: um real de 8 bytes com só 7 disponíveis troca os 7 primeiros bytes e mantém o oitavo do valor antigo); os demais ficam como estavam. Leitura de um registro mais longo ignora o excedente.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execução continua após um read com erro, como no Fortran, que só olha iostat no teste io /= −1 do laço externo.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ramo inalcançável do modo 1 foi mantido como elif com a mesma condição (código morto), ligado a _pular_bloco.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Persistência de jline: no Fortran é uma variável local que NÃO é reinicializada entre blocos; a tradução faz o mesmo (ver Pontos de Atenção, item 2).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Modo 3, caso em que o Fortran fica em laço infinito (fim de arquivo sem ’endr’ com freq_id diferente): a tradução levanta EOFError — é o único desvio de comportamento do módulo.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canopy_temp: lido para canopy_temp(j, oldpos) no modo 1 e gravado de canopy_temp(j, ii) no modo 2 — preservado como no original.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timeo é preenchido in-place; moverlapr é atribuído em state.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Detalhamento de Variáveis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Parâmetros e retorno da função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in/out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do modelo (FasstState): lido e/ou alterado conforme o modo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iomode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= ler hot-start; 2 = gravar hot-start e carimbo; 3 = ler carimbos de tempo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ii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 do registro (passo) a ler (modo 1) ou gravar (modo 2)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wstart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Primeiro registro da execução: quando ii == wstart grava também freq_id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sdensi, phie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in/out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Densidade de neve e fração de gelo; atribuídos no modo 1, gravados no modo 2; devolvidos em tupla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timeo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Carimbos de tempo lidos no modo 3 (timeo[i][1..4]); preenchido in-place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(retorno)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(sdensi, phie)</w:t>
            </w:r>
          </w:p>
        </w:tc>
      </w:tr>
    </w:tbl>
    <w:p>
      <w:pPr>
        <w:spacing w:after="120"/>
      </w:pP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Variáveis locais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io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(iostat) do último read: 0, −1 (fim de arquivo) ou erro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ijunk, kk, i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Inteiro lido (freq_id candidato), contador de blocos (modo 1) e de registros (modo 3)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junk, junki, jjunk(maxcol), jjline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Variáveis descartáveis dos reads que pulam blocos (na tradução, valores lidos e ignorados)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jline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de 4 caracteres lido ao fim de cada bloco (’loop’ ou ’endr’); persiste entre blocos</w:t>
            </w:r>
          </w:p>
        </w:tc>
      </w:tr>
    </w:tbl>
    <w:p>
      <w:pPr>
        <w:spacing w:after="120"/>
      </w:pP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Layout do arquivo de hot-start (unidade 17), um bloco por ii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Registro</w:t>
            </w:r>
          </w:p>
        </w:tc>
        <w:tc>
          <w:tcPr>
            <w:tcW w:type="dxa" w:w="6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Bytes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freq_id</w:t>
            </w:r>
          </w:p>
        </w:tc>
        <w:tc>
          <w:tcPr>
            <w:tcW w:type="dxa" w:w="6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Inteiro; só quando ii == wstart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</w:t>
            </w:r>
          </w:p>
        </w:tc>
        <w:tc>
          <w:tcPr>
            <w:tcW w:type="dxa" w:w="6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deltati, stepi, deltat_fasst, step, nnodes, ntot, refn (real, int, real, int, int, int, int)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</w:t>
            </w:r>
          </w:p>
        </w:tc>
        <w:tc>
          <w:tcPr>
            <w:tcW w:type="dxa" w:w="6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albedo_fasst, emis, sgralbedo, sgremis, hpond, gwl, isurfoldg, isurfoldf (8 reais)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 e gelo</w:t>
            </w:r>
          </w:p>
        </w:tc>
        <w:tc>
          <w:tcPr>
            <w:tcW w:type="dxa" w:w="6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hi, hsaccum, sdensi, toptemp, ptemp, iheightn, vsmelt, vimelt, km(3), sphm(3), atopf, refreeze, phie (17 reais)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136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sn_stat / sn_istat</w:t>
            </w:r>
          </w:p>
        </w:tc>
        <w:tc>
          <w:tcPr>
            <w:tcW w:type="dxa" w:w="6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reais; 2 inteiros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120; 8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Vegetação baixa</w:t>
            </w:r>
          </w:p>
        </w:tc>
        <w:tc>
          <w:tcPr>
            <w:tcW w:type="dxa" w:w="6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veg_flagl, vegl_type, iseason (3 int) + isigfl … fola (15 reais)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132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Dossel</w:t>
            </w:r>
          </w:p>
        </w:tc>
        <w:tc>
          <w:tcPr>
            <w:tcW w:type="dxa" w:w="6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veg_flagh, vegh_type (int), zh, isigfh (real); por camada j: 10 reais (ifoliage_type … dzveg, canopy_temp) e 5 reais (avect(0:4,j)); stor (2·nclayers reais)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24; 80 + 40; 48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nó i (nnodes)</w:t>
            </w:r>
          </w:p>
        </w:tc>
        <w:tc>
          <w:tcPr>
            <w:tcW w:type="dxa" w:w="6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node_type (2 caracteres); ntype + 11 reais; nsoilp(i,1:maxp)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2; 92; 200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nível i (ntot)</w:t>
            </w:r>
          </w:p>
        </w:tc>
        <w:tc>
          <w:tcPr>
            <w:tcW w:type="dxa" w:w="6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reais (stt … khu); 5 reais (too … smoo)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96; 40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Meteorologia</w:t>
            </w:r>
          </w:p>
        </w:tc>
        <w:tc>
          <w:tcPr>
            <w:tcW w:type="dxa" w:w="6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dmet1(oldpos,1:13); met(oldpos,1:maxcol)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104; 280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Fim do bloco</w:t>
            </w:r>
          </w:p>
        </w:tc>
        <w:tc>
          <w:tcPr>
            <w:tcW w:type="dxa" w:w="6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’loop’ ou ’endr’ (character(4))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Cada registro ocupa ainda 8 bytes de marcadores. Tamanhos supõem integer(4), real(8), km e sphm com 3 elementos e nsoilp com maxp = 25 colunas.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Tratamento de Erros e Logs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Validações Implementadas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Nenhuma além das do original: a sub-rotina não valida o conteúdo dos arquivos nem confere freq_id com o cabeçalho.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Mensagens de Log</w:t>
      </w:r>
    </w:p>
    <w:p>
      <w:pPr>
        <w:spacing w:after="200"/>
      </w:pPr>
      <w:r>
        <w:rPr>
          <w:rFonts w:ascii="Calibri" w:cs="Calibri" w:eastAsia="Calibri" w:hAnsi="Calibri"/>
        </w:rPr>
        <w:t xml:space="preserve">Nenhuma: read_old_data.F90 não escreve mensagens.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Exceções e Casos-Limite Tratados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Fim de arquivo e registros curtos não levantam exceção, como no Fortran (iostat é ignorado); as variáveis ficam inalteradas ou parcialmente sobrepostas (seção 2).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Modo 3 em fim de arquivo sem ’endr’ (e freq_id diferente): EOFError, no lugar do laço infinito do Fortran.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Testes, Dificuldades Encontradas e Diagnóstico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Dimensão de km e sphm: no primeiro teste de escrita, o Fortran gravava 16 bytes a mais por bloco. A causa estava na réplica de fasst_global, que declarava km e sphm com limite inferior 0; como o write usa o array inteiro (sem índices), saíam 4 elementos em vez de 3. Com (1:extran) a saída ficou idêntica. Isso mostra que o layout do arquivo depende da dimensão real em fasst_global, que não foi fornecido (assunção registrada).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Leitura de registro curto: a primeira versão deixava os itens incompletos inalterados, o que divergia do Fortran. Um experimento isolado com gfortran mostrou a sobreposição dos bytes disponíveis ao valor antigo (real, inteiro e caractere), o código de erro 5016 e a continuação no registro seguinte. A emulação foi ajustada até a igualdade.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Registro de tempo encurtado: os testes travaram (Fortran com acesso fora dos limites, Python em laço enorme), porque nnodes e ntot ficam com valores antigos e os reads seguintes perdem o alinhamento com o arquivo. É comportamento indefinido no original; esses casos foram excluídos da comparação e documentados.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Laço infinito do modo 3: com arquivo vazio, ou sem ’endr’ e freq_id diferente, o Fortran nunca termina (a leitura em fim de arquivo não altera jline). Foi confirmado interrompendo o executável após 10 s; a tradução levanta EOFError.</w:t>
      </w:r>
    </w:p>
    <w:p>
      <w:pPr>
        <w:spacing w:after="200"/>
      </w:pPr>
      <w:r>
        <w:rPr>
          <w:rFonts w:ascii="Calibri" w:cs="Calibri" w:eastAsia="Calibri" w:hAnsi="Calibri"/>
        </w:rPr>
        <w:t xml:space="preserve">5. Incompatibilidade em avect: ver Pontos de Atenção, item 8.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6. Validação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read_old_data.F90 original foi compilado com gfortran, com uma réplica de teste de fasst_global (só as variáveis usadas, dimensões como no FasstState) e um driver que lê o estado de um arquivo binário, abre as unidades 11, 12, 17 e 18, chama a sub-rotina e grava o estado completo depois de cada chamada. A tradução recebeu os mesmos estados e arquivos.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Modo 2 (escrita): 40 cenários aleatórios (1 a 15 registros, wstart 1, 2 e 5, estados com nnodes de 0 a 6 e ntot de 0 a 8). Os arquivos das unidades 17 e 18 saíram idênticos byte a byte, e o estado não foi alterado.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Modo 1 (leitura): 276 cenários, todos idênticos (estado inteiro após cada chamada, sdensi e phie): um bloco; dois blocos de execuções diferentes lendo a primeira ou a segunda; freq_id ausente; arquivo vazio; ii = 0, 1, N/2, N e N+1; arquivos truncados em limite de registro; registros encurtados e alongados.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Modo 3 (carimbos): 150 cenários — 120 com saídas idênticas (um bloco, dois blocos lendo o primeiro ou o segundo, bloco procurado depois de outro, arquivo truncado, registro encurtado, sem ’endr’ com freq_id igual, mais de 15 registros e o fort.18 gravado pelo modo 2) e 30 em que o Fortran não termina em 10 s (arquivo vazio, ou sem ’endr’ com freq_id diferente) e a tradução levanta EOFError.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Ressalvas: a réplica de fasst_global supõe integer(4), real(8), km e sphm em (1:3); o driver real não foi fornecido, então a abertura dos arquivos e a convenção state.unit11/12/17/18 não foram testadas contra ele; o comportamento da leitura incompleta é do gfortran em x86-64 little-endian. Arquivos escritos por outro compilador podem ter marcadores diferentes.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7. Versão Final Aprovada e Justificativa Tecnológica</w:t>
      </w:r>
    </w:p>
    <w:p>
      <w:pPr>
        <w:spacing w:after="200"/>
      </w:pPr>
      <w:r>
        <w:rPr>
          <w:rFonts w:ascii="Calibri" w:cs="Calibri" w:eastAsia="Calibri" w:hAnsi="Calibri"/>
        </w:rPr>
        <w:t xml:space="preserve">Versão atual: read_old_data.F90 traduzido integralmente, com arquivos gerados e estados lidos idênticos aos do Fortran compilado nos 466 cenários (exceto o laço infinito do modo 3, tratado com EOFError).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esta versão deu certo?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Gerar os arquivos de teste com o próprio Fortran (modo 2) e ler com a tradução, e o contrário, em vez de supor o formato dos registros: isso expôs a dimensão de km/sphm e o comportamento da leitura incompleta.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Comparar o estado inteiro depois de cada chamada, não só as variáveis esperadas: pega tanto atribuições a mais quanto a menos.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Testar arquivos truncados, curtos e fora do formato, além dos arquivos “bem comportados”.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Pontos de Atenção na Transcrição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Ramo inalcançável no modo 1</w:t>
      </w:r>
    </w:p>
    <w:p>
      <w:pPr>
        <w:spacing w:after="200"/>
      </w:pPr>
      <w:r>
        <w:rPr>
          <w:rFonts w:ascii="Calibri" w:cs="Calibri" w:eastAsia="Calibri" w:hAnsi="Calibri"/>
        </w:rPr>
        <w:t xml:space="preserve">else if(ijunk == freq_id) repete a condição do if e nunca é executado. Se o primeiro registro lido não é o freq_id procurado, o modo 1 não pula o bloco dessa execução: lê o registro seguinte como inteiro (os 4 primeiros bytes do registro de tempo) e assim por diante até o fim do arquivo. Em arquivos com várias execuções, só funciona se a procurada for a primeira — ou se, por coincidência, esses bytes valerem freq_id. Preservado.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jline não é reinicializado entre blocos (modo 3)</w:t>
      </w:r>
    </w:p>
    <w:p>
      <w:pPr>
        <w:spacing w:after="200"/>
      </w:pPr>
      <w:r>
        <w:rPr>
          <w:rFonts w:ascii="Calibri" w:cs="Calibri" w:eastAsia="Calibri" w:hAnsi="Calibri"/>
        </w:rPr>
        <w:t xml:space="preserve">Depois de pular uma execução anterior, jline fica em ’endr’; ao chegar na execução procurada, o laço de leitura não executa e timeo e moverlapr não são atribuídos. Também no modo 1, a variável persiste entre os blocos de uma mesma chamada. Preservado.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Os modos 2 e 3 usam formatos diferentes para o carimbo de tempo</w:t>
      </w:r>
    </w:p>
    <w:p>
      <w:pPr>
        <w:spacing w:after="200"/>
      </w:pPr>
      <w:r>
        <w:rPr>
          <w:rFonts w:ascii="Calibri" w:cs="Calibri" w:eastAsia="Calibri" w:hAnsi="Calibri"/>
        </w:rPr>
        <w:t xml:space="preserve">O modo 2 grava a data/hora em dois registros (4 reais; depois ’loop’/’endr’), mas o modo 3 lê tudo (4 reais e o texto) em um único registro de 36 bytes. Num arquivo gravado pelo próprio modo 2, a leitura do modo 3 não vê jline (fim de registro), nunca encontra ’endr’ e cada registro ’loop’ cai sobre timeo(i,1) como um real incompleto; moverlapr nunca é atribuído. Verificado contra o Fortran (resultado idêntico). Preservado.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canopy_temp lido e gravado em posições diferentes</w:t>
      </w:r>
    </w:p>
    <w:p>
      <w:pPr>
        <w:spacing w:after="200"/>
      </w:pPr>
      <w:r>
        <w:rPr>
          <w:rFonts w:ascii="Calibri" w:cs="Calibri" w:eastAsia="Calibri" w:hAnsi="Calibri"/>
        </w:rPr>
        <w:t xml:space="preserve">O modo 2 grava canopy_temp(j, ii) e o modo 1 lê para canopy_temp(j, oldpos). Preservado.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nnodes e ntot sobrescritos ao pular blocos</w:t>
      </w:r>
    </w:p>
    <w:p>
      <w:pPr>
        <w:spacing w:after="200"/>
      </w:pPr>
      <w:r>
        <w:rPr>
          <w:rFonts w:ascii="Calibri" w:cs="Calibri" w:eastAsia="Calibri" w:hAnsi="Calibri"/>
        </w:rPr>
        <w:t xml:space="preserve">No ramo kk /= ii os valores de nnodes e ntot do registro de tempo de cada bloco pulado são atribuídos ao estado. Se o bloco procurado vier antes, o valor final é o do último bloco lido, não o do bloco ii. Preservado.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Leitura de 13 de 17 reais no ramo de pular</w:t>
      </w:r>
    </w:p>
    <w:p>
      <w:pPr>
        <w:spacing w:after="200"/>
      </w:pPr>
      <w:r>
        <w:rPr>
          <w:rFonts w:ascii="Calibri" w:cs="Calibri" w:eastAsia="Calibri" w:hAnsi="Calibri"/>
        </w:rPr>
        <w:t xml:space="preserve">O registro de neve tem 17 reais, mas o ramo de pular lê 13. É permitido (o excedente é ignorado) e não afeta o resultado; indica que a lista foi atualizada só no ramo principal.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Dimensão de km e sphm</w:t>
      </w:r>
    </w:p>
    <w:p>
      <w:pPr>
        <w:spacing w:after="200"/>
      </w:pPr>
      <w:r>
        <w:rPr>
          <w:rFonts w:ascii="Calibri" w:cs="Calibri" w:eastAsia="Calibri" w:hAnsi="Calibri"/>
        </w:rPr>
        <w:t xml:space="preserve">Os vetores são lidos e gravados inteiros. A tradução supõe (1:extran), isto é, 3 elementos cada; se em fasst_global forem (0:extran) o registro de neve terá 19 reais e o layout do arquivo muda. Confirmar com o fasst_global.F90.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avect: forma incompatível entre state.py e module_canopy.py</w:t>
      </w:r>
    </w:p>
    <w:p>
      <w:pPr>
        <w:spacing w:after="200"/>
      </w:pPr>
      <w:r>
        <w:rPr>
          <w:rFonts w:ascii="Calibri" w:cs="Calibri" w:eastAsia="Calibri" w:hAnsi="Calibri"/>
        </w:rPr>
        <w:t xml:space="preserve">No Fortran avect é (0:4, nclayers). Aqui avect[i, j] usa j de 1 a NCLAYERS, como module_canopy.py. O FasstState declara avect com forma (5, NCLAYERS), de modo que j = NCLAYERS dá IndexError (o mesmo erro aparece em module_canopy.py). A correção natural é declarar (5, NCLAYERS + 1), mas state.py não foi alterado: depende de decisão. Nos testes, avect foi substituído por um array (5, NCLAYERS + 1).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Registro de tempo incompleto</w:t>
      </w:r>
    </w:p>
    <w:p>
      <w:pPr>
        <w:spacing w:after="200"/>
      </w:pPr>
      <w:r>
        <w:rPr>
          <w:rFonts w:ascii="Calibri" w:cs="Calibri" w:eastAsia="Calibri" w:hAnsi="Calibri"/>
        </w:rPr>
        <w:t xml:space="preserve">Se o registro de tempo estiver encurtado, nnodes/ntot ficam com valores antigos e os registros seguintes são lidos fora de alinhamento. No Fortran isso pode virar acesso fora dos limites; na tradução, IndexError ou laços longos. Não tratado.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Pendências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Decidir a forma de avect (state.py ou module_canopy.py) e corrigir; hoje o modo 1, o modo 2 e module_canopy.py falham com IndexError no FasstState padrão.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Confirmar no fasst_global.F90 as dimensões de km e sphm (e dos demais arrays gravados) e o tipo de ip e dp (layout do arquivo).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Confirmar no driver a abertura das unidades 11, 12, 17 e 18 (form = unformatted, access = sequential) e a convenção state.unit11/12/17/18; alocar state.met, state.dmet1 e state.canopy_temp antes da chamada (no FasstState começam como None).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Perguntar ao orientador se o ramo inalcançável do modo 1, o jline não reinicializado e a diferença de formato entre os modos 2 e 3 são conhecidos e se os arquivos existentes dependem deles (nada foi corrigido).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Exercitar initwater e initsurface (ramo infer_test==1) de ponta a ponta com um arquivo de hot-start real.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7"/>
        <w:szCs w:val="17"/>
      </w:rPr>
      <w:t xml:space="preserve"> de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Calibri" w:cs="Calibri" w:eastAsia="Calibri" w:hAnsi="Calibri"/>
        <w:color w:val="595959"/>
        <w:sz w:val="17"/>
        <w:szCs w:val="17"/>
      </w:rPr>
      <w:t xml:space="preserve">PIBIC 2026/2027 · PUCPR  |  Desenvolvimento de FMUs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2026-09-18T18:45:57.878Z</dcterms:created>
  <dcterms:modified xsi:type="dcterms:W3CDTF">2026-09-18T18:45:57.878Z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