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DA" w:rsidRPr="00D023AD" w:rsidRDefault="00D023AD">
      <w:pPr>
        <w:rPr>
          <w:lang w:val="pt-BR"/>
        </w:rPr>
      </w:pPr>
      <w:r w:rsidRPr="00D023AD">
        <w:rPr>
          <w:lang w:val="pt-BR"/>
        </w:rPr>
        <w:t>Esquema da Base para o Experimento</w:t>
      </w:r>
    </w:p>
    <w:p w:rsidR="00D023AD" w:rsidRDefault="00D023AD" w:rsidP="00D023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tela inicial com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 texto introdutório sobre o experimento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Uma caixa de texto para que o participante possa se identificar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 botão para iniciar o experimento</w:t>
      </w:r>
    </w:p>
    <w:p w:rsidR="00D023AD" w:rsidRDefault="00D023AD" w:rsidP="00D023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tela explicativa com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As instruções a respeito do experimento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 botão para iniciar o exemplo</w:t>
      </w:r>
    </w:p>
    <w:p w:rsidR="00D023AD" w:rsidRDefault="00D023AD" w:rsidP="00D023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série de experimentos exemplos com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áudio das sentenças exemplos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Uma pausa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As respostas das sentenças exemplos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Esperar que uma resposta seja selecionada através do pressionamento de uma tecla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Fim do exemplo</w:t>
      </w:r>
    </w:p>
    <w:p w:rsidR="00D023AD" w:rsidRDefault="00D023AD" w:rsidP="00D023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tela para finalizar os exemplos e iniciar o experimento com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</w:t>
      </w:r>
      <w:r w:rsidR="00F81E1D">
        <w:rPr>
          <w:lang w:val="pt-BR"/>
        </w:rPr>
        <w:t>a ú</w:t>
      </w:r>
      <w:bookmarkStart w:id="0" w:name="_GoBack"/>
      <w:bookmarkEnd w:id="0"/>
      <w:r w:rsidR="00F81E1D">
        <w:rPr>
          <w:lang w:val="pt-BR"/>
        </w:rPr>
        <w:t>ltima explicação sobe o experimento</w:t>
      </w:r>
    </w:p>
    <w:p w:rsidR="00D023AD" w:rsidRDefault="00D023AD" w:rsidP="00D023A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Um botão para </w:t>
      </w:r>
      <w:r w:rsidR="00F81E1D">
        <w:rPr>
          <w:lang w:val="pt-BR"/>
        </w:rPr>
        <w:t>iniciar o experimento (agora de verdade)</w:t>
      </w:r>
    </w:p>
    <w:p w:rsidR="00D023AD" w:rsidRDefault="00F81E1D" w:rsidP="00D023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série de testes que seguirão a mesma lógica que os exemplos</w:t>
      </w:r>
    </w:p>
    <w:p w:rsidR="00F81E1D" w:rsidRDefault="00F81E1D" w:rsidP="00F81E1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áudio das sentenças exemplos</w:t>
      </w:r>
    </w:p>
    <w:p w:rsidR="00F81E1D" w:rsidRDefault="00F81E1D" w:rsidP="00F81E1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Uma pausa</w:t>
      </w:r>
    </w:p>
    <w:p w:rsidR="00F81E1D" w:rsidRDefault="00F81E1D" w:rsidP="00F81E1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As respostas das sentenças exemplos</w:t>
      </w:r>
    </w:p>
    <w:p w:rsidR="00F81E1D" w:rsidRDefault="00F81E1D" w:rsidP="00F81E1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Esperar que uma resposta seja selecionada através do pressionamento de uma tecla</w:t>
      </w:r>
    </w:p>
    <w:p w:rsidR="00F81E1D" w:rsidRDefault="00F81E1D" w:rsidP="00F81E1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Fim do exemplo</w:t>
      </w:r>
    </w:p>
    <w:p w:rsidR="00F81E1D" w:rsidRDefault="00F81E1D" w:rsidP="00F81E1D">
      <w:pPr>
        <w:pStyle w:val="PargrafodaLista"/>
        <w:ind w:left="1440"/>
        <w:rPr>
          <w:lang w:val="pt-BR"/>
        </w:rPr>
      </w:pPr>
    </w:p>
    <w:p w:rsidR="00D023AD" w:rsidRDefault="00F81E1D" w:rsidP="00D023A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tela de finalização do experimento</w:t>
      </w:r>
    </w:p>
    <w:p w:rsidR="00D023AD" w:rsidRDefault="00D023AD" w:rsidP="00D023AD">
      <w:pPr>
        <w:pStyle w:val="PargrafodaLista"/>
        <w:ind w:left="1440"/>
        <w:rPr>
          <w:lang w:val="pt-BR"/>
        </w:rPr>
      </w:pPr>
    </w:p>
    <w:p w:rsidR="00D023AD" w:rsidRPr="00D023AD" w:rsidRDefault="00D023AD" w:rsidP="00D023AD">
      <w:pPr>
        <w:rPr>
          <w:lang w:val="pt-BR"/>
        </w:rPr>
      </w:pPr>
    </w:p>
    <w:p w:rsidR="00D023AD" w:rsidRPr="00D023AD" w:rsidRDefault="00D023AD" w:rsidP="00D023AD">
      <w:pPr>
        <w:rPr>
          <w:lang w:val="pt-BR"/>
        </w:rPr>
      </w:pPr>
      <w:r>
        <w:rPr>
          <w:lang w:val="pt-BR"/>
        </w:rPr>
        <w:t xml:space="preserve"> </w:t>
      </w:r>
    </w:p>
    <w:sectPr w:rsidR="00D023AD" w:rsidRPr="00D02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342B1"/>
    <w:multiLevelType w:val="hybridMultilevel"/>
    <w:tmpl w:val="82CE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AD"/>
    <w:rsid w:val="00776F07"/>
    <w:rsid w:val="00D023AD"/>
    <w:rsid w:val="00EB1D24"/>
    <w:rsid w:val="00F81E1D"/>
    <w:rsid w:val="00F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20657-D735-4191-B81B-BBB38681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Greco</dc:creator>
  <cp:keywords/>
  <dc:description/>
  <cp:lastModifiedBy>Julia Greco</cp:lastModifiedBy>
  <cp:revision>2</cp:revision>
  <dcterms:created xsi:type="dcterms:W3CDTF">2020-04-15T14:32:00Z</dcterms:created>
  <dcterms:modified xsi:type="dcterms:W3CDTF">2020-04-15T22:15:00Z</dcterms:modified>
</cp:coreProperties>
</file>