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highlight w:val="none"/>
          <w:u w:val="single"/>
          <w:lang w:val="pt-BR"/>
        </w:rPr>
      </w:pPr>
      <w:r>
        <w:rPr>
          <w:rFonts w:hint="default"/>
          <w:b/>
          <w:bCs/>
          <w:sz w:val="32"/>
          <w:szCs w:val="32"/>
          <w:highlight w:val="none"/>
          <w:u w:val="single"/>
          <w:lang w:val="pt-BR"/>
        </w:rPr>
        <w:t>Atalhos VScode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*Criar classe</w:t>
      </w:r>
    </w:p>
    <w:p>
      <w:pPr>
        <w:rPr>
          <w:rFonts w:hint="default"/>
          <w:lang w:val="pt-BR"/>
        </w:rPr>
      </w:pPr>
      <w:r>
        <w:rPr>
          <w:rFonts w:hint="default"/>
          <w:color w:val="FF0000"/>
          <w:lang w:val="pt-BR"/>
        </w:rPr>
        <w:t>div.</w:t>
      </w:r>
      <w:r>
        <w:rPr>
          <w:rFonts w:hint="default"/>
          <w:lang w:val="pt-BR"/>
        </w:rPr>
        <w:t>nomedaclasse (não abrir&lt; antes da div)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Enter</w:t>
      </w:r>
    </w:p>
    <w:p>
      <w:pPr>
        <w:rPr>
          <w:rFonts w:hint="default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 xml:space="preserve">Site: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"https://fontawesome.com/"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Ícones | Fonte Incrível (fontawesome.com)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Hotmail/senha: merily</w:t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Só escolher o ícone gratuito, selecionar, clicar em cima do código( que ja copia) e colar no seu projeto.</w:t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Site: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"https://owlcarousel2.github.io/OwlCarousel2/"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| em casa Carrossel coruja | 2.3.4 (owlcarousel2.github.io)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310EF"/>
    <w:rsid w:val="57F3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2022-02-11T17:54:00Z</dcterms:created>
  <dc:creator>willi</dc:creator>
  <cp:lastModifiedBy>Will Almeida</cp:lastModifiedBy>
  <dcterms:modified xsi:type="dcterms:W3CDTF">2022-02-11T23:45:55Z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471105B95D6349D6818BD17FC4D6D67A</vt:lpwstr>
  </property>
</Properties>
</file>