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4384" w14:textId="570FA67D" w:rsidR="00BB6265" w:rsidRDefault="00507017">
      <w:pPr>
        <w:rPr>
          <w:color w:val="FF0000"/>
          <w:sz w:val="36"/>
          <w:szCs w:val="36"/>
        </w:rPr>
      </w:pPr>
      <w:r w:rsidRPr="00507017">
        <w:rPr>
          <w:color w:val="FF0000"/>
          <w:sz w:val="36"/>
          <w:szCs w:val="36"/>
        </w:rPr>
        <w:t>Introduzione</w:t>
      </w:r>
    </w:p>
    <w:p w14:paraId="4E5861A8" w14:textId="12057AAC" w:rsidR="00507017" w:rsidRDefault="00507017" w:rsidP="0050701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Progetto redatto da Palazzolo Alessandro su un’agenda web-based</w:t>
      </w:r>
      <w:r w:rsidR="00237DEB">
        <w:rPr>
          <w:sz w:val="28"/>
          <w:szCs w:val="28"/>
        </w:rPr>
        <w:t xml:space="preserve"> chiamato CalendarService</w:t>
      </w:r>
      <w:r w:rsidR="006E0FBE">
        <w:rPr>
          <w:sz w:val="28"/>
          <w:szCs w:val="28"/>
        </w:rPr>
        <w:t>.</w:t>
      </w:r>
    </w:p>
    <w:p w14:paraId="6CF788F7" w14:textId="77777777" w:rsidR="00507017" w:rsidRDefault="00507017" w:rsidP="00507017">
      <w:pPr>
        <w:pStyle w:val="Default"/>
        <w:rPr>
          <w:sz w:val="28"/>
          <w:szCs w:val="28"/>
        </w:rPr>
      </w:pPr>
    </w:p>
    <w:p w14:paraId="310397B7" w14:textId="77777777" w:rsidR="00507017" w:rsidRDefault="00507017" w:rsidP="00507017">
      <w:pPr>
        <w:rPr>
          <w:color w:val="FF0000"/>
          <w:sz w:val="36"/>
          <w:szCs w:val="36"/>
        </w:rPr>
      </w:pPr>
    </w:p>
    <w:p w14:paraId="27EFE12D" w14:textId="1DE51405" w:rsidR="00507017" w:rsidRDefault="00507017" w:rsidP="0050701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Requirement analysis</w:t>
      </w:r>
    </w:p>
    <w:p w14:paraId="20EBB848" w14:textId="3483E6C8" w:rsidR="00507017" w:rsidRDefault="00237DEB" w:rsidP="00507017">
      <w:pPr>
        <w:rPr>
          <w:color w:val="156082" w:themeColor="accent1"/>
          <w:sz w:val="36"/>
          <w:szCs w:val="36"/>
        </w:rPr>
      </w:pPr>
      <w:r>
        <w:rPr>
          <w:color w:val="156082" w:themeColor="accent1"/>
          <w:sz w:val="36"/>
          <w:szCs w:val="36"/>
        </w:rPr>
        <w:t>Registrazione/</w:t>
      </w:r>
      <w:r w:rsidR="00507017">
        <w:rPr>
          <w:color w:val="156082" w:themeColor="accent1"/>
          <w:sz w:val="36"/>
          <w:szCs w:val="36"/>
        </w:rPr>
        <w:t>Login:</w:t>
      </w:r>
      <w:r w:rsidR="0013100A">
        <w:rPr>
          <w:color w:val="156082" w:themeColor="accent1"/>
          <w:sz w:val="36"/>
          <w:szCs w:val="36"/>
        </w:rPr>
        <w:t xml:space="preserve"> </w:t>
      </w:r>
    </w:p>
    <w:p w14:paraId="7E6879FF" w14:textId="18CFB479" w:rsidR="006E0FBE" w:rsidRDefault="006E0FBE" w:rsidP="00507017">
      <w:pPr>
        <w:rPr>
          <w:b/>
          <w:bCs/>
          <w:sz w:val="32"/>
          <w:szCs w:val="32"/>
        </w:rPr>
      </w:pPr>
      <w:r w:rsidRPr="006E0FBE">
        <w:rPr>
          <w:b/>
          <w:bCs/>
          <w:sz w:val="32"/>
          <w:szCs w:val="32"/>
        </w:rPr>
        <w:t>Registrazione:</w:t>
      </w:r>
    </w:p>
    <w:p w14:paraId="2B9BBE52" w14:textId="219001C6" w:rsidR="006E0FBE" w:rsidRDefault="006E0FBE" w:rsidP="00507017">
      <w:pPr>
        <w:rPr>
          <w:sz w:val="28"/>
          <w:szCs w:val="28"/>
        </w:rPr>
      </w:pPr>
      <w:r w:rsidRPr="006E0FBE">
        <w:rPr>
          <w:sz w:val="28"/>
          <w:szCs w:val="28"/>
        </w:rPr>
        <w:t>L’utente</w:t>
      </w:r>
      <w:r>
        <w:rPr>
          <w:sz w:val="28"/>
          <w:szCs w:val="28"/>
        </w:rPr>
        <w:t xml:space="preserve"> deve essere in grado di potersi registrare al servizio di autentificazione inserendo i dati richiesti che verranno caricati all’interno di un database collegato al sistema.</w:t>
      </w:r>
      <w:r w:rsidR="001F028E">
        <w:rPr>
          <w:sz w:val="28"/>
          <w:szCs w:val="28"/>
        </w:rPr>
        <w:t xml:space="preserve"> Formalizzo la registrazione tramite il metodo:</w:t>
      </w:r>
    </w:p>
    <w:p w14:paraId="0C96AE74" w14:textId="77777777" w:rsidR="001F028E" w:rsidRPr="0063548B" w:rsidRDefault="001F028E" w:rsidP="001F028E">
      <w:pPr>
        <w:rPr>
          <w:sz w:val="28"/>
          <w:szCs w:val="28"/>
        </w:rPr>
      </w:pPr>
      <w:r w:rsidRPr="0063548B">
        <w:rPr>
          <w:b/>
          <w:bCs/>
          <w:sz w:val="28"/>
          <w:szCs w:val="28"/>
        </w:rPr>
        <w:t>public</w:t>
      </w:r>
      <w:r w:rsidRPr="0063548B">
        <w:rPr>
          <w:sz w:val="28"/>
          <w:szCs w:val="28"/>
        </w:rPr>
        <w:t xml:space="preserve"> </w:t>
      </w:r>
      <w:r w:rsidRPr="0063548B">
        <w:rPr>
          <w:b/>
          <w:bCs/>
          <w:sz w:val="28"/>
          <w:szCs w:val="28"/>
        </w:rPr>
        <w:t>function</w:t>
      </w:r>
      <w:r w:rsidRPr="0063548B">
        <w:rPr>
          <w:sz w:val="28"/>
          <w:szCs w:val="28"/>
        </w:rPr>
        <w:t xml:space="preserve"> createUser(Request $request)</w:t>
      </w:r>
    </w:p>
    <w:p w14:paraId="293E9FF5" w14:textId="6DBD1ACE" w:rsidR="001F028E" w:rsidRDefault="001F028E" w:rsidP="001F028E">
      <w:pPr>
        <w:rPr>
          <w:sz w:val="28"/>
          <w:szCs w:val="28"/>
        </w:rPr>
      </w:pPr>
      <w:r w:rsidRPr="001F028E">
        <w:rPr>
          <w:sz w:val="28"/>
          <w:szCs w:val="28"/>
        </w:rPr>
        <w:t>Qui il Sistema c</w:t>
      </w:r>
      <w:r>
        <w:rPr>
          <w:sz w:val="28"/>
          <w:szCs w:val="28"/>
        </w:rPr>
        <w:t>ontrollerà se i dati inseriti sono adeguati ed invierà stampando a schermo un messaggio di registrazione avvenuta o registrazione negata, con il suo relativo messaggio di errore, che può essere formalizzato nel seguente modo:</w:t>
      </w:r>
    </w:p>
    <w:p w14:paraId="628B3725" w14:textId="77777777" w:rsidR="001F028E" w:rsidRDefault="001F028E" w:rsidP="001F028E">
      <w:pPr>
        <w:rPr>
          <w:sz w:val="28"/>
          <w:szCs w:val="28"/>
        </w:rPr>
      </w:pPr>
      <w:r w:rsidRPr="00237DEB">
        <w:rPr>
          <w:b/>
          <w:bCs/>
          <w:sz w:val="28"/>
          <w:szCs w:val="28"/>
        </w:rPr>
        <w:t> return</w:t>
      </w:r>
      <w:r w:rsidRPr="00237DEB">
        <w:rPr>
          <w:sz w:val="28"/>
          <w:szCs w:val="28"/>
        </w:rPr>
        <w:t xml:space="preserve"> response( ) - json([  ], );</w:t>
      </w:r>
    </w:p>
    <w:p w14:paraId="1F8B8C22" w14:textId="11CF68AD" w:rsidR="001F028E" w:rsidRPr="001F028E" w:rsidRDefault="001F028E" w:rsidP="001F028E">
      <w:pPr>
        <w:rPr>
          <w:sz w:val="28"/>
          <w:szCs w:val="28"/>
        </w:rPr>
      </w:pPr>
    </w:p>
    <w:p w14:paraId="5283D1EA" w14:textId="532DEDD6" w:rsidR="001F028E" w:rsidRPr="00237DEB" w:rsidRDefault="001F028E" w:rsidP="001F028E">
      <w:pPr>
        <w:rPr>
          <w:sz w:val="28"/>
          <w:szCs w:val="28"/>
        </w:rPr>
      </w:pPr>
      <w:r>
        <w:rPr>
          <w:sz w:val="28"/>
          <w:szCs w:val="28"/>
        </w:rPr>
        <w:t xml:space="preserve">Assumerò che in fase di test che, il nostro Utente, verrà simulato tramite un PHPTest inviata una richiesta di registrazione e il servizio dovrà rispondere con il relativo messaggio. </w:t>
      </w:r>
    </w:p>
    <w:p w14:paraId="53071A2B" w14:textId="77777777" w:rsidR="001F028E" w:rsidRPr="001F028E" w:rsidRDefault="001F028E" w:rsidP="00507017">
      <w:pPr>
        <w:rPr>
          <w:sz w:val="28"/>
          <w:szCs w:val="28"/>
        </w:rPr>
      </w:pPr>
    </w:p>
    <w:p w14:paraId="5FBFAAB5" w14:textId="7A5C68D7" w:rsidR="006E0FBE" w:rsidRPr="006E0FBE" w:rsidRDefault="006E0FBE" w:rsidP="005070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</w:t>
      </w:r>
      <w:r w:rsidRPr="006E0FBE">
        <w:rPr>
          <w:b/>
          <w:bCs/>
          <w:sz w:val="32"/>
          <w:szCs w:val="32"/>
        </w:rPr>
        <w:t>:</w:t>
      </w:r>
    </w:p>
    <w:p w14:paraId="27727705" w14:textId="48B9226A" w:rsidR="00507017" w:rsidRDefault="0013100A" w:rsidP="00507017">
      <w:pPr>
        <w:rPr>
          <w:sz w:val="28"/>
          <w:szCs w:val="28"/>
        </w:rPr>
      </w:pPr>
      <w:r>
        <w:rPr>
          <w:sz w:val="28"/>
          <w:szCs w:val="28"/>
        </w:rPr>
        <w:t>L’utente deve essere in grado di poter accedere</w:t>
      </w:r>
      <w:r w:rsidR="00237DEB">
        <w:rPr>
          <w:sz w:val="28"/>
          <w:szCs w:val="28"/>
        </w:rPr>
        <w:t xml:space="preserve"> al servizio</w:t>
      </w:r>
      <w:r>
        <w:rPr>
          <w:sz w:val="28"/>
          <w:szCs w:val="28"/>
        </w:rPr>
        <w:t xml:space="preserve"> tramite un’interfaccia di login semplice tramite l’utilizzo di </w:t>
      </w:r>
      <w:r w:rsidRPr="0013100A">
        <w:rPr>
          <w:sz w:val="28"/>
          <w:szCs w:val="28"/>
          <w:u w:val="single"/>
        </w:rPr>
        <w:t>username</w:t>
      </w:r>
      <w:r>
        <w:rPr>
          <w:sz w:val="28"/>
          <w:szCs w:val="28"/>
        </w:rPr>
        <w:t xml:space="preserve"> e </w:t>
      </w:r>
      <w:r w:rsidRPr="0013100A">
        <w:rPr>
          <w:sz w:val="28"/>
          <w:szCs w:val="28"/>
          <w:u w:val="single"/>
        </w:rPr>
        <w:t>password</w:t>
      </w:r>
      <w:r>
        <w:rPr>
          <w:sz w:val="28"/>
          <w:szCs w:val="28"/>
        </w:rPr>
        <w:t>. Possiamo formalizzare il tutto tramite il metodo.</w:t>
      </w:r>
    </w:p>
    <w:p w14:paraId="16908B97" w14:textId="2BA4CDB4" w:rsidR="0013100A" w:rsidRPr="00483B93" w:rsidRDefault="0013100A" w:rsidP="00507017">
      <w:pPr>
        <w:rPr>
          <w:sz w:val="28"/>
          <w:szCs w:val="28"/>
          <w:lang w:val="en-US"/>
        </w:rPr>
      </w:pPr>
      <w:r w:rsidRPr="0013100A">
        <w:rPr>
          <w:sz w:val="28"/>
          <w:szCs w:val="28"/>
        </w:rPr>
        <w:t> </w:t>
      </w:r>
      <w:r w:rsidRPr="00483B93">
        <w:rPr>
          <w:b/>
          <w:bCs/>
          <w:sz w:val="28"/>
          <w:szCs w:val="28"/>
          <w:lang w:val="en-US"/>
        </w:rPr>
        <w:t>public</w:t>
      </w:r>
      <w:r w:rsidRPr="00483B93">
        <w:rPr>
          <w:sz w:val="28"/>
          <w:szCs w:val="28"/>
          <w:lang w:val="en-US"/>
        </w:rPr>
        <w:t xml:space="preserve"> </w:t>
      </w:r>
      <w:r w:rsidRPr="00483B93">
        <w:rPr>
          <w:b/>
          <w:bCs/>
          <w:sz w:val="28"/>
          <w:szCs w:val="28"/>
          <w:lang w:val="en-US"/>
        </w:rPr>
        <w:t>function</w:t>
      </w:r>
      <w:r w:rsidRPr="00483B9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3B93">
        <w:rPr>
          <w:sz w:val="28"/>
          <w:szCs w:val="28"/>
          <w:lang w:val="en-US"/>
        </w:rPr>
        <w:t>loginUser</w:t>
      </w:r>
      <w:proofErr w:type="spellEnd"/>
      <w:r w:rsidRPr="00483B93">
        <w:rPr>
          <w:sz w:val="28"/>
          <w:szCs w:val="28"/>
          <w:lang w:val="en-US"/>
        </w:rPr>
        <w:t>(</w:t>
      </w:r>
      <w:proofErr w:type="gramEnd"/>
      <w:r w:rsidRPr="00483B93">
        <w:rPr>
          <w:sz w:val="28"/>
          <w:szCs w:val="28"/>
          <w:lang w:val="en-US"/>
        </w:rPr>
        <w:t>Request $request)</w:t>
      </w:r>
    </w:p>
    <w:p w14:paraId="0C90AA4B" w14:textId="66016713" w:rsidR="00237DEB" w:rsidRDefault="0013100A" w:rsidP="00507017">
      <w:pPr>
        <w:rPr>
          <w:sz w:val="28"/>
          <w:szCs w:val="28"/>
        </w:rPr>
      </w:pPr>
      <w:r>
        <w:rPr>
          <w:sz w:val="28"/>
          <w:szCs w:val="28"/>
        </w:rPr>
        <w:t>Questo farà un riscontro con i dati presenti all’interno d</w:t>
      </w:r>
      <w:r w:rsidR="006E0FBE">
        <w:rPr>
          <w:sz w:val="28"/>
          <w:szCs w:val="28"/>
        </w:rPr>
        <w:t>el</w:t>
      </w:r>
      <w:r>
        <w:rPr>
          <w:sz w:val="28"/>
          <w:szCs w:val="28"/>
        </w:rPr>
        <w:t xml:space="preserve"> database</w:t>
      </w:r>
      <w:r w:rsidR="00237DEB">
        <w:rPr>
          <w:sz w:val="28"/>
          <w:szCs w:val="28"/>
        </w:rPr>
        <w:t xml:space="preserve">, che conterrà i dati delle persone ad esso registrate. Di conseguenza il servizio </w:t>
      </w:r>
      <w:r w:rsidR="00237DEB">
        <w:rPr>
          <w:sz w:val="28"/>
          <w:szCs w:val="28"/>
        </w:rPr>
        <w:lastRenderedPageBreak/>
        <w:t>invierà una risposta di accesso eseguito o uno di accesso negato, con la risultante messaggio di errore, che può essere formalizzato nel seguente modo:</w:t>
      </w:r>
    </w:p>
    <w:p w14:paraId="50A585A6" w14:textId="19FA3478" w:rsidR="00237DEB" w:rsidRDefault="00237DEB" w:rsidP="00237DEB">
      <w:pPr>
        <w:rPr>
          <w:sz w:val="28"/>
          <w:szCs w:val="28"/>
        </w:rPr>
      </w:pPr>
      <w:r w:rsidRPr="00237DEB">
        <w:rPr>
          <w:b/>
          <w:bCs/>
          <w:sz w:val="28"/>
          <w:szCs w:val="28"/>
        </w:rPr>
        <w:t> return</w:t>
      </w:r>
      <w:r w:rsidRPr="00237DEB">
        <w:rPr>
          <w:sz w:val="28"/>
          <w:szCs w:val="28"/>
        </w:rPr>
        <w:t xml:space="preserve"> response( ) - json([  ], );</w:t>
      </w:r>
    </w:p>
    <w:p w14:paraId="66CD31A4" w14:textId="77777777" w:rsidR="00237DEB" w:rsidRDefault="00237DEB" w:rsidP="00237DEB">
      <w:pPr>
        <w:rPr>
          <w:sz w:val="28"/>
          <w:szCs w:val="28"/>
        </w:rPr>
      </w:pPr>
    </w:p>
    <w:p w14:paraId="498DA825" w14:textId="2D8075D0" w:rsidR="00237DEB" w:rsidRPr="00237DEB" w:rsidRDefault="00237DEB" w:rsidP="00237DEB">
      <w:pPr>
        <w:rPr>
          <w:sz w:val="28"/>
          <w:szCs w:val="28"/>
        </w:rPr>
      </w:pPr>
      <w:r>
        <w:rPr>
          <w:sz w:val="28"/>
          <w:szCs w:val="28"/>
        </w:rPr>
        <w:t xml:space="preserve">Assumerò che in fase di test </w:t>
      </w:r>
      <w:r w:rsidR="006E0FBE">
        <w:rPr>
          <w:sz w:val="28"/>
          <w:szCs w:val="28"/>
        </w:rPr>
        <w:t>che,</w:t>
      </w:r>
      <w:r>
        <w:rPr>
          <w:sz w:val="28"/>
          <w:szCs w:val="28"/>
        </w:rPr>
        <w:t xml:space="preserve"> il nostro </w:t>
      </w:r>
      <w:r w:rsidR="006E0FBE">
        <w:rPr>
          <w:sz w:val="28"/>
          <w:szCs w:val="28"/>
        </w:rPr>
        <w:t>Utente, verrà</w:t>
      </w:r>
      <w:r w:rsidR="001F028E">
        <w:rPr>
          <w:sz w:val="28"/>
          <w:szCs w:val="28"/>
        </w:rPr>
        <w:t xml:space="preserve"> simulato tramite un PHPTest</w:t>
      </w:r>
      <w:r>
        <w:rPr>
          <w:sz w:val="28"/>
          <w:szCs w:val="28"/>
        </w:rPr>
        <w:t xml:space="preserve"> inviata una richiesta di accesso</w:t>
      </w:r>
      <w:r w:rsidR="006E0FBE">
        <w:rPr>
          <w:sz w:val="28"/>
          <w:szCs w:val="28"/>
        </w:rPr>
        <w:t xml:space="preserve"> e il servizio dovrà rispondere con il relativo messaggio. </w:t>
      </w:r>
    </w:p>
    <w:p w14:paraId="27F10EEA" w14:textId="77777777" w:rsidR="00237DEB" w:rsidRDefault="00237DEB" w:rsidP="00507017">
      <w:pPr>
        <w:rPr>
          <w:sz w:val="28"/>
          <w:szCs w:val="28"/>
        </w:rPr>
      </w:pPr>
    </w:p>
    <w:p w14:paraId="3454E892" w14:textId="77777777" w:rsidR="00237DEB" w:rsidRPr="0013100A" w:rsidRDefault="00237DEB" w:rsidP="00507017">
      <w:pPr>
        <w:rPr>
          <w:sz w:val="28"/>
          <w:szCs w:val="28"/>
        </w:rPr>
      </w:pPr>
    </w:p>
    <w:p w14:paraId="66521697" w14:textId="709D7373" w:rsidR="00507017" w:rsidRDefault="00507017" w:rsidP="00507017">
      <w:pPr>
        <w:rPr>
          <w:color w:val="156082" w:themeColor="accent1"/>
          <w:sz w:val="36"/>
          <w:szCs w:val="36"/>
        </w:rPr>
      </w:pPr>
      <w:r>
        <w:rPr>
          <w:color w:val="156082" w:themeColor="accent1"/>
          <w:sz w:val="36"/>
          <w:szCs w:val="36"/>
        </w:rPr>
        <w:t>Calendar:</w:t>
      </w:r>
    </w:p>
    <w:p w14:paraId="7CF7535C" w14:textId="1009E92C" w:rsidR="00507017" w:rsidRDefault="00507017" w:rsidP="00507017">
      <w:pPr>
        <w:rPr>
          <w:sz w:val="28"/>
          <w:szCs w:val="28"/>
        </w:rPr>
      </w:pPr>
      <w:r>
        <w:rPr>
          <w:sz w:val="28"/>
          <w:szCs w:val="28"/>
        </w:rPr>
        <w:t xml:space="preserve">L’utente deve essere in grado di poter interagire con </w:t>
      </w:r>
      <w:r w:rsidR="0013100A">
        <w:rPr>
          <w:sz w:val="28"/>
          <w:szCs w:val="28"/>
        </w:rPr>
        <w:t>un’interfaccia</w:t>
      </w:r>
      <w:r>
        <w:rPr>
          <w:sz w:val="28"/>
          <w:szCs w:val="28"/>
        </w:rPr>
        <w:t xml:space="preserve"> che rappresenti un calendario</w:t>
      </w:r>
      <w:r w:rsidR="00483B93">
        <w:rPr>
          <w:sz w:val="28"/>
          <w:szCs w:val="28"/>
        </w:rPr>
        <w:t>,</w:t>
      </w:r>
      <w:r w:rsidR="001F028E">
        <w:rPr>
          <w:sz w:val="28"/>
          <w:szCs w:val="28"/>
        </w:rPr>
        <w:t xml:space="preserve"> </w:t>
      </w:r>
      <w:r w:rsidR="00483B93">
        <w:rPr>
          <w:sz w:val="28"/>
          <w:szCs w:val="28"/>
        </w:rPr>
        <w:t>p</w:t>
      </w:r>
      <w:r w:rsidR="001F028E">
        <w:rPr>
          <w:sz w:val="28"/>
          <w:szCs w:val="28"/>
        </w:rPr>
        <w:t>ermettendo la visione delle visite caricate all’interno del database</w:t>
      </w:r>
      <w:r w:rsidR="00483B93">
        <w:rPr>
          <w:sz w:val="28"/>
          <w:szCs w:val="28"/>
        </w:rPr>
        <w:t>. Qui diamo la possibilità di all’utente di poter interagire con le visite permettendo di crearne di nuove, visione in dettaglio tramite ricerca, modificarle ed eliminarle. Possiamo formalizzare queste funzioni tramite i metodi:</w:t>
      </w:r>
    </w:p>
    <w:p w14:paraId="3EA14DA9" w14:textId="77777777" w:rsidR="00483B93" w:rsidRPr="00483B93" w:rsidRDefault="00483B93" w:rsidP="00483B93">
      <w:pPr>
        <w:rPr>
          <w:sz w:val="28"/>
          <w:szCs w:val="28"/>
          <w:lang w:val="en-US"/>
        </w:rPr>
      </w:pPr>
      <w:r w:rsidRPr="00483B93">
        <w:rPr>
          <w:sz w:val="28"/>
          <w:szCs w:val="28"/>
          <w:lang w:val="en-US"/>
        </w:rPr>
        <w:t> </w:t>
      </w:r>
      <w:r w:rsidRPr="00483B93">
        <w:rPr>
          <w:b/>
          <w:bCs/>
          <w:sz w:val="28"/>
          <w:szCs w:val="28"/>
          <w:lang w:val="en-US"/>
        </w:rPr>
        <w:t>public</w:t>
      </w:r>
      <w:r w:rsidRPr="00483B93">
        <w:rPr>
          <w:sz w:val="28"/>
          <w:szCs w:val="28"/>
          <w:lang w:val="en-US"/>
        </w:rPr>
        <w:t xml:space="preserve"> </w:t>
      </w:r>
      <w:r w:rsidRPr="00483B93">
        <w:rPr>
          <w:b/>
          <w:bCs/>
          <w:sz w:val="28"/>
          <w:szCs w:val="28"/>
          <w:lang w:val="en-US"/>
        </w:rPr>
        <w:t>function</w:t>
      </w:r>
      <w:r w:rsidRPr="00483B93">
        <w:rPr>
          <w:sz w:val="28"/>
          <w:szCs w:val="28"/>
          <w:lang w:val="en-US"/>
        </w:rPr>
        <w:t xml:space="preserve"> </w:t>
      </w:r>
      <w:proofErr w:type="gramStart"/>
      <w:r w:rsidRPr="00483B93">
        <w:rPr>
          <w:sz w:val="28"/>
          <w:szCs w:val="28"/>
          <w:lang w:val="en-US"/>
        </w:rPr>
        <w:t>create(</w:t>
      </w:r>
      <w:proofErr w:type="gramEnd"/>
      <w:r w:rsidRPr="00483B93">
        <w:rPr>
          <w:sz w:val="28"/>
          <w:szCs w:val="28"/>
          <w:lang w:val="en-US"/>
        </w:rPr>
        <w:t>Request $request)</w:t>
      </w:r>
    </w:p>
    <w:p w14:paraId="4D2D1DB1" w14:textId="3AB6C181" w:rsidR="00483B93" w:rsidRDefault="00483B93" w:rsidP="00483B93">
      <w:pPr>
        <w:rPr>
          <w:sz w:val="28"/>
          <w:szCs w:val="28"/>
          <w:lang w:val="en-US"/>
        </w:rPr>
      </w:pPr>
      <w:r w:rsidRPr="00483B93">
        <w:rPr>
          <w:sz w:val="28"/>
          <w:szCs w:val="28"/>
          <w:lang w:val="en-US"/>
        </w:rPr>
        <w:t> </w:t>
      </w:r>
      <w:r w:rsidRPr="00483B93">
        <w:rPr>
          <w:b/>
          <w:bCs/>
          <w:sz w:val="28"/>
          <w:szCs w:val="28"/>
          <w:lang w:val="en-US"/>
        </w:rPr>
        <w:t>public</w:t>
      </w:r>
      <w:r w:rsidRPr="00483B93">
        <w:rPr>
          <w:sz w:val="28"/>
          <w:szCs w:val="28"/>
          <w:lang w:val="en-US"/>
        </w:rPr>
        <w:t xml:space="preserve"> </w:t>
      </w:r>
      <w:r w:rsidRPr="00483B93">
        <w:rPr>
          <w:b/>
          <w:bCs/>
          <w:sz w:val="28"/>
          <w:szCs w:val="28"/>
          <w:lang w:val="en-US"/>
        </w:rPr>
        <w:t>function</w:t>
      </w:r>
      <w:r w:rsidRPr="00483B93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edit</w:t>
      </w:r>
      <w:r w:rsidRPr="00483B93">
        <w:rPr>
          <w:sz w:val="28"/>
          <w:szCs w:val="28"/>
          <w:lang w:val="en-US"/>
        </w:rPr>
        <w:t>(</w:t>
      </w:r>
      <w:proofErr w:type="gramEnd"/>
      <w:r w:rsidR="00B33976" w:rsidRPr="00483B93">
        <w:rPr>
          <w:sz w:val="28"/>
          <w:szCs w:val="28"/>
          <w:lang w:val="en-US"/>
        </w:rPr>
        <w:t>Request $request</w:t>
      </w:r>
      <w:r w:rsidR="00B33976">
        <w:rPr>
          <w:sz w:val="28"/>
          <w:szCs w:val="28"/>
          <w:lang w:val="en-US"/>
        </w:rPr>
        <w:t xml:space="preserve">, </w:t>
      </w:r>
      <w:r w:rsidRPr="00483B93">
        <w:rPr>
          <w:sz w:val="28"/>
          <w:szCs w:val="28"/>
          <w:lang w:val="en-US"/>
        </w:rPr>
        <w:t>Visite $visite)</w:t>
      </w:r>
    </w:p>
    <w:p w14:paraId="289AF0B0" w14:textId="69E1EE1A" w:rsidR="00B33976" w:rsidRDefault="00483B93" w:rsidP="00483B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483B93">
        <w:rPr>
          <w:b/>
          <w:bCs/>
          <w:sz w:val="28"/>
          <w:szCs w:val="28"/>
          <w:lang w:val="en-US"/>
        </w:rPr>
        <w:t xml:space="preserve">public function </w:t>
      </w:r>
      <w:proofErr w:type="gramStart"/>
      <w:r w:rsidR="00B33976" w:rsidRPr="00B33976">
        <w:rPr>
          <w:sz w:val="28"/>
          <w:szCs w:val="28"/>
          <w:lang w:val="en-US"/>
        </w:rPr>
        <w:t>search(</w:t>
      </w:r>
      <w:proofErr w:type="gramEnd"/>
      <w:r w:rsidR="00B33976" w:rsidRPr="00483B93">
        <w:rPr>
          <w:sz w:val="28"/>
          <w:szCs w:val="28"/>
          <w:lang w:val="en-US"/>
        </w:rPr>
        <w:t>Visite $visite</w:t>
      </w:r>
      <w:r w:rsidR="00B33976" w:rsidRPr="00B33976">
        <w:rPr>
          <w:sz w:val="28"/>
          <w:szCs w:val="28"/>
          <w:lang w:val="en-US"/>
        </w:rPr>
        <w:t>)</w:t>
      </w:r>
    </w:p>
    <w:p w14:paraId="3523E47C" w14:textId="1F6EEC33" w:rsidR="00483B93" w:rsidRDefault="00483B93" w:rsidP="00483B93">
      <w:pPr>
        <w:rPr>
          <w:sz w:val="28"/>
          <w:szCs w:val="28"/>
          <w:lang w:val="en-US"/>
        </w:rPr>
      </w:pPr>
      <w:r w:rsidRPr="00483B93">
        <w:rPr>
          <w:b/>
          <w:bCs/>
          <w:sz w:val="28"/>
          <w:szCs w:val="28"/>
          <w:lang w:val="en-US"/>
        </w:rPr>
        <w:t> public</w:t>
      </w:r>
      <w:r w:rsidR="00B33976">
        <w:rPr>
          <w:b/>
          <w:bCs/>
          <w:sz w:val="28"/>
          <w:szCs w:val="28"/>
          <w:lang w:val="en-US"/>
        </w:rPr>
        <w:t xml:space="preserve"> </w:t>
      </w:r>
      <w:r w:rsidRPr="00483B93">
        <w:rPr>
          <w:b/>
          <w:bCs/>
          <w:sz w:val="28"/>
          <w:szCs w:val="28"/>
          <w:lang w:val="en-US"/>
        </w:rPr>
        <w:t xml:space="preserve">function </w:t>
      </w:r>
      <w:proofErr w:type="gramStart"/>
      <w:r w:rsidRPr="00B33976">
        <w:rPr>
          <w:sz w:val="28"/>
          <w:szCs w:val="28"/>
          <w:lang w:val="en-US"/>
        </w:rPr>
        <w:t>destroy(</w:t>
      </w:r>
      <w:proofErr w:type="gramEnd"/>
      <w:r w:rsidRPr="00B33976">
        <w:rPr>
          <w:sz w:val="28"/>
          <w:szCs w:val="28"/>
          <w:lang w:val="en-US"/>
        </w:rPr>
        <w:t>Visite $visite)</w:t>
      </w:r>
    </w:p>
    <w:p w14:paraId="4347D74F" w14:textId="77777777" w:rsidR="00B33976" w:rsidRPr="00B33976" w:rsidRDefault="00B33976" w:rsidP="00483B93">
      <w:pPr>
        <w:rPr>
          <w:sz w:val="28"/>
          <w:szCs w:val="28"/>
          <w:u w:val="single"/>
          <w:lang w:val="en-US"/>
        </w:rPr>
      </w:pPr>
    </w:p>
    <w:p w14:paraId="05DC12F1" w14:textId="77777777" w:rsidR="00483B93" w:rsidRPr="00483B93" w:rsidRDefault="00483B93" w:rsidP="00483B93">
      <w:pPr>
        <w:rPr>
          <w:sz w:val="28"/>
          <w:szCs w:val="28"/>
          <w:u w:val="single"/>
          <w:lang w:val="en-US"/>
        </w:rPr>
      </w:pPr>
    </w:p>
    <w:p w14:paraId="0D29BAE3" w14:textId="77777777" w:rsidR="00483B93" w:rsidRPr="00483B93" w:rsidRDefault="00483B93" w:rsidP="00507017">
      <w:pPr>
        <w:rPr>
          <w:sz w:val="28"/>
          <w:szCs w:val="28"/>
          <w:u w:val="single"/>
          <w:lang w:val="en-US"/>
        </w:rPr>
      </w:pPr>
    </w:p>
    <w:p w14:paraId="72996AD2" w14:textId="77777777" w:rsidR="00507017" w:rsidRPr="00483B93" w:rsidRDefault="00507017" w:rsidP="00507017">
      <w:pPr>
        <w:rPr>
          <w:color w:val="FF0000"/>
          <w:sz w:val="36"/>
          <w:szCs w:val="36"/>
          <w:lang w:val="en-US"/>
        </w:rPr>
      </w:pPr>
    </w:p>
    <w:p w14:paraId="2FA75973" w14:textId="389E4441" w:rsidR="00507017" w:rsidRPr="00483B93" w:rsidRDefault="00507017" w:rsidP="00507017">
      <w:pPr>
        <w:pStyle w:val="Default"/>
        <w:rPr>
          <w:lang w:val="en-US"/>
        </w:rPr>
      </w:pPr>
    </w:p>
    <w:p w14:paraId="421F6E70" w14:textId="77777777" w:rsidR="00507017" w:rsidRPr="00483B93" w:rsidRDefault="00507017" w:rsidP="00507017">
      <w:pPr>
        <w:pStyle w:val="Default"/>
        <w:rPr>
          <w:lang w:val="en-US"/>
        </w:rPr>
      </w:pPr>
    </w:p>
    <w:p w14:paraId="4ADC9A79" w14:textId="77777777" w:rsidR="00507017" w:rsidRPr="00483B93" w:rsidRDefault="00507017" w:rsidP="00507017">
      <w:pPr>
        <w:pStyle w:val="Default"/>
        <w:rPr>
          <w:lang w:val="en-US"/>
        </w:rPr>
      </w:pPr>
    </w:p>
    <w:p w14:paraId="0C1F015B" w14:textId="77777777" w:rsidR="00507017" w:rsidRPr="00483B93" w:rsidRDefault="00507017" w:rsidP="00507017">
      <w:pPr>
        <w:pStyle w:val="Default"/>
        <w:rPr>
          <w:lang w:val="en-US"/>
        </w:rPr>
      </w:pPr>
    </w:p>
    <w:p w14:paraId="1C83BB08" w14:textId="77777777" w:rsidR="00507017" w:rsidRPr="00483B93" w:rsidRDefault="00507017" w:rsidP="00507017">
      <w:pPr>
        <w:pStyle w:val="Default"/>
        <w:rPr>
          <w:lang w:val="en-US"/>
        </w:rPr>
      </w:pPr>
    </w:p>
    <w:p w14:paraId="04AAD383" w14:textId="77777777" w:rsidR="00507017" w:rsidRPr="00483B93" w:rsidRDefault="00507017" w:rsidP="00507017">
      <w:pPr>
        <w:pStyle w:val="Default"/>
        <w:rPr>
          <w:lang w:val="en-US"/>
        </w:rPr>
      </w:pPr>
    </w:p>
    <w:p w14:paraId="28810582" w14:textId="77777777" w:rsidR="00507017" w:rsidRPr="00483B93" w:rsidRDefault="00507017" w:rsidP="00507017">
      <w:pPr>
        <w:pStyle w:val="Default"/>
        <w:rPr>
          <w:lang w:val="en-US"/>
        </w:rPr>
      </w:pPr>
    </w:p>
    <w:p w14:paraId="78BD198D" w14:textId="77777777" w:rsidR="00507017" w:rsidRPr="00483B93" w:rsidRDefault="00507017" w:rsidP="00507017">
      <w:pPr>
        <w:pStyle w:val="Default"/>
        <w:rPr>
          <w:lang w:val="en-US"/>
        </w:rPr>
      </w:pPr>
    </w:p>
    <w:p w14:paraId="098A2173" w14:textId="77777777" w:rsidR="00507017" w:rsidRPr="00483B93" w:rsidRDefault="00507017" w:rsidP="00507017">
      <w:pPr>
        <w:pStyle w:val="Default"/>
        <w:rPr>
          <w:lang w:val="en-US"/>
        </w:rPr>
      </w:pPr>
    </w:p>
    <w:p w14:paraId="1331E98F" w14:textId="77777777" w:rsidR="00507017" w:rsidRPr="00483B93" w:rsidRDefault="00507017" w:rsidP="00507017">
      <w:pPr>
        <w:pStyle w:val="Default"/>
        <w:rPr>
          <w:lang w:val="en-US"/>
        </w:rPr>
      </w:pPr>
    </w:p>
    <w:p w14:paraId="7CD9CFF0" w14:textId="77777777" w:rsidR="00507017" w:rsidRPr="00483B93" w:rsidRDefault="00507017" w:rsidP="00507017">
      <w:pPr>
        <w:pStyle w:val="Default"/>
        <w:rPr>
          <w:lang w:val="en-US"/>
        </w:rPr>
      </w:pPr>
    </w:p>
    <w:p w14:paraId="4B0B24D8" w14:textId="77777777" w:rsidR="00507017" w:rsidRPr="00483B93" w:rsidRDefault="00507017" w:rsidP="00507017">
      <w:pPr>
        <w:pStyle w:val="Default"/>
        <w:rPr>
          <w:lang w:val="en-US"/>
        </w:rPr>
      </w:pPr>
    </w:p>
    <w:p w14:paraId="39A835BC" w14:textId="77777777" w:rsidR="00507017" w:rsidRPr="00483B93" w:rsidRDefault="00507017">
      <w:pPr>
        <w:rPr>
          <w:color w:val="FF0000"/>
          <w:sz w:val="32"/>
          <w:szCs w:val="32"/>
          <w:lang w:val="en-US"/>
        </w:rPr>
      </w:pPr>
    </w:p>
    <w:p w14:paraId="695C7638" w14:textId="77777777" w:rsidR="00507017" w:rsidRPr="00483B93" w:rsidRDefault="00507017">
      <w:pPr>
        <w:rPr>
          <w:sz w:val="32"/>
          <w:szCs w:val="32"/>
          <w:lang w:val="en-US"/>
        </w:rPr>
      </w:pPr>
    </w:p>
    <w:sectPr w:rsidR="00507017" w:rsidRPr="0048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52"/>
    <w:rsid w:val="000F555F"/>
    <w:rsid w:val="0013100A"/>
    <w:rsid w:val="001F028E"/>
    <w:rsid w:val="00237DEB"/>
    <w:rsid w:val="00472A52"/>
    <w:rsid w:val="00483B93"/>
    <w:rsid w:val="004E1016"/>
    <w:rsid w:val="00507017"/>
    <w:rsid w:val="0063548B"/>
    <w:rsid w:val="006E0FBE"/>
    <w:rsid w:val="00B33976"/>
    <w:rsid w:val="00BB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2140"/>
  <w15:chartTrackingRefBased/>
  <w15:docId w15:val="{43BD321A-48BD-4BD1-9F89-AD594BB3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2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2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2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2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2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2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2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2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2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2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2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2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2A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2A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2A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2A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2A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2A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2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2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2A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2A5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2A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2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2A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2A5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507017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Palazzolo</dc:creator>
  <cp:keywords/>
  <dc:description/>
  <cp:lastModifiedBy>Alessandro Palazzolo - alessandro.palazzolo@studio.unibo.it</cp:lastModifiedBy>
  <cp:revision>7</cp:revision>
  <dcterms:created xsi:type="dcterms:W3CDTF">2024-04-16T15:07:00Z</dcterms:created>
  <dcterms:modified xsi:type="dcterms:W3CDTF">2024-04-17T14:10:00Z</dcterms:modified>
</cp:coreProperties>
</file>