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BBC3F" w14:textId="77777777" w:rsidR="00842C20" w:rsidRDefault="000C5BB2" w:rsidP="000C5BB2">
      <w:pPr>
        <w:pStyle w:val="1"/>
      </w:pPr>
      <w:r>
        <w:rPr>
          <w:rFonts w:hint="eastAsia"/>
        </w:rPr>
        <w:t>本周进展</w:t>
      </w:r>
    </w:p>
    <w:p w14:paraId="252182A6" w14:textId="77777777" w:rsidR="000C5BB2" w:rsidRDefault="000C5BB2" w:rsidP="000C5BB2">
      <w:pPr>
        <w:pStyle w:val="2"/>
      </w:pPr>
      <w:r>
        <w:rPr>
          <w:rFonts w:hint="eastAsia"/>
        </w:rPr>
        <w:t>进展1：获取数据集</w:t>
      </w:r>
    </w:p>
    <w:p w14:paraId="119DD1E8" w14:textId="55573C68" w:rsidR="000C5BB2" w:rsidRPr="000C5BB2" w:rsidRDefault="000C5BB2" w:rsidP="000C5BB2">
      <w:r>
        <w:rPr>
          <w:rFonts w:hint="eastAsia"/>
        </w:rPr>
        <w:t>从N</w:t>
      </w:r>
      <w:r>
        <w:t>S</w:t>
      </w:r>
      <w:r>
        <w:rPr>
          <w:rFonts w:hint="eastAsia"/>
        </w:rPr>
        <w:t>ynth</w:t>
      </w:r>
      <w:r>
        <w:t xml:space="preserve"> D</w:t>
      </w:r>
      <w:r>
        <w:rPr>
          <w:rFonts w:hint="eastAsia"/>
        </w:rPr>
        <w:t>ataset获取了10000多个音频样本，其中包括吉他、钢琴演奏乐段。</w:t>
      </w:r>
    </w:p>
    <w:p w14:paraId="6E8A5C36" w14:textId="77777777" w:rsidR="000C5BB2" w:rsidRDefault="000C5BB2" w:rsidP="000C5BB2">
      <w:pPr>
        <w:pStyle w:val="2"/>
      </w:pPr>
      <w:r>
        <w:rPr>
          <w:rFonts w:hint="eastAsia"/>
        </w:rPr>
        <w:t>进展2：数字分析法的参数调整</w:t>
      </w:r>
    </w:p>
    <w:p w14:paraId="4D0086E4" w14:textId="67DACE4E" w:rsidR="000C5BB2" w:rsidRDefault="00483BF9" w:rsidP="000C5BB2">
      <w:r>
        <w:rPr>
          <w:rFonts w:hint="eastAsia"/>
        </w:rPr>
        <w:t>根据</w:t>
      </w:r>
      <w:r w:rsidR="000C5BB2">
        <w:rPr>
          <w:rFonts w:hint="eastAsia"/>
        </w:rPr>
        <w:t>样本对现有的分析方式进行了测试，调整参数前的分析结果如下：在</w:t>
      </w:r>
      <w:r w:rsidR="00FE13AA">
        <w:rPr>
          <w:rFonts w:hint="eastAsia"/>
        </w:rPr>
        <w:t>255</w:t>
      </w:r>
      <w:r w:rsidR="000C5BB2">
        <w:rPr>
          <w:rFonts w:hint="eastAsia"/>
        </w:rPr>
        <w:t>个样本中，音高判断错误数量</w:t>
      </w:r>
      <w:r w:rsidR="00FE13AA">
        <w:rPr>
          <w:rFonts w:hint="eastAsia"/>
        </w:rPr>
        <w:t>28</w:t>
      </w:r>
      <w:r w:rsidR="000C5BB2">
        <w:rPr>
          <w:rFonts w:hint="eastAsia"/>
        </w:rPr>
        <w:t>，正确率0.</w:t>
      </w:r>
      <w:r w:rsidR="00FE13AA">
        <w:rPr>
          <w:rFonts w:hint="eastAsia"/>
        </w:rPr>
        <w:t>8901</w:t>
      </w:r>
      <w:r w:rsidR="000C5BB2">
        <w:rPr>
          <w:rFonts w:hint="eastAsia"/>
        </w:rPr>
        <w:t>；</w:t>
      </w:r>
      <w:r w:rsidR="00D71BE2">
        <w:rPr>
          <w:rFonts w:hint="eastAsia"/>
        </w:rPr>
        <w:t>在756个样本中，音高判断错误数量91，正确率0.8796，</w:t>
      </w:r>
    </w:p>
    <w:p w14:paraId="27702BE5" w14:textId="2682EEF4" w:rsidR="00483BF9" w:rsidRDefault="00483BF9" w:rsidP="000C5BB2">
      <w:r>
        <w:rPr>
          <w:rFonts w:hint="eastAsia"/>
        </w:rPr>
        <w:t>之后通过修改节拍检测的部分代码，选取包含更多音频信息的音频片段之后再进行音频测试，发现两部分样本数据的正确识别率均有提高，之后我们又保持其他参数不变，调整了错误识别参数，</w:t>
      </w:r>
      <w:r w:rsidR="00212D76">
        <w:rPr>
          <w:rFonts w:hint="eastAsia"/>
        </w:rPr>
        <w:t>分别将两部分的精度都提高到了</w:t>
      </w:r>
      <w:r w:rsidR="00FA5324">
        <w:rPr>
          <w:rFonts w:hint="eastAsia"/>
        </w:rPr>
        <w:t>0.9686和</w:t>
      </w:r>
      <w:r w:rsidR="004E6785">
        <w:rPr>
          <w:rFonts w:hint="eastAsia"/>
        </w:rPr>
        <w:t>0.9695</w:t>
      </w:r>
    </w:p>
    <w:p w14:paraId="0DB8B301" w14:textId="76A33003" w:rsidR="00FA5324" w:rsidRDefault="000E0701" w:rsidP="000C5BB2">
      <w:pPr>
        <w:rPr>
          <w:rFonts w:hint="eastAsia"/>
        </w:rPr>
      </w:pPr>
      <w:r>
        <w:rPr>
          <w:rFonts w:hint="eastAsia"/>
        </w:rPr>
        <w:t>6456个样本，错误数量924，正确率0</w:t>
      </w:r>
      <w:r>
        <w:t>.8568</w:t>
      </w:r>
    </w:p>
    <w:p w14:paraId="71B47C9E" w14:textId="2CC54CE7" w:rsidR="00FA5324" w:rsidRDefault="00FA5324" w:rsidP="000C5BB2">
      <w:r>
        <w:rPr>
          <w:noProof/>
        </w:rPr>
        <w:drawing>
          <wp:inline distT="0" distB="0" distL="0" distR="0" wp14:anchorId="7DC17F34" wp14:editId="79AA94CB">
            <wp:extent cx="3641725" cy="13519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1725" cy="1351915"/>
                    </a:xfrm>
                    <a:prstGeom prst="rect">
                      <a:avLst/>
                    </a:prstGeom>
                    <a:noFill/>
                    <a:ln>
                      <a:noFill/>
                    </a:ln>
                  </pic:spPr>
                </pic:pic>
              </a:graphicData>
            </a:graphic>
          </wp:inline>
        </w:drawing>
      </w:r>
    </w:p>
    <w:p w14:paraId="2823F2B7" w14:textId="7E79A7C8" w:rsidR="004E6785" w:rsidRDefault="004E6785" w:rsidP="000C5BB2">
      <w:r>
        <w:rPr>
          <w:noProof/>
        </w:rPr>
        <w:drawing>
          <wp:inline distT="0" distB="0" distL="0" distR="0" wp14:anchorId="07E87C5B" wp14:editId="210AF2BE">
            <wp:extent cx="4341495" cy="95440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1495" cy="954405"/>
                    </a:xfrm>
                    <a:prstGeom prst="rect">
                      <a:avLst/>
                    </a:prstGeom>
                    <a:noFill/>
                    <a:ln>
                      <a:noFill/>
                    </a:ln>
                  </pic:spPr>
                </pic:pic>
              </a:graphicData>
            </a:graphic>
          </wp:inline>
        </w:drawing>
      </w:r>
    </w:p>
    <w:p w14:paraId="1C269985" w14:textId="0D9BA34B" w:rsidR="001E10DC" w:rsidRPr="000C5BB2" w:rsidRDefault="001E10DC" w:rsidP="000C5BB2">
      <w:pPr>
        <w:rPr>
          <w:rFonts w:hint="eastAsia"/>
        </w:rPr>
      </w:pPr>
      <w:r>
        <w:rPr>
          <w:noProof/>
        </w:rPr>
        <w:drawing>
          <wp:inline distT="0" distB="0" distL="0" distR="0" wp14:anchorId="21E5D097" wp14:editId="01113E9C">
            <wp:extent cx="4323080" cy="702310"/>
            <wp:effectExtent l="0" t="0" r="127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3080" cy="702310"/>
                    </a:xfrm>
                    <a:prstGeom prst="rect">
                      <a:avLst/>
                    </a:prstGeom>
                    <a:noFill/>
                    <a:ln>
                      <a:noFill/>
                    </a:ln>
                  </pic:spPr>
                </pic:pic>
              </a:graphicData>
            </a:graphic>
          </wp:inline>
        </w:drawing>
      </w:r>
    </w:p>
    <w:p w14:paraId="2843BBA9" w14:textId="77777777" w:rsidR="000C5BB2" w:rsidRDefault="000C5BB2" w:rsidP="00CE58A1">
      <w:pPr>
        <w:pStyle w:val="2"/>
      </w:pPr>
      <w:r>
        <w:rPr>
          <w:rFonts w:hint="eastAsia"/>
        </w:rPr>
        <w:t>进展3：机器学习的学习进度</w:t>
      </w:r>
    </w:p>
    <w:p w14:paraId="49830C46" w14:textId="11F5A7A5" w:rsidR="00CE58A1" w:rsidRPr="00CE58A1" w:rsidRDefault="00CE58A1" w:rsidP="00CE58A1">
      <w:r>
        <w:rPr>
          <w:rFonts w:hint="eastAsia"/>
        </w:rPr>
        <w:t>完成了《python深度学习》第1，2</w:t>
      </w:r>
      <w:r w:rsidR="00703B17">
        <w:rPr>
          <w:rFonts w:hint="eastAsia"/>
        </w:rPr>
        <w:t>，</w:t>
      </w:r>
      <w:r w:rsidR="00275615">
        <w:rPr>
          <w:rFonts w:hint="eastAsia"/>
        </w:rPr>
        <w:t>及第</w:t>
      </w:r>
      <w:r w:rsidR="00703B17">
        <w:rPr>
          <w:rFonts w:hint="eastAsia"/>
        </w:rPr>
        <w:t>3</w:t>
      </w:r>
      <w:r>
        <w:rPr>
          <w:rFonts w:hint="eastAsia"/>
        </w:rPr>
        <w:t>章</w:t>
      </w:r>
      <w:r w:rsidR="00275615">
        <w:rPr>
          <w:rFonts w:hint="eastAsia"/>
        </w:rPr>
        <w:t>前</w:t>
      </w:r>
      <w:r>
        <w:rPr>
          <w:rFonts w:hint="eastAsia"/>
        </w:rPr>
        <w:t>的学习，内容包括机器学习的基本框架以及张量、效益差等基本概念</w:t>
      </w:r>
    </w:p>
    <w:p w14:paraId="437AB704" w14:textId="3AAEF5A6" w:rsidR="000C5BB2" w:rsidRPr="006C519A" w:rsidRDefault="0075630B" w:rsidP="000C5BB2">
      <w:r>
        <w:rPr>
          <w:rFonts w:hint="eastAsia"/>
        </w:rPr>
        <w:t>成功运行尝试手写数字识别样例</w:t>
      </w:r>
      <w:r w:rsidR="005D7D77">
        <w:rPr>
          <w:rFonts w:hint="eastAsia"/>
        </w:rPr>
        <w:t>，并尝试上传自己的手写数字照片验证成功率</w:t>
      </w:r>
      <w:r w:rsidR="006C519A">
        <w:rPr>
          <w:rFonts w:hint="eastAsia"/>
          <w:noProof/>
        </w:rPr>
        <w:lastRenderedPageBreak/>
        <w:drawing>
          <wp:inline distT="0" distB="0" distL="0" distR="0" wp14:anchorId="4DC787F6" wp14:editId="1614E557">
            <wp:extent cx="5274310" cy="58667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866765"/>
                    </a:xfrm>
                    <a:prstGeom prst="rect">
                      <a:avLst/>
                    </a:prstGeom>
                    <a:noFill/>
                    <a:ln>
                      <a:noFill/>
                    </a:ln>
                  </pic:spPr>
                </pic:pic>
              </a:graphicData>
            </a:graphic>
          </wp:inline>
        </w:drawing>
      </w:r>
    </w:p>
    <w:p w14:paraId="55CBE945" w14:textId="77777777" w:rsidR="000C5BB2" w:rsidRDefault="000C5BB2" w:rsidP="000C5BB2">
      <w:pPr>
        <w:pStyle w:val="1"/>
      </w:pPr>
      <w:r>
        <w:rPr>
          <w:rFonts w:hint="eastAsia"/>
        </w:rPr>
        <w:t>遇到的问题及解决方法</w:t>
      </w:r>
    </w:p>
    <w:p w14:paraId="642B7D7A" w14:textId="6BA8A16D" w:rsidR="000C5BB2" w:rsidRDefault="00024D83" w:rsidP="00A26250">
      <w:pPr>
        <w:pStyle w:val="a3"/>
        <w:numPr>
          <w:ilvl w:val="0"/>
          <w:numId w:val="1"/>
        </w:numPr>
        <w:ind w:firstLineChars="0"/>
      </w:pPr>
      <w:r>
        <w:rPr>
          <w:rFonts w:hint="eastAsia"/>
        </w:rPr>
        <w:t>验证运行手写数字识别样例时发现正确率很低，约为40%的正确率，在确保格式按照张量的格式调整之后，我们仔细阅读代码以及将归一化的图片打印后对比我们发现我们似乎差一步对归一化后的图片取反（所以我们之前识别的图片可以说原本识别的黑色的笔记但我们的图片其实是白色的笔迹，空白变成了数字，这也解释了我们手写的数字“1”都被识别成了数字</w:t>
      </w:r>
      <w:r>
        <w:t>”0”</w:t>
      </w:r>
      <w:r>
        <w:rPr>
          <w:rFonts w:hint="eastAsia"/>
        </w:rPr>
        <w:t>）</w:t>
      </w:r>
      <w:r w:rsidR="007C53A5">
        <w:rPr>
          <w:rFonts w:hint="eastAsia"/>
        </w:rPr>
        <w:t>。</w:t>
      </w:r>
    </w:p>
    <w:p w14:paraId="37AD02FB" w14:textId="62E626BB" w:rsidR="00A26250" w:rsidRPr="000C5BB2" w:rsidRDefault="00A26250" w:rsidP="00A26250">
      <w:pPr>
        <w:pStyle w:val="a3"/>
        <w:numPr>
          <w:ilvl w:val="0"/>
          <w:numId w:val="1"/>
        </w:numPr>
        <w:ind w:firstLineChars="0"/>
        <w:rPr>
          <w:rFonts w:hint="eastAsia"/>
        </w:rPr>
      </w:pPr>
      <w:r>
        <w:rPr>
          <w:rFonts w:hint="eastAsia"/>
        </w:rPr>
        <w:t>在验证我们使用数理方法音准</w:t>
      </w:r>
      <w:r w:rsidR="007C53A5">
        <w:rPr>
          <w:rFonts w:hint="eastAsia"/>
        </w:rPr>
        <w:t>的识别准确率时，我们发现效果不够理想，于是将识别错误的音频进行分析，发现在第一步音频裁剪就出现了问题，所以我们针对这些音频优化了切割模型，之后又调整了当频域计算和时域计算不统一时的处理机制，将两计算结果不统一时，计算系数的阈值调大，使更大比例的音以频域计算的结果返回，提高了近5%的准确率</w:t>
      </w:r>
      <w:r w:rsidR="009D5919">
        <w:rPr>
          <w:rFonts w:hint="eastAsia"/>
        </w:rPr>
        <w:t>。</w:t>
      </w:r>
    </w:p>
    <w:p w14:paraId="7379A934" w14:textId="77777777" w:rsidR="000C5BB2" w:rsidRDefault="000C5BB2" w:rsidP="00CE58A1">
      <w:pPr>
        <w:pStyle w:val="1"/>
      </w:pPr>
      <w:r>
        <w:rPr>
          <w:rFonts w:hint="eastAsia"/>
        </w:rPr>
        <w:lastRenderedPageBreak/>
        <w:t>下周计划</w:t>
      </w:r>
    </w:p>
    <w:p w14:paraId="1D5D21B6" w14:textId="77777777" w:rsidR="00CE58A1" w:rsidRDefault="00CE58A1" w:rsidP="00CE58A1">
      <w:pPr>
        <w:pStyle w:val="2"/>
      </w:pPr>
      <w:r>
        <w:rPr>
          <w:rFonts w:hint="eastAsia"/>
        </w:rPr>
        <w:t>计划1</w:t>
      </w:r>
    </w:p>
    <w:p w14:paraId="18E2F34C" w14:textId="2C0D5CAD" w:rsidR="00CE58A1" w:rsidRPr="00CE58A1" w:rsidRDefault="00CE58A1" w:rsidP="00CE58A1">
      <w:r>
        <w:rPr>
          <w:rFonts w:hint="eastAsia"/>
        </w:rPr>
        <w:t>根据样本的分析情况</w:t>
      </w:r>
      <w:r w:rsidR="008A0C72">
        <w:rPr>
          <w:rFonts w:hint="eastAsia"/>
        </w:rPr>
        <w:t>确定识别错误的原因，并尝试能否提高正确率</w:t>
      </w:r>
      <w:r w:rsidR="008A0C72">
        <w:t>(</w:t>
      </w:r>
      <w:r w:rsidR="008A0C72">
        <w:rPr>
          <w:rFonts w:hint="eastAsia"/>
        </w:rPr>
        <w:t>在不过度学习的情况下</w:t>
      </w:r>
      <w:r w:rsidR="008A0C72">
        <w:t>)</w:t>
      </w:r>
    </w:p>
    <w:p w14:paraId="559C7C94" w14:textId="77777777" w:rsidR="000C5BB2" w:rsidRDefault="000C5BB2" w:rsidP="000C5BB2"/>
    <w:p w14:paraId="6F642F07" w14:textId="77777777" w:rsidR="000C5BB2" w:rsidRDefault="00CE58A1" w:rsidP="00CE58A1">
      <w:pPr>
        <w:pStyle w:val="2"/>
      </w:pPr>
      <w:r>
        <w:rPr>
          <w:rFonts w:hint="eastAsia"/>
        </w:rPr>
        <w:t>计划2</w:t>
      </w:r>
    </w:p>
    <w:p w14:paraId="716D03A5" w14:textId="77777777" w:rsidR="00CE58A1" w:rsidRDefault="00CE58A1" w:rsidP="00CE58A1">
      <w:r>
        <w:rPr>
          <w:rFonts w:hint="eastAsia"/>
        </w:rPr>
        <w:t>确定机器学习所用的训练模型，使用机器学习来识别音高。</w:t>
      </w:r>
    </w:p>
    <w:p w14:paraId="7E31C48D" w14:textId="77777777" w:rsidR="00CE58A1" w:rsidRDefault="00CE58A1" w:rsidP="00CE58A1">
      <w:pPr>
        <w:pStyle w:val="3"/>
      </w:pPr>
      <w:r>
        <w:rPr>
          <w:rFonts w:hint="eastAsia"/>
        </w:rPr>
        <w:t>计划3</w:t>
      </w:r>
    </w:p>
    <w:p w14:paraId="564E5FEA" w14:textId="5E13B331" w:rsidR="00CE58A1" w:rsidRDefault="00CE58A1" w:rsidP="00CE58A1">
      <w:r>
        <w:rPr>
          <w:rFonts w:hint="eastAsia"/>
        </w:rPr>
        <w:t>继续《python深度学习》第3，4章的学习.</w:t>
      </w:r>
      <w:r w:rsidRPr="00CE58A1">
        <w:rPr>
          <w:rFonts w:hint="eastAsia"/>
        </w:rPr>
        <w:t xml:space="preserve"> </w:t>
      </w:r>
    </w:p>
    <w:p w14:paraId="34CE4BAC" w14:textId="77777777" w:rsidR="00BC481C" w:rsidRPr="00BC481C" w:rsidRDefault="00BC481C" w:rsidP="00CE58A1"/>
    <w:p w14:paraId="17C2763E" w14:textId="77777777" w:rsidR="000C5BB2" w:rsidRDefault="000C5BB2" w:rsidP="000C5BB2"/>
    <w:p w14:paraId="1A3EE106" w14:textId="77777777" w:rsidR="000C5BB2" w:rsidRDefault="000C5BB2" w:rsidP="000C5BB2"/>
    <w:p w14:paraId="794B5501" w14:textId="77777777" w:rsidR="000C5BB2" w:rsidRDefault="000C5BB2" w:rsidP="000C5BB2"/>
    <w:p w14:paraId="5A08FF8C" w14:textId="77777777" w:rsidR="000C5BB2" w:rsidRDefault="000C5BB2" w:rsidP="000C5BB2"/>
    <w:p w14:paraId="26408530" w14:textId="77777777" w:rsidR="000C5BB2" w:rsidRPr="000C5BB2" w:rsidRDefault="000C5BB2" w:rsidP="000C5BB2"/>
    <w:sectPr w:rsidR="000C5BB2" w:rsidRPr="000C5B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F321A1"/>
    <w:multiLevelType w:val="hybridMultilevel"/>
    <w:tmpl w:val="C9CC4FEC"/>
    <w:lvl w:ilvl="0" w:tplc="44D87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9A0"/>
    <w:rsid w:val="00024D83"/>
    <w:rsid w:val="000C5BB2"/>
    <w:rsid w:val="000E0701"/>
    <w:rsid w:val="001E10DC"/>
    <w:rsid w:val="00212D76"/>
    <w:rsid w:val="00275615"/>
    <w:rsid w:val="003319A0"/>
    <w:rsid w:val="00483BF9"/>
    <w:rsid w:val="004E6785"/>
    <w:rsid w:val="005D7D77"/>
    <w:rsid w:val="006C519A"/>
    <w:rsid w:val="00703B17"/>
    <w:rsid w:val="0075630B"/>
    <w:rsid w:val="007C53A5"/>
    <w:rsid w:val="00842C20"/>
    <w:rsid w:val="008A0C72"/>
    <w:rsid w:val="009D5919"/>
    <w:rsid w:val="00A26250"/>
    <w:rsid w:val="00BC481C"/>
    <w:rsid w:val="00CE58A1"/>
    <w:rsid w:val="00D71BE2"/>
    <w:rsid w:val="00FA5324"/>
    <w:rsid w:val="00FE1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123BC"/>
  <w15:chartTrackingRefBased/>
  <w15:docId w15:val="{E42E9E58-3302-4FE8-A79E-EFA3EFF33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5B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C5B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58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5BB2"/>
    <w:rPr>
      <w:b/>
      <w:bCs/>
      <w:kern w:val="44"/>
      <w:sz w:val="44"/>
      <w:szCs w:val="44"/>
    </w:rPr>
  </w:style>
  <w:style w:type="character" w:customStyle="1" w:styleId="20">
    <w:name w:val="标题 2 字符"/>
    <w:basedOn w:val="a0"/>
    <w:link w:val="2"/>
    <w:uiPriority w:val="9"/>
    <w:rsid w:val="000C5BB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E58A1"/>
    <w:rPr>
      <w:b/>
      <w:bCs/>
      <w:sz w:val="32"/>
      <w:szCs w:val="32"/>
    </w:rPr>
  </w:style>
  <w:style w:type="paragraph" w:styleId="a3">
    <w:name w:val="List Paragraph"/>
    <w:basedOn w:val="a"/>
    <w:uiPriority w:val="34"/>
    <w:qFormat/>
    <w:rsid w:val="00A2625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130</Words>
  <Characters>744</Characters>
  <Application>Microsoft Office Word</Application>
  <DocSecurity>0</DocSecurity>
  <Lines>6</Lines>
  <Paragraphs>1</Paragraphs>
  <ScaleCrop>false</ScaleCrop>
  <Company>Microsoft</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小情书</dc:creator>
  <cp:keywords/>
  <dc:description/>
  <cp:lastModifiedBy>冯 韵菱</cp:lastModifiedBy>
  <cp:revision>16</cp:revision>
  <dcterms:created xsi:type="dcterms:W3CDTF">2020-09-20T10:42:00Z</dcterms:created>
  <dcterms:modified xsi:type="dcterms:W3CDTF">2020-09-20T12:40:00Z</dcterms:modified>
</cp:coreProperties>
</file>