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1118D" w14:textId="77777777" w:rsidR="00944012" w:rsidRDefault="00F65A1E">
      <w:pPr>
        <w:pStyle w:val="1"/>
      </w:pPr>
      <w:r>
        <w:rPr>
          <w:rFonts w:hint="eastAsia"/>
        </w:rPr>
        <w:t>本周进展</w:t>
      </w:r>
    </w:p>
    <w:p w14:paraId="0F1B12EF" w14:textId="77777777" w:rsidR="00944012" w:rsidRDefault="00F65A1E">
      <w:pPr>
        <w:pStyle w:val="2"/>
      </w:pPr>
      <w:r>
        <w:rPr>
          <w:rFonts w:hint="eastAsia"/>
        </w:rPr>
        <w:t>进展</w:t>
      </w:r>
      <w:r>
        <w:rPr>
          <w:rFonts w:hint="eastAsia"/>
        </w:rPr>
        <w:t>1</w:t>
      </w:r>
      <w:r>
        <w:rPr>
          <w:rFonts w:hint="eastAsia"/>
        </w:rPr>
        <w:t>：进行分类模型的实验与代码编写与测试，用原有的采集的数据值（频域采样所收集到的峰值）作以训练数据。</w:t>
      </w:r>
    </w:p>
    <w:p w14:paraId="1CB223F5" w14:textId="77777777" w:rsidR="00944012" w:rsidRDefault="00944012"/>
    <w:p w14:paraId="791A2C44" w14:textId="77777777" w:rsidR="00944012" w:rsidRDefault="00944012"/>
    <w:p w14:paraId="7C212ABB" w14:textId="3CAC6AF6" w:rsidR="00944012" w:rsidRDefault="00F65A1E">
      <w:pPr>
        <w:pStyle w:val="2"/>
      </w:pPr>
      <w:r>
        <w:rPr>
          <w:rFonts w:hint="eastAsia"/>
        </w:rPr>
        <w:t>进展</w:t>
      </w:r>
      <w:r>
        <w:rPr>
          <w:rFonts w:hint="eastAsia"/>
        </w:rPr>
        <w:t>2</w:t>
      </w:r>
      <w:r>
        <w:rPr>
          <w:rFonts w:hint="eastAsia"/>
        </w:rPr>
        <w:t>：</w:t>
      </w:r>
      <w:r>
        <w:t xml:space="preserve"> </w:t>
      </w:r>
      <w:r>
        <w:rPr>
          <w:rFonts w:hint="eastAsia"/>
        </w:rPr>
        <w:t>重新调整回归模型，进一步优化模型，并尝试用时域的傅里叶变换后的频域数据作为数据输入进行训练，达到了</w:t>
      </w:r>
      <w:r w:rsidR="00C92F04">
        <w:rPr>
          <w:rFonts w:hint="eastAsia"/>
        </w:rPr>
        <w:t>96%</w:t>
      </w:r>
      <w:r w:rsidR="003B02DB">
        <w:rPr>
          <w:rFonts w:hint="eastAsia"/>
          <w:noProof/>
        </w:rPr>
        <w:drawing>
          <wp:inline distT="0" distB="0" distL="0" distR="0" wp14:anchorId="7AC96A06" wp14:editId="2B0D86DE">
            <wp:extent cx="5688044" cy="871870"/>
            <wp:effectExtent l="0" t="0" r="825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422" cy="877599"/>
                    </a:xfrm>
                    <a:prstGeom prst="rect">
                      <a:avLst/>
                    </a:prstGeom>
                    <a:noFill/>
                    <a:ln>
                      <a:noFill/>
                    </a:ln>
                  </pic:spPr>
                </pic:pic>
              </a:graphicData>
            </a:graphic>
          </wp:inline>
        </w:drawing>
      </w:r>
      <w:r>
        <w:rPr>
          <w:rFonts w:hint="eastAsia"/>
        </w:rPr>
        <w:t>正确率。</w:t>
      </w:r>
    </w:p>
    <w:p w14:paraId="1F7135DB" w14:textId="77777777" w:rsidR="00944012" w:rsidRDefault="00944012"/>
    <w:p w14:paraId="552BD804" w14:textId="66C7C829" w:rsidR="00944012" w:rsidRDefault="00F65A1E">
      <w:pPr>
        <w:pStyle w:val="2"/>
      </w:pPr>
      <w:r>
        <w:rPr>
          <w:rFonts w:hint="eastAsia"/>
        </w:rPr>
        <w:t>进展</w:t>
      </w:r>
      <w:r>
        <w:rPr>
          <w:rFonts w:hint="eastAsia"/>
        </w:rPr>
        <w:t>3</w:t>
      </w:r>
      <w:r>
        <w:rPr>
          <w:rFonts w:hint="eastAsia"/>
        </w:rPr>
        <w:t>：</w:t>
      </w:r>
      <w:r>
        <w:t xml:space="preserve"> </w:t>
      </w:r>
      <w:r>
        <w:rPr>
          <w:rFonts w:hint="eastAsia"/>
        </w:rPr>
        <w:t>将原本数学算法中出现分歧矛盾的样本</w:t>
      </w:r>
      <w:r w:rsidR="00945EE1">
        <w:rPr>
          <w:rFonts w:hint="eastAsia"/>
        </w:rPr>
        <w:t>进行提取，</w:t>
      </w:r>
      <w:r>
        <w:rPr>
          <w:rFonts w:hint="eastAsia"/>
        </w:rPr>
        <w:t>输入机器学习模型中分析，尝试用二者结合的方法解决问题</w:t>
      </w:r>
    </w:p>
    <w:p w14:paraId="0E0AF9E8" w14:textId="77777777" w:rsidR="00944012" w:rsidRDefault="00F65A1E">
      <w:pPr>
        <w:pStyle w:val="1"/>
      </w:pPr>
      <w:r>
        <w:rPr>
          <w:rFonts w:hint="eastAsia"/>
        </w:rPr>
        <w:t>小组分工完成情况：</w:t>
      </w:r>
    </w:p>
    <w:p w14:paraId="5621F4B3" w14:textId="77777777" w:rsidR="00944012" w:rsidRDefault="00F65A1E">
      <w:pPr>
        <w:rPr>
          <w:sz w:val="22"/>
          <w:szCs w:val="24"/>
        </w:rPr>
      </w:pPr>
      <w:r>
        <w:rPr>
          <w:rFonts w:hint="eastAsia"/>
          <w:sz w:val="22"/>
          <w:szCs w:val="24"/>
        </w:rPr>
        <w:t>冯韵菱：</w:t>
      </w:r>
    </w:p>
    <w:p w14:paraId="1A28839B" w14:textId="40F784EB" w:rsidR="00944012" w:rsidRDefault="001C1A99">
      <w:pPr>
        <w:rPr>
          <w:rFonts w:hint="eastAsia"/>
          <w:sz w:val="22"/>
          <w:szCs w:val="24"/>
        </w:rPr>
      </w:pPr>
      <w:r>
        <w:rPr>
          <w:rFonts w:hint="eastAsia"/>
          <w:sz w:val="22"/>
          <w:szCs w:val="24"/>
        </w:rPr>
        <w:t>使用傅里叶变换后的频域数据输入网络并调试网络参数，成功将预测率提升到</w:t>
      </w:r>
      <w:r w:rsidR="00F1073F">
        <w:rPr>
          <w:rFonts w:hint="eastAsia"/>
          <w:sz w:val="22"/>
          <w:szCs w:val="24"/>
        </w:rPr>
        <w:t>96%</w:t>
      </w:r>
    </w:p>
    <w:p w14:paraId="1F4DA0F6" w14:textId="77777777" w:rsidR="00944012" w:rsidRDefault="00F65A1E">
      <w:pPr>
        <w:rPr>
          <w:sz w:val="22"/>
          <w:szCs w:val="24"/>
        </w:rPr>
      </w:pPr>
      <w:r>
        <w:rPr>
          <w:rFonts w:hint="eastAsia"/>
          <w:sz w:val="22"/>
          <w:szCs w:val="24"/>
        </w:rPr>
        <w:t>许宏涛：</w:t>
      </w:r>
    </w:p>
    <w:p w14:paraId="0024B412" w14:textId="77777777" w:rsidR="00944012" w:rsidRDefault="00F65A1E">
      <w:pPr>
        <w:rPr>
          <w:sz w:val="22"/>
          <w:szCs w:val="24"/>
        </w:rPr>
      </w:pPr>
      <w:r>
        <w:rPr>
          <w:rFonts w:hint="eastAsia"/>
          <w:sz w:val="22"/>
          <w:szCs w:val="24"/>
        </w:rPr>
        <w:t>1</w:t>
      </w:r>
      <w:r>
        <w:rPr>
          <w:rFonts w:hint="eastAsia"/>
          <w:sz w:val="22"/>
          <w:szCs w:val="24"/>
        </w:rPr>
        <w:t>、搭建并测试了时域</w:t>
      </w:r>
      <w:r>
        <w:rPr>
          <w:rFonts w:hint="eastAsia"/>
          <w:sz w:val="22"/>
          <w:szCs w:val="24"/>
        </w:rPr>
        <w:t>CNN</w:t>
      </w:r>
      <w:r>
        <w:rPr>
          <w:rFonts w:hint="eastAsia"/>
          <w:sz w:val="22"/>
          <w:szCs w:val="24"/>
        </w:rPr>
        <w:t>模型</w:t>
      </w:r>
    </w:p>
    <w:p w14:paraId="1B1CBA95" w14:textId="77777777" w:rsidR="00944012" w:rsidRDefault="00F65A1E">
      <w:pPr>
        <w:rPr>
          <w:sz w:val="22"/>
          <w:szCs w:val="24"/>
        </w:rPr>
      </w:pPr>
      <w:r>
        <w:rPr>
          <w:rFonts w:hint="eastAsia"/>
          <w:sz w:val="22"/>
          <w:szCs w:val="24"/>
        </w:rPr>
        <w:t>张靖鸿：</w:t>
      </w:r>
    </w:p>
    <w:p w14:paraId="382EA7C5" w14:textId="77777777" w:rsidR="00944012" w:rsidRDefault="00F65A1E">
      <w:pPr>
        <w:pStyle w:val="11"/>
        <w:numPr>
          <w:ilvl w:val="0"/>
          <w:numId w:val="1"/>
        </w:numPr>
        <w:ind w:firstLineChars="0"/>
        <w:rPr>
          <w:sz w:val="22"/>
          <w:szCs w:val="24"/>
        </w:rPr>
      </w:pPr>
      <w:r>
        <w:rPr>
          <w:rFonts w:hint="eastAsia"/>
          <w:sz w:val="22"/>
          <w:szCs w:val="24"/>
        </w:rPr>
        <w:t>获取频域数据，将样本信号进行傅里叶变换后的频域信息获取下来，方便后续的使用计算。</w:t>
      </w:r>
    </w:p>
    <w:p w14:paraId="70E6F6EC" w14:textId="77777777" w:rsidR="00944012" w:rsidRDefault="00F65A1E">
      <w:pPr>
        <w:pStyle w:val="11"/>
        <w:numPr>
          <w:ilvl w:val="0"/>
          <w:numId w:val="1"/>
        </w:numPr>
        <w:ind w:firstLineChars="0"/>
        <w:rPr>
          <w:sz w:val="22"/>
          <w:szCs w:val="24"/>
        </w:rPr>
      </w:pPr>
      <w:r>
        <w:rPr>
          <w:rFonts w:hint="eastAsia"/>
          <w:sz w:val="22"/>
          <w:szCs w:val="24"/>
        </w:rPr>
        <w:t>将原本数学算法中自相关算法和频域检测算法中出现分歧的样本获取下来进行分析，</w:t>
      </w:r>
      <w:r>
        <w:rPr>
          <w:rFonts w:hint="eastAsia"/>
          <w:sz w:val="22"/>
          <w:szCs w:val="24"/>
        </w:rPr>
        <w:lastRenderedPageBreak/>
        <w:t>输入到原有的</w:t>
      </w:r>
      <w:r>
        <w:rPr>
          <w:rFonts w:hint="eastAsia"/>
          <w:sz w:val="22"/>
          <w:szCs w:val="24"/>
        </w:rPr>
        <w:t>2D</w:t>
      </w:r>
      <w:r>
        <w:rPr>
          <w:rFonts w:hint="eastAsia"/>
          <w:sz w:val="22"/>
          <w:szCs w:val="24"/>
        </w:rPr>
        <w:t>模型中进行测试</w:t>
      </w:r>
    </w:p>
    <w:p w14:paraId="679BAB13" w14:textId="77777777" w:rsidR="00944012" w:rsidRDefault="00F65A1E">
      <w:pPr>
        <w:pStyle w:val="1"/>
      </w:pPr>
      <w:r>
        <w:rPr>
          <w:rFonts w:hint="eastAsia"/>
        </w:rPr>
        <w:t>遇到的问题及解决方法</w:t>
      </w:r>
    </w:p>
    <w:p w14:paraId="190A4091" w14:textId="1557FA36" w:rsidR="005C70DF" w:rsidRPr="00A11432" w:rsidRDefault="00B9106D">
      <w:pPr>
        <w:rPr>
          <w:sz w:val="22"/>
          <w:szCs w:val="24"/>
        </w:rPr>
      </w:pPr>
      <w:r w:rsidRPr="00A11432">
        <w:rPr>
          <w:rFonts w:hint="eastAsia"/>
          <w:sz w:val="22"/>
          <w:szCs w:val="24"/>
        </w:rPr>
        <w:t>在前几周中，我们尝试了频域</w:t>
      </w:r>
      <w:proofErr w:type="gramStart"/>
      <w:r w:rsidRPr="00A11432">
        <w:rPr>
          <w:rFonts w:hint="eastAsia"/>
          <w:sz w:val="22"/>
          <w:szCs w:val="24"/>
        </w:rPr>
        <w:t>做特征</w:t>
      </w:r>
      <w:proofErr w:type="gramEnd"/>
      <w:r w:rsidRPr="00A11432">
        <w:rPr>
          <w:rFonts w:hint="eastAsia"/>
          <w:sz w:val="22"/>
          <w:szCs w:val="24"/>
        </w:rPr>
        <w:t>工程，将10个峰作为输入、将时域采样1600个样本点作为输入、尝试了回归模型、分类模型、3D向量、2D向量的变换、CNN预测的模型</w:t>
      </w:r>
      <w:r w:rsidRPr="00A11432">
        <w:rPr>
          <w:sz w:val="22"/>
          <w:szCs w:val="24"/>
        </w:rPr>
        <w:t>…</w:t>
      </w:r>
      <w:r w:rsidRPr="00A11432">
        <w:rPr>
          <w:rFonts w:hint="eastAsia"/>
          <w:sz w:val="22"/>
          <w:szCs w:val="24"/>
        </w:rPr>
        <w:t>但之前</w:t>
      </w:r>
      <w:r w:rsidR="005C70DF" w:rsidRPr="00A11432">
        <w:rPr>
          <w:rFonts w:hint="eastAsia"/>
          <w:sz w:val="22"/>
          <w:szCs w:val="24"/>
        </w:rPr>
        <w:t>的尝试都没有取得比较好的效果，我们也一度有些低落和怀疑。</w:t>
      </w:r>
    </w:p>
    <w:p w14:paraId="66DE0134" w14:textId="77777777" w:rsidR="00F65A1E" w:rsidRDefault="005C70DF">
      <w:pPr>
        <w:rPr>
          <w:sz w:val="22"/>
          <w:szCs w:val="24"/>
        </w:rPr>
      </w:pPr>
      <w:r w:rsidRPr="00A11432">
        <w:rPr>
          <w:rFonts w:hint="eastAsia"/>
          <w:sz w:val="22"/>
          <w:szCs w:val="24"/>
        </w:rPr>
        <w:t>不过在老师的建议下“可能有些时候最简单的方法</w:t>
      </w:r>
      <w:r w:rsidR="00BB5C92" w:rsidRPr="00A11432">
        <w:rPr>
          <w:rFonts w:hint="eastAsia"/>
          <w:sz w:val="22"/>
          <w:szCs w:val="24"/>
        </w:rPr>
        <w:t>也许就能完成</w:t>
      </w:r>
      <w:r w:rsidRPr="00A11432">
        <w:rPr>
          <w:rFonts w:hint="eastAsia"/>
          <w:sz w:val="22"/>
          <w:szCs w:val="24"/>
        </w:rPr>
        <w:t>”</w:t>
      </w:r>
      <w:r w:rsidR="00BB5C92" w:rsidRPr="00A11432">
        <w:rPr>
          <w:rFonts w:hint="eastAsia"/>
          <w:sz w:val="22"/>
          <w:szCs w:val="24"/>
        </w:rPr>
        <w:t>，于是我也进行排除，发现我们还有一条直接把频域数据归一化后输入这一条路没走，</w:t>
      </w:r>
      <w:r w:rsidR="001202BF" w:rsidRPr="00A11432">
        <w:rPr>
          <w:rFonts w:hint="eastAsia"/>
          <w:sz w:val="22"/>
          <w:szCs w:val="24"/>
        </w:rPr>
        <w:t>并不进行更进一步的特征提取，在训练时我也预感这次应该会有很好的结果，果然，这次的正确率比较令人满意。</w:t>
      </w:r>
    </w:p>
    <w:p w14:paraId="6B26AC4D" w14:textId="7533FF81" w:rsidR="005C70DF" w:rsidRPr="00A11432" w:rsidRDefault="001202BF">
      <w:pPr>
        <w:rPr>
          <w:rFonts w:hint="eastAsia"/>
          <w:sz w:val="22"/>
          <w:szCs w:val="24"/>
        </w:rPr>
      </w:pPr>
      <w:r w:rsidRPr="00A11432">
        <w:rPr>
          <w:rFonts w:hint="eastAsia"/>
          <w:sz w:val="22"/>
          <w:szCs w:val="24"/>
        </w:rPr>
        <w:t>但我们也觉得之前的工作也没有白做，不仅熟悉了修改网络、搭建模型的过程，也让我们可以在确定了输入数据之后，可以在各个网络中进行选择</w:t>
      </w:r>
      <w:r w:rsidR="00C5781B" w:rsidRPr="00A11432">
        <w:rPr>
          <w:rFonts w:hint="eastAsia"/>
          <w:sz w:val="22"/>
          <w:szCs w:val="24"/>
        </w:rPr>
        <w:t>和优化，</w:t>
      </w:r>
      <w:r w:rsidR="009D2E61" w:rsidRPr="00A11432">
        <w:rPr>
          <w:rFonts w:hint="eastAsia"/>
          <w:sz w:val="22"/>
          <w:szCs w:val="24"/>
        </w:rPr>
        <w:t>而且也一定程度上磨砺了我们的耐心。</w:t>
      </w:r>
    </w:p>
    <w:p w14:paraId="250DFAA8" w14:textId="77777777" w:rsidR="00944012" w:rsidRDefault="00F65A1E">
      <w:pPr>
        <w:pStyle w:val="1"/>
      </w:pPr>
      <w:r>
        <w:rPr>
          <w:rFonts w:hint="eastAsia"/>
        </w:rPr>
        <w:t>下周计划</w:t>
      </w:r>
    </w:p>
    <w:p w14:paraId="0CAA54BB" w14:textId="77777777" w:rsidR="00BD1D96" w:rsidRDefault="00F65A1E">
      <w:pPr>
        <w:pStyle w:val="2"/>
      </w:pPr>
      <w:r>
        <w:rPr>
          <w:rFonts w:hint="eastAsia"/>
        </w:rPr>
        <w:t>1</w:t>
      </w:r>
      <w:r>
        <w:rPr>
          <w:rFonts w:hint="eastAsia"/>
        </w:rPr>
        <w:t>选用频域的</w:t>
      </w:r>
      <w:r>
        <w:rPr>
          <w:rFonts w:hint="eastAsia"/>
        </w:rPr>
        <w:t>CNN</w:t>
      </w:r>
      <w:r>
        <w:rPr>
          <w:rFonts w:hint="eastAsia"/>
        </w:rPr>
        <w:t>模型，留出训练集、验证集、测试集，再次观察拟合情况。</w:t>
      </w:r>
    </w:p>
    <w:p w14:paraId="616B7ED5" w14:textId="77777777" w:rsidR="00BD1D96" w:rsidRDefault="00F65A1E">
      <w:pPr>
        <w:pStyle w:val="2"/>
      </w:pPr>
      <w:r>
        <w:rPr>
          <w:rFonts w:hint="eastAsia"/>
        </w:rPr>
        <w:t>2</w:t>
      </w:r>
      <w:r>
        <w:rPr>
          <w:rFonts w:hint="eastAsia"/>
        </w:rPr>
        <w:t>用</w:t>
      </w:r>
      <w:r>
        <w:rPr>
          <w:rFonts w:hint="eastAsia"/>
        </w:rPr>
        <w:t>K</w:t>
      </w:r>
      <w:r>
        <w:rPr>
          <w:rFonts w:hint="eastAsia"/>
        </w:rPr>
        <w:t>折等算法再次优化模型提高准确率。</w:t>
      </w:r>
    </w:p>
    <w:p w14:paraId="2455BD73" w14:textId="73EDA417" w:rsidR="00944012" w:rsidRDefault="00F65A1E">
      <w:pPr>
        <w:pStyle w:val="2"/>
      </w:pPr>
      <w:r>
        <w:rPr>
          <w:rFonts w:hint="eastAsia"/>
        </w:rPr>
        <w:t>3</w:t>
      </w:r>
      <w:r>
        <w:rPr>
          <w:rFonts w:hint="eastAsia"/>
        </w:rPr>
        <w:t>准备和弦的识别模型，预计采用多分类模型，将和弦对应的音高都打上标签。即一个和弦音对应一组</w:t>
      </w:r>
      <w:r>
        <w:rPr>
          <w:rFonts w:hint="eastAsia"/>
        </w:rPr>
        <w:t>01</w:t>
      </w:r>
      <w:r>
        <w:rPr>
          <w:rFonts w:hint="eastAsia"/>
        </w:rPr>
        <w:t>标签，含该音高成分以</w:t>
      </w:r>
      <w:r>
        <w:rPr>
          <w:rFonts w:hint="eastAsia"/>
        </w:rPr>
        <w:t>1</w:t>
      </w:r>
      <w:r>
        <w:rPr>
          <w:rFonts w:hint="eastAsia"/>
        </w:rPr>
        <w:t>表示，不含以</w:t>
      </w:r>
      <w:r>
        <w:rPr>
          <w:rFonts w:hint="eastAsia"/>
        </w:rPr>
        <w:t>0</w:t>
      </w:r>
      <w:r>
        <w:rPr>
          <w:rFonts w:hint="eastAsia"/>
        </w:rPr>
        <w:t>表示。训练模型的数据还未收集，拟计划将不同的音高音频</w:t>
      </w:r>
      <w:r>
        <w:rPr>
          <w:rFonts w:hint="eastAsia"/>
        </w:rPr>
        <w:t>混合，得到训练样本</w:t>
      </w:r>
      <w:r w:rsidR="00BD1D96">
        <w:rPr>
          <w:rFonts w:hint="eastAsia"/>
        </w:rPr>
        <w:t>。</w:t>
      </w:r>
    </w:p>
    <w:p w14:paraId="0851A405" w14:textId="77777777" w:rsidR="00944012" w:rsidRDefault="00F65A1E">
      <w:r>
        <w:rPr>
          <w:rFonts w:hint="eastAsia"/>
        </w:rPr>
        <w:t xml:space="preserve"> </w:t>
      </w:r>
    </w:p>
    <w:sectPr w:rsidR="00944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54A85"/>
    <w:multiLevelType w:val="multilevel"/>
    <w:tmpl w:val="62854A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12"/>
    <w:rsid w:val="001202BF"/>
    <w:rsid w:val="001C1A99"/>
    <w:rsid w:val="003B02DB"/>
    <w:rsid w:val="005C70DF"/>
    <w:rsid w:val="00944012"/>
    <w:rsid w:val="00945EE1"/>
    <w:rsid w:val="009D2E61"/>
    <w:rsid w:val="00A11432"/>
    <w:rsid w:val="00B9106D"/>
    <w:rsid w:val="00BB5C92"/>
    <w:rsid w:val="00BD1D96"/>
    <w:rsid w:val="00C5781B"/>
    <w:rsid w:val="00C92F04"/>
    <w:rsid w:val="00F1073F"/>
    <w:rsid w:val="00F65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05BF"/>
  <w15:docId w15:val="{B5E14A45-C28C-4346-98A2-419D222E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126</Words>
  <Characters>719</Characters>
  <Application>Microsoft Office Word</Application>
  <DocSecurity>0</DocSecurity>
  <Lines>5</Lines>
  <Paragraphs>1</Paragraphs>
  <ScaleCrop>false</ScaleCrop>
  <Company>Microsoft</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小情书</dc:creator>
  <cp:lastModifiedBy>冯 韵菱</cp:lastModifiedBy>
  <cp:revision>24</cp:revision>
  <dcterms:created xsi:type="dcterms:W3CDTF">2020-10-11T21:04:00Z</dcterms:created>
  <dcterms:modified xsi:type="dcterms:W3CDTF">2020-10-19T08:33:00Z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