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D860" w14:textId="079520EE" w:rsidR="003C1AFE" w:rsidRPr="0080015F" w:rsidRDefault="0078456D">
      <w:pPr>
        <w:rPr>
          <w:b/>
          <w:bCs/>
          <w:sz w:val="28"/>
          <w:szCs w:val="32"/>
        </w:rPr>
      </w:pPr>
      <w:r w:rsidRPr="0080015F">
        <w:rPr>
          <w:rFonts w:hint="eastAsia"/>
          <w:b/>
          <w:bCs/>
          <w:sz w:val="28"/>
          <w:szCs w:val="32"/>
        </w:rPr>
        <w:t>本周进展</w:t>
      </w:r>
    </w:p>
    <w:p w14:paraId="261B9F51" w14:textId="77777777" w:rsidR="00BC7CF2" w:rsidRDefault="0078456D">
      <w:r>
        <w:rPr>
          <w:rFonts w:hint="eastAsia"/>
        </w:rPr>
        <w:t>进展1：重新合成了和弦样本，原先将多个样本的单音按同一时刻的幅值按一比一叠加，改为将多个单音样本时间稍有错开，幅度按一定比例叠加（0.2~5）</w:t>
      </w:r>
      <w:r w:rsidR="005C12DD">
        <w:rPr>
          <w:rFonts w:hint="eastAsia"/>
        </w:rPr>
        <w:t>,得到的音质</w:t>
      </w:r>
      <w:r w:rsidR="00BB50D4">
        <w:rPr>
          <w:rFonts w:hint="eastAsia"/>
        </w:rPr>
        <w:t>比以前好了很多</w:t>
      </w:r>
      <w:r w:rsidR="00347289">
        <w:rPr>
          <w:rFonts w:hint="eastAsia"/>
        </w:rPr>
        <w:t>。</w:t>
      </w:r>
    </w:p>
    <w:p w14:paraId="7F1CF9E3" w14:textId="607FE907" w:rsidR="0078456D" w:rsidRDefault="00BC7CF2">
      <w:r>
        <w:object w:dxaOrig="1539" w:dyaOrig="1118" w14:anchorId="6518B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6.25pt" o:ole="">
            <v:imagedata r:id="rId7" o:title=""/>
          </v:shape>
          <o:OLEObject Type="Embed" ProgID="Package" ShapeID="_x0000_i1029" DrawAspect="Icon" ObjectID="_1666976961" r:id="rId8"/>
        </w:object>
      </w:r>
    </w:p>
    <w:p w14:paraId="7980E1C8" w14:textId="7B82F6DC" w:rsidR="0078456D" w:rsidRDefault="0078456D">
      <w:r>
        <w:rPr>
          <w:rFonts w:hint="eastAsia"/>
        </w:rPr>
        <w:t>进展2：</w:t>
      </w:r>
      <w:r w:rsidR="005437AD">
        <w:rPr>
          <w:rFonts w:hint="eastAsia"/>
        </w:rPr>
        <w:t>将</w:t>
      </w:r>
      <w:r>
        <w:rPr>
          <w:rFonts w:hint="eastAsia"/>
        </w:rPr>
        <w:t>新的样本</w:t>
      </w:r>
      <w:r w:rsidR="005437AD">
        <w:rPr>
          <w:rFonts w:hint="eastAsia"/>
        </w:rPr>
        <w:t>转化为对应向量输入后</w:t>
      </w:r>
      <w:r>
        <w:rPr>
          <w:rFonts w:hint="eastAsia"/>
        </w:rPr>
        <w:t>对模型进行训练，并调整参数，在1万个样本构成的验证集中</w:t>
      </w:r>
      <w:r w:rsidR="00D87968">
        <w:rPr>
          <w:rFonts w:hint="eastAsia"/>
        </w:rPr>
        <w:t>，从87％</w:t>
      </w:r>
      <w:r>
        <w:rPr>
          <w:rFonts w:hint="eastAsia"/>
        </w:rPr>
        <w:t>最终</w:t>
      </w:r>
      <w:r w:rsidR="00D87968">
        <w:rPr>
          <w:rFonts w:hint="eastAsia"/>
        </w:rPr>
        <w:t>提升到</w:t>
      </w:r>
      <w:r>
        <w:rPr>
          <w:rFonts w:hint="eastAsia"/>
        </w:rPr>
        <w:t>约为90%</w:t>
      </w:r>
    </w:p>
    <w:p w14:paraId="3D8D2F18" w14:textId="66C56CE9" w:rsidR="00BB50D4" w:rsidRDefault="00BB50D4">
      <w:r>
        <w:rPr>
          <w:noProof/>
        </w:rPr>
        <w:drawing>
          <wp:inline distT="0" distB="0" distL="0" distR="0" wp14:anchorId="79303A99" wp14:editId="5FBCBF9D">
            <wp:extent cx="459105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1397" w14:textId="422F1831" w:rsidR="00BB50D4" w:rsidRDefault="00BB50D4">
      <w:r>
        <w:rPr>
          <w:noProof/>
        </w:rPr>
        <w:drawing>
          <wp:inline distT="0" distB="0" distL="0" distR="0" wp14:anchorId="7263BAF7" wp14:editId="4FC3E318">
            <wp:extent cx="526732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F7E1" w14:textId="2BC850B8" w:rsidR="00F57F29" w:rsidRPr="00BB50D4" w:rsidRDefault="00F57F29">
      <w:pPr>
        <w:rPr>
          <w:rFonts w:hint="eastAsia"/>
        </w:rPr>
      </w:pPr>
    </w:p>
    <w:p w14:paraId="566001B9" w14:textId="58997E9C" w:rsidR="0078456D" w:rsidRPr="00095CA5" w:rsidRDefault="0078456D">
      <w:pPr>
        <w:rPr>
          <w:b/>
          <w:bCs/>
          <w:sz w:val="24"/>
          <w:szCs w:val="28"/>
        </w:rPr>
      </w:pPr>
      <w:r w:rsidRPr="00095CA5">
        <w:rPr>
          <w:rFonts w:hint="eastAsia"/>
          <w:b/>
          <w:bCs/>
          <w:sz w:val="24"/>
          <w:szCs w:val="28"/>
        </w:rPr>
        <w:t>小组分工完成情况：</w:t>
      </w:r>
    </w:p>
    <w:p w14:paraId="139B0502" w14:textId="7A4735A4" w:rsidR="00C84C10" w:rsidRDefault="00C84C10">
      <w:r>
        <w:rPr>
          <w:rFonts w:hint="eastAsia"/>
        </w:rPr>
        <w:t>冯韵菱：</w:t>
      </w:r>
      <w:r w:rsidR="009D62C8">
        <w:rPr>
          <w:rFonts w:hint="eastAsia"/>
        </w:rPr>
        <w:t>生成和弦样本以及输入数据，并调整模型参数，提高了识别的准确率</w:t>
      </w:r>
      <w:r w:rsidR="00F02486">
        <w:rPr>
          <w:rFonts w:hint="eastAsia"/>
        </w:rPr>
        <w:t>，并</w:t>
      </w:r>
      <w:r w:rsidR="00C76A55">
        <w:rPr>
          <w:rFonts w:hint="eastAsia"/>
        </w:rPr>
        <w:t>搜集了曲谱信息的数据集</w:t>
      </w:r>
      <w:r w:rsidR="004D63A7">
        <w:rPr>
          <w:rFonts w:hint="eastAsia"/>
        </w:rPr>
        <w:t>，作为AI谱曲模型的准备。</w:t>
      </w:r>
    </w:p>
    <w:p w14:paraId="099E30C6" w14:textId="3B4A62D0" w:rsidR="0078456D" w:rsidRDefault="0078456D">
      <w:r>
        <w:rPr>
          <w:rFonts w:hint="eastAsia"/>
        </w:rPr>
        <w:t>许宏涛：初步学习搭建A</w:t>
      </w:r>
      <w:r>
        <w:t>I</w:t>
      </w:r>
      <w:r>
        <w:rPr>
          <w:rFonts w:hint="eastAsia"/>
        </w:rPr>
        <w:t>谱曲模型，打算选择具有一定风格的乐曲作为训练样本。对一首曲子，截取有限长的乐符序列，如长度为100的曲子，长度取为2</w:t>
      </w:r>
      <w:r w:rsidR="00A12F2A">
        <w:rPr>
          <w:rFonts w:hint="eastAsia"/>
        </w:rPr>
        <w:t>0</w:t>
      </w:r>
      <w:r>
        <w:rPr>
          <w:rFonts w:hint="eastAsia"/>
        </w:rPr>
        <w:t>，则可以获得80个样本，乐符点分别为</w:t>
      </w:r>
      <w:r w:rsidR="00A12F2A">
        <w:rPr>
          <w:rFonts w:hint="eastAsia"/>
        </w:rPr>
        <w:t>（0-19，1-20，2-21</w:t>
      </w:r>
      <w:r w:rsidR="00A12F2A">
        <w:t>…</w:t>
      </w:r>
      <w:r w:rsidR="00A12F2A">
        <w:rPr>
          <w:rFonts w:hint="eastAsia"/>
        </w:rPr>
        <w:t>80-99），预测值为下一音符。如输入0-19乐符，第20则为期望输出。</w:t>
      </w:r>
    </w:p>
    <w:p w14:paraId="2FBDA2D9" w14:textId="2A9E29A1" w:rsidR="008F3345" w:rsidRDefault="008F3345">
      <w:r>
        <w:rPr>
          <w:rFonts w:hint="eastAsia"/>
        </w:rPr>
        <w:t>张靖鸿：将现有的和弦重新调整，原有的音频在叠加的时候生成的结果十分不理想，猜测可能是数据集音频起始时间过于接近，而在已有的采样频率下</w:t>
      </w:r>
      <w:r w:rsidR="00D07BF2">
        <w:rPr>
          <w:rFonts w:hint="eastAsia"/>
        </w:rPr>
        <w:t>叠加不能准确表示出叠加后的音频，因此将需叠加的音频错开一小段时间后获得了不错的和弦结果</w:t>
      </w:r>
    </w:p>
    <w:p w14:paraId="10AFC541" w14:textId="7E3B86C9" w:rsidR="00F57F29" w:rsidRPr="000B1C96" w:rsidRDefault="000B1C96">
      <w:pPr>
        <w:rPr>
          <w:b/>
          <w:bCs/>
          <w:sz w:val="28"/>
          <w:szCs w:val="32"/>
        </w:rPr>
      </w:pPr>
      <w:r w:rsidRPr="000B1C96">
        <w:rPr>
          <w:rFonts w:hint="eastAsia"/>
          <w:b/>
          <w:bCs/>
          <w:sz w:val="28"/>
          <w:szCs w:val="32"/>
        </w:rPr>
        <w:t>遇到的问题及解决方法</w:t>
      </w:r>
    </w:p>
    <w:p w14:paraId="6A46AD7D" w14:textId="347A8015" w:rsidR="000F4CB9" w:rsidRDefault="00942515" w:rsidP="000F4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在第一次输入样本进行训练的时候</w:t>
      </w:r>
      <w:r w:rsidR="000F4CB9">
        <w:rPr>
          <w:rFonts w:hint="eastAsia"/>
        </w:rPr>
        <w:t>，我们发现效果出奇的好，但损失却很大</w:t>
      </w:r>
    </w:p>
    <w:p w14:paraId="2D18665E" w14:textId="77777777" w:rsidR="00E37A5E" w:rsidRDefault="000F4CB9" w:rsidP="000F4CB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CADF898" wp14:editId="1926C0C7">
            <wp:extent cx="466725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而且损失是不断增加的。</w:t>
      </w:r>
    </w:p>
    <w:p w14:paraId="79806DD8" w14:textId="0DB5D34C" w:rsidR="00A3016C" w:rsidRDefault="000F4CB9" w:rsidP="000F4CB9">
      <w:pPr>
        <w:pStyle w:val="a3"/>
        <w:ind w:left="360" w:firstLineChars="0" w:firstLine="0"/>
      </w:pPr>
      <w:r>
        <w:rPr>
          <w:rFonts w:hint="eastAsia"/>
        </w:rPr>
        <w:t>然后我们检查了音频，发现音质非常糟糕，仔细检查后才知道，原来我们在合成和弦音频后，并没有对音频进行打乱，所以其实是顺序合成的，</w:t>
      </w:r>
      <w:r w:rsidR="00E37A5E">
        <w:rPr>
          <w:rFonts w:hint="eastAsia"/>
        </w:rPr>
        <w:t>这就导致机器学习其实学到了一种最简单的规律那就是线性增加，在加入r</w:t>
      </w:r>
      <w:r w:rsidR="00E37A5E">
        <w:t>andom</w:t>
      </w:r>
      <w:r w:rsidR="00E37A5E">
        <w:rPr>
          <w:rFonts w:hint="eastAsia"/>
        </w:rPr>
        <w:t>函数打乱样本后才恢复。</w:t>
      </w:r>
    </w:p>
    <w:p w14:paraId="1377D04C" w14:textId="40D486BD" w:rsidR="00D73E19" w:rsidRDefault="00D73E19" w:rsidP="00D73E19">
      <w:pPr>
        <w:rPr>
          <w:rFonts w:hint="eastAsia"/>
        </w:rPr>
      </w:pPr>
      <w:r>
        <w:rPr>
          <w:rFonts w:hint="eastAsia"/>
        </w:rPr>
        <w:t>2.</w:t>
      </w:r>
      <w:r w:rsidR="00E6167B">
        <w:rPr>
          <w:rFonts w:hint="eastAsia"/>
        </w:rPr>
        <w:t>针对音质问题，我们最先截取音频时域幅值最大值作为起始点进行合成，但这样的效果并不好，部分声音出现了破音，然后我们降低了音频的分贝，但效果仍不理想，最后我们尝试错开了两个音（相差40</w:t>
      </w:r>
      <w:r w:rsidR="00E6167B">
        <w:t>ms</w:t>
      </w:r>
      <w:r w:rsidR="00E6167B">
        <w:rPr>
          <w:rFonts w:hint="eastAsia"/>
        </w:rPr>
        <w:t>）发现这样的效果比以前好了很多</w:t>
      </w:r>
    </w:p>
    <w:p w14:paraId="27E61052" w14:textId="77777777" w:rsidR="00942515" w:rsidRDefault="00942515">
      <w:pPr>
        <w:rPr>
          <w:rFonts w:hint="eastAsia"/>
        </w:rPr>
      </w:pPr>
    </w:p>
    <w:p w14:paraId="2EDD8D0F" w14:textId="0832AC97" w:rsidR="00A12F2A" w:rsidRPr="00CF650A" w:rsidRDefault="00A12F2A">
      <w:pPr>
        <w:rPr>
          <w:b/>
          <w:bCs/>
          <w:sz w:val="24"/>
          <w:szCs w:val="28"/>
        </w:rPr>
      </w:pPr>
      <w:r w:rsidRPr="00CF650A">
        <w:rPr>
          <w:rFonts w:hint="eastAsia"/>
          <w:b/>
          <w:bCs/>
          <w:sz w:val="24"/>
          <w:szCs w:val="28"/>
        </w:rPr>
        <w:t>下周计划：</w:t>
      </w:r>
    </w:p>
    <w:p w14:paraId="1B13DAAD" w14:textId="2E45816B" w:rsidR="00A12F2A" w:rsidRDefault="00035793" w:rsidP="00A1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="00A12F2A">
        <w:rPr>
          <w:rFonts w:hint="eastAsia"/>
        </w:rPr>
        <w:t>A</w:t>
      </w:r>
      <w:r w:rsidR="00A12F2A">
        <w:t>I</w:t>
      </w:r>
      <w:r w:rsidR="00A12F2A">
        <w:rPr>
          <w:rFonts w:hint="eastAsia"/>
        </w:rPr>
        <w:t>智能谱曲模型</w:t>
      </w:r>
    </w:p>
    <w:p w14:paraId="697CF89A" w14:textId="500C116A" w:rsidR="00A12F2A" w:rsidRPr="0078456D" w:rsidRDefault="00A12F2A" w:rsidP="00A12F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搭建小程序端</w:t>
      </w:r>
    </w:p>
    <w:sectPr w:rsidR="00A12F2A" w:rsidRPr="00784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3DC0E" w14:textId="77777777" w:rsidR="0078482B" w:rsidRDefault="0078482B" w:rsidP="005C12DD">
      <w:r>
        <w:separator/>
      </w:r>
    </w:p>
  </w:endnote>
  <w:endnote w:type="continuationSeparator" w:id="0">
    <w:p w14:paraId="5D311DDB" w14:textId="77777777" w:rsidR="0078482B" w:rsidRDefault="0078482B" w:rsidP="005C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BCB8" w14:textId="77777777" w:rsidR="0078482B" w:rsidRDefault="0078482B" w:rsidP="005C12DD">
      <w:r>
        <w:separator/>
      </w:r>
    </w:p>
  </w:footnote>
  <w:footnote w:type="continuationSeparator" w:id="0">
    <w:p w14:paraId="27861C52" w14:textId="77777777" w:rsidR="0078482B" w:rsidRDefault="0078482B" w:rsidP="005C1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F748F"/>
    <w:multiLevelType w:val="hybridMultilevel"/>
    <w:tmpl w:val="1AE40E76"/>
    <w:lvl w:ilvl="0" w:tplc="B484A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F2BDD"/>
    <w:multiLevelType w:val="hybridMultilevel"/>
    <w:tmpl w:val="68DE70D8"/>
    <w:lvl w:ilvl="0" w:tplc="99B88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43"/>
    <w:rsid w:val="00030108"/>
    <w:rsid w:val="00035793"/>
    <w:rsid w:val="00095CA5"/>
    <w:rsid w:val="000B1C96"/>
    <w:rsid w:val="000F4CB9"/>
    <w:rsid w:val="00137743"/>
    <w:rsid w:val="00347289"/>
    <w:rsid w:val="003C1AFE"/>
    <w:rsid w:val="004D63A7"/>
    <w:rsid w:val="005014D6"/>
    <w:rsid w:val="005437AD"/>
    <w:rsid w:val="005C12DD"/>
    <w:rsid w:val="0078456D"/>
    <w:rsid w:val="0078482B"/>
    <w:rsid w:val="0080015F"/>
    <w:rsid w:val="008F3345"/>
    <w:rsid w:val="00942515"/>
    <w:rsid w:val="009D62C8"/>
    <w:rsid w:val="00A12F2A"/>
    <w:rsid w:val="00A3016C"/>
    <w:rsid w:val="00BB50D4"/>
    <w:rsid w:val="00BC7CF2"/>
    <w:rsid w:val="00C76A55"/>
    <w:rsid w:val="00C84C10"/>
    <w:rsid w:val="00CF650A"/>
    <w:rsid w:val="00D07BF2"/>
    <w:rsid w:val="00D73E19"/>
    <w:rsid w:val="00D87968"/>
    <w:rsid w:val="00E37A5E"/>
    <w:rsid w:val="00E6167B"/>
    <w:rsid w:val="00F02486"/>
    <w:rsid w:val="00F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A5FA8"/>
  <w15:chartTrackingRefBased/>
  <w15:docId w15:val="{61D9804F-9DB0-4A5F-AA0D-2C6CFB90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1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1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冯 韵菱</cp:lastModifiedBy>
  <cp:revision>24</cp:revision>
  <dcterms:created xsi:type="dcterms:W3CDTF">2020-11-15T10:30:00Z</dcterms:created>
  <dcterms:modified xsi:type="dcterms:W3CDTF">2020-11-15T12:22:00Z</dcterms:modified>
</cp:coreProperties>
</file>