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82505" w14:textId="44C42550" w:rsidR="00375CC8" w:rsidRDefault="009514B2" w:rsidP="009514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D853E4" wp14:editId="35BB8E54">
            <wp:extent cx="5943600" cy="3714750"/>
            <wp:effectExtent l="0" t="0" r="0" b="0"/>
            <wp:docPr id="1817089459" name="Picture 2" descr="A computer with email icons on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89459" name="Picture 2" descr="A computer with email icons on the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B663" w14:textId="77777777" w:rsidR="009514B2" w:rsidRPr="009514B2" w:rsidRDefault="009514B2" w:rsidP="009514B2"/>
    <w:p w14:paraId="38260606" w14:textId="77777777" w:rsidR="009514B2" w:rsidRDefault="009514B2" w:rsidP="009514B2">
      <w:pPr>
        <w:jc w:val="center"/>
        <w:rPr>
          <w:rFonts w:asciiTheme="majorBidi" w:hAnsiTheme="majorBidi" w:cstheme="majorBidi"/>
          <w:sz w:val="48"/>
          <w:szCs w:val="48"/>
        </w:rPr>
      </w:pPr>
      <w:r w:rsidRPr="006D2608">
        <w:rPr>
          <w:rFonts w:asciiTheme="majorBidi" w:hAnsiTheme="majorBidi" w:cstheme="majorBidi"/>
          <w:sz w:val="48"/>
          <w:szCs w:val="48"/>
        </w:rPr>
        <w:t>faculty of computer and information science</w:t>
      </w:r>
    </w:p>
    <w:p w14:paraId="25C1ECE6" w14:textId="77777777" w:rsidR="009514B2" w:rsidRDefault="009514B2" w:rsidP="009514B2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Ain Shams University</w:t>
      </w:r>
    </w:p>
    <w:p w14:paraId="6E068F5E" w14:textId="77777777" w:rsidR="009514B2" w:rsidRDefault="009514B2" w:rsidP="009514B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AD56DF1" w14:textId="3E7BFBE3" w:rsidR="009514B2" w:rsidRPr="009514B2" w:rsidRDefault="009514B2" w:rsidP="009514B2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>زيد هاني محمد صلاح الدين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  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</w:rPr>
        <w:t>2022170175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</w:t>
      </w:r>
    </w:p>
    <w:p w14:paraId="1707C3E4" w14:textId="5A1DA627" w:rsidR="009514B2" w:rsidRPr="009514B2" w:rsidRDefault="009514B2" w:rsidP="009514B2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>أحمد عمرو الحسيني أمين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    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</w:rPr>
        <w:t>2022170029</w:t>
      </w:r>
    </w:p>
    <w:p w14:paraId="1FF2BF6C" w14:textId="4B8F4875" w:rsidR="009514B2" w:rsidRPr="009514B2" w:rsidRDefault="009514B2" w:rsidP="009514B2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أحمد محمد مجاهد   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</w:rPr>
        <w:t>2022170038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</w:t>
      </w:r>
    </w:p>
    <w:p w14:paraId="3EA6518D" w14:textId="340879D7" w:rsidR="009514B2" w:rsidRPr="009514B2" w:rsidRDefault="009514B2" w:rsidP="009514B2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ارساني عادل قسطندي تاوضروس    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</w:rPr>
        <w:t>2022170050</w:t>
      </w:r>
    </w:p>
    <w:p w14:paraId="0D93545C" w14:textId="489D6AF9" w:rsidR="009514B2" w:rsidRPr="009514B2" w:rsidRDefault="009514B2" w:rsidP="009514B2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>احمد محمد عبدالرءوف ابراهيم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   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</w:rPr>
        <w:t>2022170036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14:paraId="6818017F" w14:textId="52DB907C" w:rsidR="009514B2" w:rsidRPr="009514B2" w:rsidRDefault="009514B2" w:rsidP="009514B2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>على اشرف ابراهيم سيد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      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r w:rsidRPr="009514B2">
        <w:rPr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</w:rPr>
        <w:t>2022170256</w:t>
      </w:r>
    </w:p>
    <w:p w14:paraId="425FD872" w14:textId="77777777" w:rsidR="009514B2" w:rsidRDefault="009514B2" w:rsidP="009514B2">
      <w:pPr>
        <w:jc w:val="right"/>
        <w:rPr>
          <w:rFonts w:ascii="Noto Sans" w:hAnsi="Noto Sans" w:cs="Times New Roman"/>
          <w:color w:val="000000" w:themeColor="text1"/>
          <w:sz w:val="36"/>
          <w:szCs w:val="36"/>
        </w:rPr>
      </w:pPr>
    </w:p>
    <w:p w14:paraId="34A91252" w14:textId="1E3E8964" w:rsidR="00BD5CC4" w:rsidRPr="00FD1342" w:rsidRDefault="00FD1342" w:rsidP="00FD1342">
      <w:pPr>
        <w:jc w:val="center"/>
        <w:rPr>
          <w:rFonts w:ascii="Noto Sans" w:hAnsi="Noto Sans" w:cs="Times New Roman"/>
          <w:i/>
          <w:iCs/>
          <w:color w:val="000000" w:themeColor="text1"/>
          <w:sz w:val="44"/>
          <w:szCs w:val="44"/>
        </w:rPr>
      </w:pPr>
      <w:r w:rsidRPr="00FD1342">
        <w:rPr>
          <w:rFonts w:ascii="Noto Sans" w:hAnsi="Noto Sans" w:cs="Times New Roman"/>
          <w:i/>
          <w:iCs/>
          <w:color w:val="000000" w:themeColor="text1"/>
          <w:sz w:val="44"/>
          <w:szCs w:val="44"/>
        </w:rPr>
        <w:lastRenderedPageBreak/>
        <w:t>OVERVIEW</w:t>
      </w:r>
    </w:p>
    <w:p w14:paraId="1EE67E4A" w14:textId="77777777" w:rsidR="00FD1342" w:rsidRPr="00FD1342" w:rsidRDefault="00FD1342" w:rsidP="00FD1342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2158193C" w14:textId="77777777" w:rsidR="00FD1342" w:rsidRPr="00FD1342" w:rsidRDefault="00FD1342" w:rsidP="00FD1342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D134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Classify emails as "spam" or "not spam" based on </w:t>
      </w:r>
      <w:proofErr w:type="gramStart"/>
      <w:r w:rsidRPr="00FD1342">
        <w:rPr>
          <w:rFonts w:asciiTheme="majorBidi" w:hAnsiTheme="majorBidi" w:cstheme="majorBidi"/>
          <w:color w:val="000000" w:themeColor="text1"/>
          <w:sz w:val="32"/>
          <w:szCs w:val="32"/>
        </w:rPr>
        <w:t>text</w:t>
      </w:r>
      <w:proofErr w:type="gramEnd"/>
    </w:p>
    <w:p w14:paraId="4BCCDB07" w14:textId="77777777" w:rsidR="00FD1342" w:rsidRPr="00FD1342" w:rsidRDefault="00FD1342" w:rsidP="00FD1342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D1342">
        <w:rPr>
          <w:rFonts w:asciiTheme="majorBidi" w:hAnsiTheme="majorBidi" w:cstheme="majorBidi"/>
          <w:color w:val="000000" w:themeColor="text1"/>
          <w:sz w:val="32"/>
          <w:szCs w:val="32"/>
        </w:rPr>
        <w:t>features like word frequencies, presence of spam keywords, and sender</w:t>
      </w:r>
    </w:p>
    <w:p w14:paraId="6BBD2FDD" w14:textId="77777777" w:rsidR="00FD1342" w:rsidRDefault="00FD1342" w:rsidP="00FD1342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D134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information. SVM excels at handling high-dimensional data </w:t>
      </w:r>
      <w:proofErr w:type="gramStart"/>
      <w:r w:rsidRPr="00FD1342">
        <w:rPr>
          <w:rFonts w:asciiTheme="majorBidi" w:hAnsiTheme="majorBidi" w:cstheme="majorBidi"/>
          <w:color w:val="000000" w:themeColor="text1"/>
          <w:sz w:val="32"/>
          <w:szCs w:val="32"/>
        </w:rPr>
        <w:t>often</w:t>
      </w:r>
      <w:proofErr w:type="gramEnd"/>
      <w:r w:rsidRPr="00FD134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14:paraId="0755B520" w14:textId="4BC550E5" w:rsidR="00FD1342" w:rsidRDefault="00FD1342" w:rsidP="00FD1342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D1342">
        <w:rPr>
          <w:rFonts w:asciiTheme="majorBidi" w:hAnsiTheme="majorBidi" w:cstheme="majorBidi"/>
          <w:color w:val="000000" w:themeColor="text1"/>
          <w:sz w:val="32"/>
          <w:szCs w:val="32"/>
        </w:rPr>
        <w:t>present in text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FD1342">
        <w:rPr>
          <w:rFonts w:asciiTheme="majorBidi" w:hAnsiTheme="majorBidi" w:cstheme="majorBidi"/>
          <w:color w:val="000000" w:themeColor="text1"/>
          <w:sz w:val="32"/>
          <w:szCs w:val="32"/>
        </w:rPr>
        <w:t>classification tasks.</w:t>
      </w:r>
    </w:p>
    <w:p w14:paraId="25F92C86" w14:textId="77777777" w:rsidR="00FD1342" w:rsidRDefault="00FD1342" w:rsidP="00FD1342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03AC823" w14:textId="6543A6CB" w:rsidR="00FD1342" w:rsidRDefault="00FD1342" w:rsidP="00FD1342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_________________________________________________________ </w:t>
      </w:r>
    </w:p>
    <w:p w14:paraId="60DF3F0A" w14:textId="182F1DE0" w:rsidR="00FD1342" w:rsidRDefault="00FD1342" w:rsidP="00FD1342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E717B0C" w14:textId="74D1C573" w:rsidR="00FD1342" w:rsidRPr="00FD1342" w:rsidRDefault="00FD1342" w:rsidP="00EB4153">
      <w:pPr>
        <w:pStyle w:val="ListParagraph"/>
        <w:spacing w:before="240" w:after="480"/>
        <w:ind w:left="-864"/>
        <w:jc w:val="both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FD1342">
        <w:rPr>
          <w:rFonts w:asciiTheme="majorBidi" w:hAnsiTheme="majorBidi" w:cstheme="majorBidi"/>
          <w:color w:val="000000" w:themeColor="text1"/>
          <w:sz w:val="44"/>
          <w:szCs w:val="44"/>
        </w:rPr>
        <w:t>1-</w:t>
      </w:r>
      <w:r w:rsidRPr="00FD1342">
        <w:rPr>
          <w:sz w:val="44"/>
          <w:szCs w:val="44"/>
        </w:rPr>
        <w:t xml:space="preserve"> </w:t>
      </w:r>
      <w:r w:rsidRPr="00FD1342">
        <w:rPr>
          <w:rFonts w:asciiTheme="majorBidi" w:hAnsiTheme="majorBidi" w:cstheme="majorBidi"/>
          <w:color w:val="000000" w:themeColor="text1"/>
          <w:sz w:val="44"/>
          <w:szCs w:val="44"/>
        </w:rPr>
        <w:t>Preprocessing</w:t>
      </w:r>
      <w:r w:rsidRPr="00FD1342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: </w:t>
      </w:r>
    </w:p>
    <w:p w14:paraId="03345506" w14:textId="77777777" w:rsidR="00FD1342" w:rsidRDefault="00FD1342" w:rsidP="00EB4153">
      <w:pPr>
        <w:pStyle w:val="ListParagraph"/>
        <w:spacing w:before="240" w:after="480"/>
        <w:ind w:left="-864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30C4E95" w14:textId="6802287F" w:rsidR="00FD1342" w:rsidRDefault="00FD1342" w:rsidP="00EB4153">
      <w:pPr>
        <w:pStyle w:val="ListParagraph"/>
        <w:spacing w:before="240" w:after="480"/>
        <w:ind w:left="-864"/>
        <w:jc w:val="both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FD1342">
        <w:rPr>
          <w:rFonts w:asciiTheme="majorBidi" w:hAnsiTheme="majorBidi" w:cstheme="majorBidi"/>
          <w:color w:val="000000" w:themeColor="text1"/>
          <w:sz w:val="40"/>
          <w:szCs w:val="40"/>
        </w:rPr>
        <w:t>First thin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g</w:t>
      </w:r>
      <w:r w:rsidRPr="00FD134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proofErr w:type="gramStart"/>
      <w:r w:rsidRPr="00FD134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we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explore</w:t>
      </w:r>
      <w:proofErr w:type="gramEnd"/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through the dataset to see its feature,</w:t>
      </w:r>
    </w:p>
    <w:p w14:paraId="503D6D53" w14:textId="5F97E829" w:rsidR="00EB4153" w:rsidRDefault="00FD1342" w:rsidP="00EB4153">
      <w:pPr>
        <w:pStyle w:val="ListParagraph"/>
        <w:spacing w:before="240" w:after="480"/>
        <w:ind w:left="-864"/>
        <w:jc w:val="both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call function </w:t>
      </w:r>
      <w:proofErr w:type="gramStart"/>
      <w:r>
        <w:rPr>
          <w:rFonts w:asciiTheme="majorBidi" w:hAnsiTheme="majorBidi" w:cstheme="majorBidi"/>
          <w:color w:val="000000" w:themeColor="text1"/>
          <w:sz w:val="40"/>
          <w:szCs w:val="40"/>
        </w:rPr>
        <w:t>head(</w:t>
      </w:r>
      <w:proofErr w:type="gramEnd"/>
      <w:r>
        <w:rPr>
          <w:rFonts w:asciiTheme="majorBidi" w:hAnsiTheme="majorBidi" w:cstheme="majorBidi"/>
          <w:color w:val="000000" w:themeColor="text1"/>
          <w:sz w:val="40"/>
          <w:szCs w:val="40"/>
        </w:rPr>
        <w:t>) and tail() to see data at each row</w:t>
      </w:r>
      <w:r w:rsidR="00EB4153">
        <w:rPr>
          <w:rFonts w:asciiTheme="majorBidi" w:hAnsiTheme="majorBidi" w:cstheme="majorBidi"/>
          <w:color w:val="000000" w:themeColor="text1"/>
          <w:sz w:val="40"/>
          <w:szCs w:val="40"/>
        </w:rPr>
        <w:t>, seeing basic information about each column , for numerical columns we need description for them so we call function describe() , to  know  ( count , mean std, min , max…..</w:t>
      </w:r>
      <w:proofErr w:type="spellStart"/>
      <w:r w:rsidR="00EB4153">
        <w:rPr>
          <w:rFonts w:asciiTheme="majorBidi" w:hAnsiTheme="majorBidi" w:cstheme="majorBidi"/>
          <w:color w:val="000000" w:themeColor="text1"/>
          <w:sz w:val="40"/>
          <w:szCs w:val="40"/>
        </w:rPr>
        <w:t>etc</w:t>
      </w:r>
      <w:proofErr w:type="spellEnd"/>
      <w:r w:rsidR="00EB4153">
        <w:rPr>
          <w:rFonts w:asciiTheme="majorBidi" w:hAnsiTheme="majorBidi" w:cstheme="majorBidi"/>
          <w:color w:val="000000" w:themeColor="text1"/>
          <w:sz w:val="40"/>
          <w:szCs w:val="40"/>
        </w:rPr>
        <w:t>).</w:t>
      </w:r>
    </w:p>
    <w:p w14:paraId="6B3018C4" w14:textId="77777777" w:rsidR="00EB4153" w:rsidRDefault="00EB4153" w:rsidP="00EB4153">
      <w:pPr>
        <w:pStyle w:val="ListParagraph"/>
        <w:spacing w:before="240" w:after="480"/>
        <w:ind w:left="-864"/>
        <w:jc w:val="bot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9D2773B" w14:textId="24C467AD" w:rsidR="00EB4153" w:rsidRDefault="00EB4153" w:rsidP="00EB4153">
      <w:pPr>
        <w:pStyle w:val="ListParagraph"/>
        <w:spacing w:before="240" w:after="480"/>
        <w:ind w:left="-864"/>
        <w:jc w:val="both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Then we need to check nulls </w:t>
      </w:r>
      <w:proofErr w:type="gramStart"/>
      <w:r>
        <w:rPr>
          <w:rFonts w:asciiTheme="majorBidi" w:hAnsiTheme="majorBidi" w:cstheme="majorBidi"/>
          <w:color w:val="000000" w:themeColor="text1"/>
          <w:sz w:val="40"/>
          <w:szCs w:val="40"/>
        </w:rPr>
        <w:t>if  exist</w:t>
      </w:r>
      <w:proofErr w:type="gramEnd"/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and manipulate with them by  dropping cells which </w:t>
      </w:r>
      <w:proofErr w:type="gramStart"/>
      <w:r>
        <w:rPr>
          <w:rFonts w:asciiTheme="majorBidi" w:hAnsiTheme="majorBidi" w:cstheme="majorBidi"/>
          <w:color w:val="000000" w:themeColor="text1"/>
          <w:sz w:val="40"/>
          <w:szCs w:val="40"/>
        </w:rPr>
        <w:t>contains</w:t>
      </w:r>
      <w:proofErr w:type="gramEnd"/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nulls or replace its value with median value if numeric or mod if categorial.</w:t>
      </w:r>
    </w:p>
    <w:p w14:paraId="6E9C58BB" w14:textId="1FE3D8BD" w:rsidR="00EB4153" w:rsidRDefault="00EB4153" w:rsidP="00EB4153">
      <w:pPr>
        <w:pStyle w:val="ListParagraph"/>
        <w:spacing w:before="240" w:after="480"/>
        <w:ind w:left="-864"/>
        <w:jc w:val="both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After that we need to drop duplicates rows if exist because it makes </w:t>
      </w:r>
      <w:proofErr w:type="spellStart"/>
      <w:r>
        <w:rPr>
          <w:rFonts w:asciiTheme="majorBidi" w:hAnsiTheme="majorBidi" w:cstheme="majorBidi"/>
          <w:color w:val="000000" w:themeColor="text1"/>
          <w:sz w:val="40"/>
          <w:szCs w:val="40"/>
        </w:rPr>
        <w:t>reduncency</w:t>
      </w:r>
      <w:proofErr w:type="spellEnd"/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in the data.</w:t>
      </w:r>
    </w:p>
    <w:p w14:paraId="1BF3DC18" w14:textId="77777777" w:rsidR="00EB4153" w:rsidRPr="00FD1342" w:rsidRDefault="00EB4153" w:rsidP="00FD1342">
      <w:pPr>
        <w:pStyle w:val="ListParagraph"/>
        <w:ind w:left="0"/>
        <w:jc w:val="bot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12DD79D" w14:textId="77777777" w:rsidR="00FD1342" w:rsidRPr="00FD1342" w:rsidRDefault="00FD1342" w:rsidP="00FD1342">
      <w:pPr>
        <w:jc w:val="center"/>
        <w:rPr>
          <w:rFonts w:ascii="Noto Sans" w:hAnsi="Noto Sans" w:cs="Times New Roman"/>
          <w:i/>
          <w:iCs/>
          <w:color w:val="000000" w:themeColor="text1"/>
          <w:sz w:val="40"/>
          <w:szCs w:val="40"/>
        </w:rPr>
      </w:pPr>
    </w:p>
    <w:sectPr w:rsidR="00FD1342" w:rsidRPr="00FD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94440"/>
    <w:multiLevelType w:val="hybridMultilevel"/>
    <w:tmpl w:val="477E29DE"/>
    <w:lvl w:ilvl="0" w:tplc="5ECC0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21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B2"/>
    <w:rsid w:val="00375CC8"/>
    <w:rsid w:val="00494EA1"/>
    <w:rsid w:val="007C064D"/>
    <w:rsid w:val="009514B2"/>
    <w:rsid w:val="00BD1560"/>
    <w:rsid w:val="00BD5CC4"/>
    <w:rsid w:val="00D67A12"/>
    <w:rsid w:val="00E3391E"/>
    <w:rsid w:val="00EB4153"/>
    <w:rsid w:val="00F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789C"/>
  <w15:chartTrackingRefBased/>
  <w15:docId w15:val="{440A59F7-DD0E-4DD1-9733-464DF257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زيد هانى محمد صلاح الدين</dc:creator>
  <cp:keywords/>
  <dc:description/>
  <cp:lastModifiedBy>زيد هانى محمد صلاح الدين</cp:lastModifiedBy>
  <cp:revision>2</cp:revision>
  <dcterms:created xsi:type="dcterms:W3CDTF">2024-05-18T13:43:00Z</dcterms:created>
  <dcterms:modified xsi:type="dcterms:W3CDTF">2024-05-18T14:11:00Z</dcterms:modified>
</cp:coreProperties>
</file>