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C87F8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ACCB625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389AB2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985423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9B7B833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605209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4F178176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3C9B84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CAC4FDD" w14:textId="77777777" w:rsid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4FDE7894" w14:textId="77777777" w:rsidR="00CB2879" w:rsidRDefault="00CB2879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5DED8231" w14:textId="2A766FD0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Universitatea Tehnica Cluj Napoca-Centrul Universitar de Nord Baia Mare</w:t>
      </w:r>
    </w:p>
    <w:p w14:paraId="16808444" w14:textId="2C0DEEC8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Ingineria Calculatoarelor</w:t>
      </w:r>
    </w:p>
    <w:p w14:paraId="42D9CBD7" w14:textId="0899BEBB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Proiectarea Bazelor de Date</w:t>
      </w:r>
    </w:p>
    <w:p w14:paraId="08CCEBA6" w14:textId="6DB3B65D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Anul III</w:t>
      </w:r>
    </w:p>
    <w:p w14:paraId="0D0FF31C" w14:textId="63CBF35E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Student</w:t>
      </w:r>
    </w:p>
    <w:p w14:paraId="2FA7C671" w14:textId="0B1B1F81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Cadru Didactic</w:t>
      </w:r>
    </w:p>
    <w:p w14:paraId="1956F50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87DE6B2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F26DD9A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277CBE7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7CC38F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030EE8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6C4DFA3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B2BA351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072AC4C5" w14:textId="77777777" w:rsidR="005756EE" w:rsidRDefault="005756EE" w:rsidP="005756EE">
      <w:pPr>
        <w:jc w:val="center"/>
        <w:rPr>
          <w:b/>
          <w:bCs/>
          <w:sz w:val="52"/>
          <w:szCs w:val="52"/>
          <w:u w:val="single"/>
          <w:lang w:val="ro-RO"/>
        </w:rPr>
      </w:pPr>
    </w:p>
    <w:p w14:paraId="662D8CBF" w14:textId="7BA86B56" w:rsidR="005756EE" w:rsidRPr="005756EE" w:rsidRDefault="005756EE" w:rsidP="005756EE">
      <w:pPr>
        <w:jc w:val="center"/>
        <w:rPr>
          <w:b/>
          <w:bCs/>
          <w:sz w:val="52"/>
          <w:szCs w:val="52"/>
          <w:lang w:val="ro-RO"/>
        </w:rPr>
      </w:pPr>
      <w:r w:rsidRPr="005756EE">
        <w:rPr>
          <w:b/>
          <w:bCs/>
          <w:sz w:val="52"/>
          <w:szCs w:val="52"/>
          <w:u w:val="single"/>
          <w:lang w:val="ro-RO"/>
        </w:rPr>
        <w:lastRenderedPageBreak/>
        <w:t>SUPERSCORE</w:t>
      </w:r>
    </w:p>
    <w:p w14:paraId="7C7D5D64" w14:textId="77777777" w:rsidR="005756EE" w:rsidRPr="005756EE" w:rsidRDefault="005756EE" w:rsidP="005756EE">
      <w:pPr>
        <w:rPr>
          <w:lang w:val="ro-RO"/>
        </w:rPr>
      </w:pPr>
    </w:p>
    <w:p w14:paraId="21C1A43A" w14:textId="3C9BA0E5" w:rsidR="005756EE" w:rsidRPr="005756EE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bookmarkStart w:id="0" w:name="_dgiu23qfcue7"/>
      <w:bookmarkEnd w:id="0"/>
      <w:r w:rsidRPr="005756EE">
        <w:rPr>
          <w:rFonts w:ascii="Times New Roman" w:hAnsi="Times New Roman" w:cs="Times New Roman"/>
          <w:b/>
          <w:bCs/>
          <w:sz w:val="36"/>
          <w:szCs w:val="36"/>
          <w:lang w:val="ro-RO"/>
        </w:rPr>
        <w:t>CUPRINS</w:t>
      </w:r>
    </w:p>
    <w:p w14:paraId="76A84D4E" w14:textId="4BD65563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Cuprins</w:t>
      </w:r>
      <w:r w:rsidR="00D51CE6">
        <w:rPr>
          <w:b/>
          <w:bCs/>
          <w:lang w:val="ro-RO"/>
        </w:rPr>
        <w:t>.................................</w:t>
      </w:r>
      <w:r w:rsidR="00305B71">
        <w:rPr>
          <w:b/>
          <w:bCs/>
          <w:lang w:val="ro-RO"/>
        </w:rPr>
        <w:t>2</w:t>
      </w:r>
    </w:p>
    <w:p w14:paraId="31AAAE1C" w14:textId="0FEEA7A9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Scopul Proiectului</w:t>
      </w:r>
      <w:r w:rsidR="00D51CE6">
        <w:rPr>
          <w:b/>
          <w:bCs/>
          <w:lang w:val="ro-RO"/>
        </w:rPr>
        <w:t>.................</w:t>
      </w:r>
      <w:r w:rsidR="00305B71">
        <w:rPr>
          <w:b/>
          <w:bCs/>
          <w:lang w:val="ro-RO"/>
        </w:rPr>
        <w:t>3</w:t>
      </w:r>
    </w:p>
    <w:p w14:paraId="51784F9C" w14:textId="5AE79592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Obiectivele Sistemului</w:t>
      </w:r>
      <w:r w:rsidR="00D51CE6">
        <w:rPr>
          <w:b/>
          <w:bCs/>
          <w:lang w:val="ro-RO"/>
        </w:rPr>
        <w:t>..........</w:t>
      </w:r>
      <w:r w:rsidR="00305B71">
        <w:rPr>
          <w:b/>
          <w:bCs/>
          <w:lang w:val="ro-RO"/>
        </w:rPr>
        <w:t>4</w:t>
      </w:r>
    </w:p>
    <w:p w14:paraId="463A1CD7" w14:textId="24735EEF" w:rsidR="00712352" w:rsidRDefault="00712352" w:rsidP="00712352">
      <w:pPr>
        <w:pStyle w:val="ListParagraph"/>
        <w:numPr>
          <w:ilvl w:val="0"/>
          <w:numId w:val="1"/>
        </w:numPr>
        <w:rPr>
          <w:b/>
          <w:bCs/>
          <w:lang w:val="ro-RO"/>
        </w:rPr>
      </w:pPr>
      <w:r w:rsidRPr="00712352">
        <w:rPr>
          <w:b/>
          <w:bCs/>
          <w:lang w:val="ro-RO"/>
        </w:rPr>
        <w:t>Diagrama UML</w:t>
      </w:r>
      <w:r w:rsidR="00D51CE6">
        <w:rPr>
          <w:b/>
          <w:bCs/>
          <w:lang w:val="ro-RO"/>
        </w:rPr>
        <w:t>.......................</w:t>
      </w:r>
      <w:r w:rsidR="00305B71">
        <w:rPr>
          <w:b/>
          <w:bCs/>
          <w:lang w:val="ro-RO"/>
        </w:rPr>
        <w:t>6</w:t>
      </w:r>
    </w:p>
    <w:p w14:paraId="5267ADD1" w14:textId="4C5ABF22" w:rsidR="007A689A" w:rsidRDefault="007A689A" w:rsidP="005756EE">
      <w:pPr>
        <w:rPr>
          <w:b/>
          <w:bCs/>
          <w:lang w:val="ro-RO"/>
        </w:rPr>
      </w:pPr>
    </w:p>
    <w:p w14:paraId="5D8EB8A5" w14:textId="77777777" w:rsidR="007A689A" w:rsidRDefault="007A689A" w:rsidP="005756EE">
      <w:pPr>
        <w:rPr>
          <w:b/>
          <w:bCs/>
          <w:lang w:val="ro-RO"/>
        </w:rPr>
      </w:pPr>
    </w:p>
    <w:p w14:paraId="27F998C7" w14:textId="77777777" w:rsidR="007A689A" w:rsidRDefault="007A689A" w:rsidP="005756EE">
      <w:pPr>
        <w:rPr>
          <w:b/>
          <w:bCs/>
          <w:lang w:val="ro-RO"/>
        </w:rPr>
      </w:pPr>
    </w:p>
    <w:p w14:paraId="5AE9B076" w14:textId="77777777" w:rsidR="007A689A" w:rsidRDefault="007A689A" w:rsidP="005756EE">
      <w:pPr>
        <w:rPr>
          <w:b/>
          <w:bCs/>
          <w:lang w:val="ro-RO"/>
        </w:rPr>
      </w:pPr>
    </w:p>
    <w:p w14:paraId="352E1130" w14:textId="77777777" w:rsidR="007A689A" w:rsidRDefault="007A689A" w:rsidP="005756EE">
      <w:pPr>
        <w:rPr>
          <w:b/>
          <w:bCs/>
          <w:lang w:val="ro-RO"/>
        </w:rPr>
      </w:pPr>
    </w:p>
    <w:p w14:paraId="5A7832F8" w14:textId="77777777" w:rsidR="007A689A" w:rsidRDefault="007A689A" w:rsidP="005756EE">
      <w:pPr>
        <w:rPr>
          <w:b/>
          <w:bCs/>
          <w:lang w:val="ro-RO"/>
        </w:rPr>
      </w:pPr>
    </w:p>
    <w:p w14:paraId="7CE5F22E" w14:textId="77777777" w:rsidR="007A689A" w:rsidRDefault="007A689A" w:rsidP="005756EE">
      <w:pPr>
        <w:rPr>
          <w:b/>
          <w:bCs/>
          <w:lang w:val="ro-RO"/>
        </w:rPr>
      </w:pPr>
    </w:p>
    <w:p w14:paraId="48EC67F1" w14:textId="77777777" w:rsidR="007A689A" w:rsidRDefault="007A689A" w:rsidP="005756EE">
      <w:pPr>
        <w:rPr>
          <w:b/>
          <w:bCs/>
          <w:lang w:val="ro-RO"/>
        </w:rPr>
      </w:pPr>
    </w:p>
    <w:p w14:paraId="64653A6B" w14:textId="77777777" w:rsidR="007A689A" w:rsidRDefault="007A689A" w:rsidP="005756EE">
      <w:pPr>
        <w:rPr>
          <w:b/>
          <w:bCs/>
          <w:lang w:val="ro-RO"/>
        </w:rPr>
      </w:pPr>
    </w:p>
    <w:p w14:paraId="17922CD9" w14:textId="77777777" w:rsidR="007A689A" w:rsidRDefault="007A689A" w:rsidP="005756EE">
      <w:pPr>
        <w:rPr>
          <w:b/>
          <w:bCs/>
          <w:lang w:val="ro-RO"/>
        </w:rPr>
      </w:pPr>
    </w:p>
    <w:p w14:paraId="710DECC2" w14:textId="77777777" w:rsidR="007A689A" w:rsidRDefault="007A689A" w:rsidP="005756EE">
      <w:pPr>
        <w:rPr>
          <w:b/>
          <w:bCs/>
          <w:lang w:val="ro-RO"/>
        </w:rPr>
      </w:pPr>
    </w:p>
    <w:p w14:paraId="534F08AF" w14:textId="77777777" w:rsidR="007A689A" w:rsidRDefault="007A689A" w:rsidP="005756EE">
      <w:pPr>
        <w:rPr>
          <w:b/>
          <w:bCs/>
          <w:lang w:val="ro-RO"/>
        </w:rPr>
      </w:pPr>
    </w:p>
    <w:p w14:paraId="00A57135" w14:textId="77777777" w:rsidR="007A689A" w:rsidRDefault="007A689A" w:rsidP="005756EE">
      <w:pPr>
        <w:rPr>
          <w:b/>
          <w:bCs/>
          <w:lang w:val="ro-RO"/>
        </w:rPr>
      </w:pPr>
    </w:p>
    <w:p w14:paraId="0CCDF5BA" w14:textId="77777777" w:rsidR="00D51CE6" w:rsidRDefault="00D51CE6" w:rsidP="005756EE">
      <w:pPr>
        <w:rPr>
          <w:b/>
          <w:bCs/>
          <w:lang w:val="ro-RO"/>
        </w:rPr>
      </w:pPr>
    </w:p>
    <w:p w14:paraId="671FEBEA" w14:textId="77777777" w:rsidR="00D51CE6" w:rsidRDefault="00D51CE6" w:rsidP="005756EE">
      <w:pPr>
        <w:rPr>
          <w:b/>
          <w:bCs/>
          <w:lang w:val="ro-RO"/>
        </w:rPr>
      </w:pPr>
    </w:p>
    <w:p w14:paraId="796F1281" w14:textId="77777777" w:rsidR="00D51CE6" w:rsidRDefault="00D51CE6" w:rsidP="005756EE">
      <w:pPr>
        <w:rPr>
          <w:b/>
          <w:bCs/>
          <w:lang w:val="ro-RO"/>
        </w:rPr>
      </w:pPr>
    </w:p>
    <w:p w14:paraId="088C8545" w14:textId="77777777" w:rsidR="00D51CE6" w:rsidRDefault="00D51CE6" w:rsidP="005756EE">
      <w:pPr>
        <w:rPr>
          <w:b/>
          <w:bCs/>
          <w:lang w:val="ro-RO"/>
        </w:rPr>
      </w:pPr>
    </w:p>
    <w:p w14:paraId="0CE95C07" w14:textId="77777777" w:rsidR="00D51CE6" w:rsidRDefault="00D51CE6" w:rsidP="005756EE">
      <w:pPr>
        <w:rPr>
          <w:b/>
          <w:bCs/>
          <w:lang w:val="ro-RO"/>
        </w:rPr>
      </w:pPr>
    </w:p>
    <w:p w14:paraId="2F551BB2" w14:textId="1A0D05D5" w:rsidR="005756EE" w:rsidRPr="007A689A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r w:rsidRPr="007A689A">
        <w:rPr>
          <w:rFonts w:ascii="Times New Roman" w:hAnsi="Times New Roman" w:cs="Times New Roman"/>
          <w:b/>
          <w:bCs/>
          <w:sz w:val="36"/>
          <w:szCs w:val="36"/>
          <w:lang w:val="ro-RO"/>
        </w:rPr>
        <w:lastRenderedPageBreak/>
        <w:t>2. SCOPUL PROIECTULUI</w:t>
      </w:r>
    </w:p>
    <w:p w14:paraId="77DC61A8" w14:textId="1349B96C" w:rsidR="005756EE" w:rsidRDefault="005756EE" w:rsidP="005756EE">
      <w:pPr>
        <w:rPr>
          <w:rFonts w:ascii="Times New Roman" w:hAnsi="Times New Roman" w:cs="Times New Roman"/>
          <w:lang w:val="ro-RO"/>
        </w:rPr>
      </w:pPr>
      <w:bookmarkStart w:id="1" w:name="_830nqsaltrxi"/>
      <w:bookmarkEnd w:id="1"/>
      <w:r w:rsidRPr="007A689A">
        <w:rPr>
          <w:rFonts w:ascii="Times New Roman" w:hAnsi="Times New Roman" w:cs="Times New Roman"/>
          <w:lang w:val="ro-RO"/>
        </w:rPr>
        <w:t>Proiectul se încadrează în domeniul Sistemelor de Management Informațional în Sport. În fotbalul modern, în special în competiții de mare amploare precum Premier League</w:t>
      </w:r>
      <w:r w:rsidR="00DF3E9D">
        <w:rPr>
          <w:rFonts w:ascii="Times New Roman" w:hAnsi="Times New Roman" w:cs="Times New Roman"/>
          <w:lang w:val="ro-RO"/>
        </w:rPr>
        <w:t xml:space="preserve"> (care e și campionatul pe care se bazează aceasta aplicație)</w:t>
      </w:r>
      <w:r w:rsidR="007A689A">
        <w:rPr>
          <w:rFonts w:ascii="Times New Roman" w:hAnsi="Times New Roman" w:cs="Times New Roman"/>
          <w:lang w:val="ro-RO"/>
        </w:rPr>
        <w:t>.</w:t>
      </w:r>
    </w:p>
    <w:p w14:paraId="4C0DF359" w14:textId="4E00E4A8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bookmarkStart w:id="2" w:name="_v5sq6zrg633y"/>
      <w:bookmarkEnd w:id="2"/>
      <w:r w:rsidRPr="007A689A">
        <w:rPr>
          <w:rFonts w:ascii="Times New Roman" w:hAnsi="Times New Roman" w:cs="Times New Roman"/>
          <w:lang w:val="ro-RO"/>
        </w:rPr>
        <w:t>Gestionarea manuală sau prin fișiere disparate a unui campionat de fotbal întâmpină multiple dificultăți:</w:t>
      </w:r>
    </w:p>
    <w:p w14:paraId="4E3D7838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Risc ridicat de eroare umană</w:t>
      </w:r>
    </w:p>
    <w:p w14:paraId="2739E2D9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Lipsa de sincronizare</w:t>
      </w:r>
    </w:p>
    <w:p w14:paraId="72C064E3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Lipse de accesibilitate</w:t>
      </w:r>
    </w:p>
    <w:p w14:paraId="114D012C" w14:textId="4F4F4F75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bookmarkStart w:id="3" w:name="_9kkmlnnf89fu"/>
      <w:bookmarkEnd w:id="3"/>
      <w:r w:rsidRPr="007A689A">
        <w:rPr>
          <w:rFonts w:ascii="Times New Roman" w:hAnsi="Times New Roman" w:cs="Times New Roman"/>
          <w:lang w:val="ro-RO"/>
        </w:rPr>
        <w:t>Aplicația oferă o soluție software integrată care automatizează întreaga logistică informațională a competiției:</w:t>
      </w:r>
    </w:p>
    <w:p w14:paraId="5232C17C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Automatizare completă</w:t>
      </w:r>
    </w:p>
    <w:p w14:paraId="00359D59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Consistență și integritate a datelor</w:t>
      </w:r>
    </w:p>
    <w:p w14:paraId="23E2170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Eficiență operațională</w:t>
      </w:r>
    </w:p>
    <w:p w14:paraId="339959A2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Transparență și accesibilitate</w:t>
      </w:r>
    </w:p>
    <w:p w14:paraId="3AF72643" w14:textId="77777777" w:rsidR="007A689A" w:rsidRPr="007A689A" w:rsidRDefault="007A689A" w:rsidP="007A689A">
      <w:pPr>
        <w:ind w:left="720"/>
        <w:rPr>
          <w:rFonts w:ascii="Times New Roman" w:hAnsi="Times New Roman" w:cs="Times New Roman"/>
          <w:lang w:val="ro-RO"/>
        </w:rPr>
      </w:pPr>
    </w:p>
    <w:p w14:paraId="4F669DD7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bookmarkStart w:id="4" w:name="_cn3392u3yboa"/>
      <w:bookmarkEnd w:id="4"/>
    </w:p>
    <w:p w14:paraId="6942940E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647E20F1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9A615EB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76C10A6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970C8A1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C495A2D" w14:textId="77777777" w:rsidR="00D51CE6" w:rsidRDefault="00D51CE6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69B8488B" w14:textId="77777777" w:rsidR="00D51CE6" w:rsidRDefault="00D51CE6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F6F56FB" w14:textId="77777777" w:rsidR="00D51CE6" w:rsidRDefault="00D51CE6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3B94714" w14:textId="77777777" w:rsidR="00D51CE6" w:rsidRDefault="00D51CE6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D105CAB" w14:textId="27C77218" w:rsidR="005756EE" w:rsidRPr="007A689A" w:rsidRDefault="005756EE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7A689A">
        <w:rPr>
          <w:rFonts w:ascii="Times New Roman" w:hAnsi="Times New Roman" w:cs="Times New Roman"/>
          <w:b/>
          <w:bCs/>
          <w:sz w:val="32"/>
          <w:szCs w:val="32"/>
          <w:lang w:val="ro-RO"/>
        </w:rPr>
        <w:lastRenderedPageBreak/>
        <w:t>3. OBIECTIVELE APLICAȚIEI</w:t>
      </w:r>
    </w:p>
    <w:p w14:paraId="32D57A5E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bookmarkStart w:id="5" w:name="_jnphsrknr88"/>
      <w:bookmarkEnd w:id="5"/>
      <w:r w:rsidRPr="007A689A">
        <w:rPr>
          <w:rFonts w:ascii="Times New Roman" w:hAnsi="Times New Roman" w:cs="Times New Roman"/>
          <w:b/>
          <w:bCs/>
          <w:lang w:val="ro-RO"/>
        </w:rPr>
        <w:t>Gestiunea Entităților Competiționale:</w:t>
      </w:r>
      <w:r w:rsidRPr="007A689A">
        <w:rPr>
          <w:rFonts w:ascii="Times New Roman" w:hAnsi="Times New Roman" w:cs="Times New Roman"/>
          <w:lang w:val="ro-RO"/>
        </w:rPr>
        <w:t xml:space="preserve"> Crearea și administrarea cluburilor, stadioanelor, antrenorilor și a loturilor de jucători.</w:t>
      </w:r>
    </w:p>
    <w:p w14:paraId="42C42C55" w14:textId="693D6DE5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Generator de Calendar / Meciuri:</w:t>
      </w:r>
      <w:r w:rsidRPr="007A689A">
        <w:rPr>
          <w:rFonts w:ascii="Times New Roman" w:hAnsi="Times New Roman" w:cs="Times New Roman"/>
          <w:lang w:val="ro-RO"/>
        </w:rPr>
        <w:t xml:space="preserve"> Generarea automată sau manuală a programului competițional tur-retur pentru cele 38 de etape.</w:t>
      </w:r>
    </w:p>
    <w:p w14:paraId="7AE59DF4" w14:textId="50C57209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Centru de Meci în Timp Real:</w:t>
      </w:r>
      <w:r w:rsidRPr="007A689A">
        <w:rPr>
          <w:rFonts w:ascii="Times New Roman" w:hAnsi="Times New Roman" w:cs="Times New Roman"/>
          <w:lang w:val="ro-RO"/>
        </w:rPr>
        <w:t xml:space="preserve"> Înregistrarea evoluției scorului, a marcatorilor, a pasatorilor decisivi, a schimbărilor și a sancțiunilor.</w:t>
      </w:r>
    </w:p>
    <w:p w14:paraId="55E99B1E" w14:textId="139BF526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Modul de Calcul și Tablou de Clasament:</w:t>
      </w:r>
      <w:r w:rsidRPr="007A689A">
        <w:rPr>
          <w:rFonts w:ascii="Times New Roman" w:hAnsi="Times New Roman" w:cs="Times New Roman"/>
          <w:lang w:val="ro-RO"/>
        </w:rPr>
        <w:t xml:space="preserve"> Generarea dinamică a clasamentului cu posibilitatea de filtrare pe meciuri acasă/deplasare sau ultimele N</w:t>
      </w:r>
      <w:r w:rsidR="007A689A">
        <w:rPr>
          <w:rFonts w:ascii="Times New Roman" w:hAnsi="Times New Roman" w:cs="Times New Roman"/>
          <w:lang w:val="ro-RO"/>
        </w:rPr>
        <w:t xml:space="preserve"> meciuri</w:t>
      </w:r>
      <w:r w:rsidRPr="007A689A">
        <w:rPr>
          <w:rFonts w:ascii="Times New Roman" w:hAnsi="Times New Roman" w:cs="Times New Roman"/>
          <w:lang w:val="ro-RO"/>
        </w:rPr>
        <w:t>.</w:t>
      </w:r>
    </w:p>
    <w:p w14:paraId="7DF0A2F0" w14:textId="2BF06086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Modul de Statistici Avansate:</w:t>
      </w:r>
      <w:r w:rsidRPr="007A689A">
        <w:rPr>
          <w:rFonts w:ascii="Times New Roman" w:hAnsi="Times New Roman" w:cs="Times New Roman"/>
          <w:lang w:val="ro-RO"/>
        </w:rPr>
        <w:t xml:space="preserve"> </w:t>
      </w:r>
      <w:r w:rsidR="007A689A">
        <w:rPr>
          <w:rFonts w:ascii="Times New Roman" w:hAnsi="Times New Roman" w:cs="Times New Roman"/>
          <w:lang w:val="ro-RO"/>
        </w:rPr>
        <w:t>Notarea și prezentarea</w:t>
      </w:r>
      <w:r w:rsidRPr="007A689A">
        <w:rPr>
          <w:rFonts w:ascii="Times New Roman" w:hAnsi="Times New Roman" w:cs="Times New Roman"/>
          <w:lang w:val="ro-RO"/>
        </w:rPr>
        <w:t xml:space="preserve"> topului golgheterilor (</w:t>
      </w:r>
      <w:r w:rsidRPr="007A689A">
        <w:rPr>
          <w:rFonts w:ascii="Times New Roman" w:hAnsi="Times New Roman" w:cs="Times New Roman"/>
          <w:i/>
          <w:iCs/>
          <w:lang w:val="ro-RO"/>
        </w:rPr>
        <w:t>Golden Boot Award</w:t>
      </w:r>
      <w:r w:rsidRPr="007A689A">
        <w:rPr>
          <w:rFonts w:ascii="Times New Roman" w:hAnsi="Times New Roman" w:cs="Times New Roman"/>
          <w:lang w:val="ro-RO"/>
        </w:rPr>
        <w:t>), pasatorilor (</w:t>
      </w:r>
      <w:r w:rsidRPr="007A689A">
        <w:rPr>
          <w:rFonts w:ascii="Times New Roman" w:hAnsi="Times New Roman" w:cs="Times New Roman"/>
          <w:i/>
          <w:iCs/>
          <w:lang w:val="ro-RO"/>
        </w:rPr>
        <w:t>Playmaker Award</w:t>
      </w:r>
      <w:r w:rsidRPr="007A689A">
        <w:rPr>
          <w:rFonts w:ascii="Times New Roman" w:hAnsi="Times New Roman" w:cs="Times New Roman"/>
          <w:lang w:val="ro-RO"/>
        </w:rPr>
        <w:t>) și meciurilor fără gol primit de către un portar (</w:t>
      </w:r>
      <w:r w:rsidRPr="007A689A">
        <w:rPr>
          <w:rFonts w:ascii="Times New Roman" w:hAnsi="Times New Roman" w:cs="Times New Roman"/>
          <w:i/>
          <w:iCs/>
          <w:lang w:val="ro-RO"/>
        </w:rPr>
        <w:t>Clean Sheets Award</w:t>
      </w:r>
      <w:r w:rsidRPr="007A689A">
        <w:rPr>
          <w:rFonts w:ascii="Times New Roman" w:hAnsi="Times New Roman" w:cs="Times New Roman"/>
          <w:lang w:val="ro-RO"/>
        </w:rPr>
        <w:t>).</w:t>
      </w:r>
    </w:p>
    <w:p w14:paraId="2907506B" w14:textId="26706490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6" w:name="_wxmxt85cqdun"/>
      <w:bookmarkStart w:id="7" w:name="_o1udgd14v0e"/>
      <w:bookmarkEnd w:id="6"/>
      <w:bookmarkEnd w:id="7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CRUD</w:t>
      </w:r>
    </w:p>
    <w:p w14:paraId="18A4DD0F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Administrare Echipe, Jucători, Arbitri, Stadioane și Meciuri.</w:t>
      </w:r>
    </w:p>
    <w:p w14:paraId="07C1472B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8" w:name="_o2eblgpbajn8"/>
      <w:bookmarkEnd w:id="8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de Calcul și Logică de Business</w:t>
      </w:r>
    </w:p>
    <w:p w14:paraId="1CD3F160" w14:textId="7D7762AF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Calculul automat al punctelor.</w:t>
      </w:r>
    </w:p>
    <w:p w14:paraId="09DF9E8F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Actualizarea automată a etapelor de suspendare ale jucătorilor în funcție de acumulările de cartonașe.</w:t>
      </w:r>
    </w:p>
    <w:p w14:paraId="62D28DA4" w14:textId="0C6F883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Validarea regulilor de business</w:t>
      </w:r>
      <w:r w:rsidR="007A689A">
        <w:rPr>
          <w:rFonts w:ascii="Times New Roman" w:hAnsi="Times New Roman" w:cs="Times New Roman"/>
          <w:lang w:val="ro-RO"/>
        </w:rPr>
        <w:t>.</w:t>
      </w:r>
    </w:p>
    <w:p w14:paraId="4290C789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9" w:name="_3nwgpvv2oh2d"/>
      <w:bookmarkEnd w:id="9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Căutare și Filtrare</w:t>
      </w:r>
    </w:p>
    <w:p w14:paraId="4743AF6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Căutare rapidă după jucător, echipă sau meci.</w:t>
      </w:r>
    </w:p>
    <w:p w14:paraId="0AAC0990" w14:textId="6F314FFF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Filtrare după etapă, sezon sau statutul meciului.</w:t>
      </w:r>
    </w:p>
    <w:p w14:paraId="04F78D51" w14:textId="77777777" w:rsidR="005756EE" w:rsidRPr="005756EE" w:rsidRDefault="005756EE" w:rsidP="005756EE">
      <w:pPr>
        <w:rPr>
          <w:lang w:val="ro-RO"/>
        </w:rPr>
      </w:pPr>
    </w:p>
    <w:p w14:paraId="27F51227" w14:textId="77777777" w:rsidR="005756EE" w:rsidRPr="005756EE" w:rsidRDefault="005756EE" w:rsidP="005756EE">
      <w:pPr>
        <w:rPr>
          <w:lang w:val="ro-RO"/>
        </w:rPr>
      </w:pPr>
    </w:p>
    <w:p w14:paraId="7FC61EB5" w14:textId="77777777" w:rsidR="005756EE" w:rsidRPr="005756EE" w:rsidRDefault="005756EE" w:rsidP="005756EE">
      <w:pPr>
        <w:rPr>
          <w:lang w:val="ro-RO"/>
        </w:rPr>
      </w:pPr>
    </w:p>
    <w:p w14:paraId="46563416" w14:textId="77777777" w:rsidR="00F3724C" w:rsidRDefault="00F3724C" w:rsidP="005756EE">
      <w:pPr>
        <w:rPr>
          <w:b/>
          <w:bCs/>
          <w:sz w:val="28"/>
          <w:szCs w:val="28"/>
          <w:lang w:val="ro-RO"/>
        </w:rPr>
      </w:pPr>
      <w:bookmarkStart w:id="10" w:name="_avvozj6i1z1i"/>
      <w:bookmarkEnd w:id="10"/>
    </w:p>
    <w:p w14:paraId="07DD0292" w14:textId="77777777" w:rsidR="00D51CE6" w:rsidRDefault="00D51CE6" w:rsidP="005756EE">
      <w:pPr>
        <w:rPr>
          <w:b/>
          <w:bCs/>
          <w:sz w:val="28"/>
          <w:szCs w:val="28"/>
          <w:lang w:val="ro-RO"/>
        </w:rPr>
      </w:pPr>
    </w:p>
    <w:p w14:paraId="5999FDC9" w14:textId="77777777" w:rsidR="00D51CE6" w:rsidRDefault="00D51CE6" w:rsidP="005756EE">
      <w:pPr>
        <w:rPr>
          <w:b/>
          <w:bCs/>
          <w:sz w:val="28"/>
          <w:szCs w:val="28"/>
          <w:lang w:val="ro-RO"/>
        </w:rPr>
      </w:pPr>
    </w:p>
    <w:p w14:paraId="2B949531" w14:textId="77777777" w:rsidR="00D51CE6" w:rsidRDefault="00D51CE6" w:rsidP="005756EE">
      <w:pPr>
        <w:rPr>
          <w:b/>
          <w:bCs/>
          <w:sz w:val="28"/>
          <w:szCs w:val="28"/>
          <w:lang w:val="ro-RO"/>
        </w:rPr>
      </w:pPr>
    </w:p>
    <w:p w14:paraId="005F30A7" w14:textId="005B2A7D" w:rsidR="00F3724C" w:rsidRPr="00F3724C" w:rsidRDefault="00F3724C" w:rsidP="00F3724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ro-RO"/>
        </w:rPr>
      </w:pPr>
      <w:r w:rsidRPr="00F3724C">
        <w:rPr>
          <w:rFonts w:ascii="Times New Roman" w:hAnsi="Times New Roman" w:cs="Times New Roman"/>
          <w:lang w:val="ro-RO"/>
        </w:rPr>
        <w:t>Fiecare utilizator si cum poate acesta folosi aplicatia</w:t>
      </w:r>
      <w:r w:rsidRPr="00F3724C">
        <w:rPr>
          <w:rFonts w:ascii="Times New Roman" w:hAnsi="Times New Roman" w:cs="Times New Roman"/>
        </w:rPr>
        <w:t>:</w:t>
      </w:r>
    </w:p>
    <w:p w14:paraId="543E29AC" w14:textId="6299C3A5" w:rsidR="00F3724C" w:rsidRPr="00CB2879" w:rsidRDefault="00F3724C" w:rsidP="00CB2879">
      <w:pPr>
        <w:pStyle w:val="ListParagraph"/>
        <w:ind w:left="1440" w:firstLine="720"/>
        <w:rPr>
          <w:rFonts w:ascii="Italic" w:hAnsi="Italic" w:cs="Italic"/>
          <w:sz w:val="18"/>
          <w:szCs w:val="18"/>
          <w:lang w:val="ro-RO"/>
        </w:rPr>
      </w:pPr>
      <w:r w:rsidRPr="00F3724C">
        <w:rPr>
          <w:rFonts w:ascii="Italic" w:hAnsi="Italic" w:cs="Italic"/>
          <w:sz w:val="18"/>
          <w:szCs w:val="18"/>
        </w:rPr>
        <w:t>Tabel 1-</w:t>
      </w:r>
      <w:r w:rsidR="00CB2879">
        <w:rPr>
          <w:rFonts w:ascii="Italic" w:hAnsi="Italic" w:cs="Italic"/>
          <w:sz w:val="18"/>
          <w:szCs w:val="18"/>
        </w:rPr>
        <w:t xml:space="preserve">utilizatorii </w:t>
      </w:r>
      <w:r w:rsidR="00CB2879">
        <w:rPr>
          <w:rFonts w:ascii="Italic" w:hAnsi="Italic" w:cs="Italic"/>
          <w:sz w:val="18"/>
          <w:szCs w:val="18"/>
          <w:lang w:val="ro-RO"/>
        </w:rPr>
        <w:t>si rolurile acestora</w:t>
      </w:r>
    </w:p>
    <w:tbl>
      <w:tblPr>
        <w:tblW w:w="10500" w:type="dxa"/>
        <w:tblInd w:w="-564" w:type="dxa"/>
        <w:tblBorders>
          <w:top w:val="single" w:sz="4" w:space="0" w:color="auto"/>
          <w:bottom w:val="single" w:sz="4" w:space="0" w:color="auto"/>
          <w:insideH w:val="single" w:sz="8" w:space="0" w:color="F1F5F9"/>
        </w:tblBorders>
        <w:tblLayout w:type="fixed"/>
        <w:tblLook w:val="0620" w:firstRow="1" w:lastRow="0" w:firstColumn="0" w:lastColumn="0" w:noHBand="1" w:noVBand="1"/>
      </w:tblPr>
      <w:tblGrid>
        <w:gridCol w:w="3500"/>
        <w:gridCol w:w="3500"/>
        <w:gridCol w:w="3500"/>
      </w:tblGrid>
      <w:tr w:rsidR="005756EE" w:rsidRPr="005756EE" w14:paraId="64B18488" w14:textId="77777777" w:rsidTr="00CB2879">
        <w:trPr>
          <w:tblHeader/>
        </w:trPr>
        <w:tc>
          <w:tcPr>
            <w:tcW w:w="3500" w:type="dxa"/>
            <w:hideMark/>
          </w:tcPr>
          <w:p w14:paraId="64B96945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Rol Utilizator</w:t>
            </w:r>
          </w:p>
        </w:tc>
        <w:tc>
          <w:tcPr>
            <w:tcW w:w="3500" w:type="dxa"/>
            <w:tcBorders>
              <w:bottom w:val="single" w:sz="8" w:space="0" w:color="F1F5F9"/>
            </w:tcBorders>
            <w:hideMark/>
          </w:tcPr>
          <w:p w14:paraId="3808584E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Nivel Acces</w:t>
            </w:r>
          </w:p>
        </w:tc>
        <w:tc>
          <w:tcPr>
            <w:tcW w:w="3500" w:type="dxa"/>
            <w:hideMark/>
          </w:tcPr>
          <w:p w14:paraId="333072D1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Permisiuni și Responsabilități</w:t>
            </w:r>
          </w:p>
        </w:tc>
      </w:tr>
      <w:tr w:rsidR="005756EE" w:rsidRPr="005756EE" w14:paraId="4E8FF0FE" w14:textId="77777777" w:rsidTr="00CB2879">
        <w:tc>
          <w:tcPr>
            <w:tcW w:w="3500" w:type="dxa"/>
            <w:tcBorders>
              <w:right w:val="nil"/>
            </w:tcBorders>
            <w:hideMark/>
          </w:tcPr>
          <w:p w14:paraId="09362FA0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Admin</w:t>
            </w:r>
          </w:p>
        </w:tc>
        <w:tc>
          <w:tcPr>
            <w:tcW w:w="3500" w:type="dxa"/>
            <w:tcBorders>
              <w:top w:val="single" w:sz="8" w:space="0" w:color="F1F5F9"/>
              <w:left w:val="nil"/>
              <w:bottom w:val="single" w:sz="8" w:space="0" w:color="F1F5F9"/>
              <w:right w:val="nil"/>
            </w:tcBorders>
            <w:hideMark/>
          </w:tcPr>
          <w:p w14:paraId="7ECDB4E9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Drepturi Complete</w:t>
            </w:r>
          </w:p>
        </w:tc>
        <w:tc>
          <w:tcPr>
            <w:tcW w:w="3500" w:type="dxa"/>
            <w:tcBorders>
              <w:left w:val="nil"/>
            </w:tcBorders>
            <w:hideMark/>
          </w:tcPr>
          <w:p w14:paraId="34A239CB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Configurează sezoanele, adaugă/șterge echipe, modifică structura ligii, gestionează conturile de utilizatori.</w:t>
            </w:r>
          </w:p>
        </w:tc>
      </w:tr>
      <w:tr w:rsidR="005756EE" w:rsidRPr="005756EE" w14:paraId="0F06A4EF" w14:textId="77777777" w:rsidTr="00CB2879">
        <w:tc>
          <w:tcPr>
            <w:tcW w:w="3500" w:type="dxa"/>
            <w:hideMark/>
          </w:tcPr>
          <w:p w14:paraId="031D2EB9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Operator / Arbitru</w:t>
            </w:r>
          </w:p>
        </w:tc>
        <w:tc>
          <w:tcPr>
            <w:tcW w:w="3500" w:type="dxa"/>
            <w:tcBorders>
              <w:top w:val="single" w:sz="8" w:space="0" w:color="F1F5F9"/>
            </w:tcBorders>
            <w:hideMark/>
          </w:tcPr>
          <w:p w14:paraId="119618A5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Drepturi de Scriere Limitata</w:t>
            </w:r>
          </w:p>
        </w:tc>
        <w:tc>
          <w:tcPr>
            <w:tcW w:w="3500" w:type="dxa"/>
            <w:hideMark/>
          </w:tcPr>
          <w:p w14:paraId="463C3694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Introduce scorul, marcatorii, minutul golurilor, cartonașele și modifică starea meciurilor alocate.</w:t>
            </w:r>
          </w:p>
        </w:tc>
      </w:tr>
      <w:tr w:rsidR="005756EE" w:rsidRPr="005756EE" w14:paraId="5E9B4CEB" w14:textId="77777777" w:rsidTr="00F3724C">
        <w:trPr>
          <w:trHeight w:val="648"/>
        </w:trPr>
        <w:tc>
          <w:tcPr>
            <w:tcW w:w="3500" w:type="dxa"/>
            <w:hideMark/>
          </w:tcPr>
          <w:p w14:paraId="0CF21E26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Utilizator Final / Vizitator</w:t>
            </w:r>
          </w:p>
        </w:tc>
        <w:tc>
          <w:tcPr>
            <w:tcW w:w="3500" w:type="dxa"/>
            <w:hideMark/>
          </w:tcPr>
          <w:p w14:paraId="3F7B498F" w14:textId="02D76032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 xml:space="preserve">Doar Vizualizare </w:t>
            </w:r>
          </w:p>
        </w:tc>
        <w:tc>
          <w:tcPr>
            <w:tcW w:w="3500" w:type="dxa"/>
            <w:hideMark/>
          </w:tcPr>
          <w:p w14:paraId="77C1BDCD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Consultă clasamentul, programul etapelor, detaliile meciurilor și statisticile jucătorilor/echipelor.</w:t>
            </w:r>
          </w:p>
        </w:tc>
      </w:tr>
    </w:tbl>
    <w:p w14:paraId="06E2BF7F" w14:textId="77777777" w:rsidR="005756EE" w:rsidRPr="005756EE" w:rsidRDefault="005756EE" w:rsidP="005756EE">
      <w:pPr>
        <w:rPr>
          <w:lang w:val="ro-RO"/>
        </w:rPr>
      </w:pPr>
    </w:p>
    <w:p w14:paraId="2F4170C3" w14:textId="40D8B3EF" w:rsidR="00712352" w:rsidRDefault="00712352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712352">
        <w:rPr>
          <w:rFonts w:ascii="Times New Roman" w:hAnsi="Times New Roman" w:cs="Times New Roman"/>
          <w:b/>
          <w:bCs/>
          <w:noProof/>
          <w:sz w:val="28"/>
          <w:szCs w:val="28"/>
          <w:lang w:val="ro-RO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47BC18C" wp14:editId="6903436E">
                <wp:simplePos x="0" y="0"/>
                <wp:positionH relativeFrom="page">
                  <wp:align>left</wp:align>
                </wp:positionH>
                <wp:positionV relativeFrom="paragraph">
                  <wp:posOffset>0</wp:posOffset>
                </wp:positionV>
                <wp:extent cx="2360930" cy="350520"/>
                <wp:effectExtent l="0" t="0" r="2032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50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A3C5ED" w14:textId="61669E24" w:rsidR="00712352" w:rsidRPr="00712352" w:rsidRDefault="00712352" w:rsidP="00712352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ro-RO"/>
                              </w:rPr>
                            </w:pPr>
                            <w:r w:rsidRPr="0071235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ro-RO"/>
                              </w:rPr>
                              <w:t>Diagrama</w:t>
                            </w:r>
                          </w:p>
                          <w:p w14:paraId="4F6EFBAB" w14:textId="36575B6D" w:rsidR="00712352" w:rsidRDefault="0071235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47BC18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185.9pt;height:27.6pt;z-index:251658240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" strokecolor="white [3212]">
                <v:textbox>
                  <w:txbxContent>
                    <w:p w14:paraId="19A3C5ED" w14:textId="61669E24" w:rsidR="00712352" w:rsidRPr="00712352" w:rsidRDefault="00712352" w:rsidP="00712352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ro-RO"/>
                        </w:rPr>
                      </w:pPr>
                      <w:r w:rsidRPr="00712352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ro-RO"/>
                        </w:rPr>
                        <w:t>Diagrama</w:t>
                      </w:r>
                    </w:p>
                    <w:p w14:paraId="4F6EFBAB" w14:textId="36575B6D" w:rsidR="00712352" w:rsidRDefault="00712352"/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val="ro-RO"/>
        </w:rPr>
        <w:drawing>
          <wp:inline distT="0" distB="0" distL="0" distR="0" wp14:anchorId="4D2B8BAD" wp14:editId="13C9A1C5">
            <wp:extent cx="5943600" cy="7863840"/>
            <wp:effectExtent l="0" t="0" r="0" b="3810"/>
            <wp:docPr id="1810313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6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61A0E" w14:textId="3BBC6584" w:rsidR="00CD1A39" w:rsidRDefault="00CD1A39" w:rsidP="00CD1A39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CD1A39">
        <w:rPr>
          <w:rFonts w:ascii="Times New Roman" w:hAnsi="Times New Roman" w:cs="Times New Roman"/>
          <w:b/>
          <w:bCs/>
          <w:sz w:val="28"/>
          <w:szCs w:val="28"/>
        </w:rPr>
        <w:lastRenderedPageBreak/>
        <w:t>Descrierea claselor și a atributelor</w:t>
      </w:r>
    </w:p>
    <w:p w14:paraId="173D1564" w14:textId="45CFA7B7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Championship:</w:t>
      </w:r>
    </w:p>
    <w:p w14:paraId="1D6A518E" w14:textId="380DB9D1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Rol: Reprezintă entitatea principală a competiției</w:t>
      </w:r>
      <w:r>
        <w:rPr>
          <w:rFonts w:ascii="Times New Roman" w:hAnsi="Times New Roman" w:cs="Times New Roman"/>
        </w:rPr>
        <w:t>, adică Premier League.</w:t>
      </w:r>
    </w:p>
    <w:p w14:paraId="12C77F38" w14:textId="74999F72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Atribute: championship_id, country, teams, field, awards.</w:t>
      </w:r>
    </w:p>
    <w:p w14:paraId="0A683787" w14:textId="7D5730C4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Relații: Grupează minim 20 de echipe și corpul de arbitri.</w:t>
      </w:r>
    </w:p>
    <w:p w14:paraId="5B26E1A6" w14:textId="271F869D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Team:</w:t>
      </w:r>
    </w:p>
    <w:p w14:paraId="7DAB9290" w14:textId="77777777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Rol: Stochează datele cluburilor de fotbal din campionat.</w:t>
      </w:r>
    </w:p>
    <w:p w14:paraId="3A22A8C8" w14:textId="4F07DE1C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Atribute: team_id, team_name, points, players , position, stadium_id, rating.</w:t>
      </w:r>
    </w:p>
    <w:p w14:paraId="5EB1CDE8" w14:textId="27078D11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Relații: Aparține de Championship, este legată de un Season, un Stadium, lotul de jucători, colectivul tehnic și meciurile programate.</w:t>
      </w:r>
    </w:p>
    <w:p w14:paraId="66352189" w14:textId="6C940EC8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Season:</w:t>
      </w:r>
    </w:p>
    <w:p w14:paraId="1F545FF6" w14:textId="77777777" w:rsidR="00CD1A39" w:rsidRPr="00CD1A39" w:rsidRDefault="00CD1A39" w:rsidP="00CD1A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Rol: Definește cadrul temporal și organizatoric al unei ediții competiționale.</w:t>
      </w:r>
    </w:p>
    <w:p w14:paraId="02F21605" w14:textId="1FAA177B" w:rsidR="00CD1A39" w:rsidRPr="00CD1A39" w:rsidRDefault="00CD1A39" w:rsidP="00CD1A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Atribute: season_id, year, date_start / date_end, transfer_window, fixture_id</w:t>
      </w:r>
      <w:r w:rsidR="00DF3E9D">
        <w:rPr>
          <w:rFonts w:ascii="Times New Roman" w:hAnsi="Times New Roman" w:cs="Times New Roman"/>
        </w:rPr>
        <w:t>(foreign key pentru tabelul Fixtures)</w:t>
      </w:r>
      <w:r w:rsidRPr="00CD1A39">
        <w:rPr>
          <w:rFonts w:ascii="Times New Roman" w:hAnsi="Times New Roman" w:cs="Times New Roman"/>
        </w:rPr>
        <w:t>.</w:t>
      </w:r>
    </w:p>
    <w:p w14:paraId="1C437365" w14:textId="56BF5641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Fixtures:</w:t>
      </w:r>
    </w:p>
    <w:p w14:paraId="62AE984C" w14:textId="7777777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Rol: Centralizează partidele programate în cadrul etapelor.</w:t>
      </w:r>
    </w:p>
    <w:p w14:paraId="5F158BB3" w14:textId="2CCAF52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Atribute: id, date, time.</w:t>
      </w:r>
    </w:p>
    <w:p w14:paraId="589D480A" w14:textId="7C0CCAD8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Relații: Conectează echipele participante, sezonul </w:t>
      </w:r>
      <w:r w:rsidR="00DF3E9D">
        <w:rPr>
          <w:rFonts w:ascii="Times New Roman" w:hAnsi="Times New Roman" w:cs="Times New Roman"/>
        </w:rPr>
        <w:t>respectiv</w:t>
      </w:r>
      <w:r w:rsidRPr="00CD1A39">
        <w:rPr>
          <w:rFonts w:ascii="Times New Roman" w:hAnsi="Times New Roman" w:cs="Times New Roman"/>
        </w:rPr>
        <w:t xml:space="preserve"> și arbitrii delegați.</w:t>
      </w:r>
    </w:p>
    <w:p w14:paraId="24E184B2" w14:textId="15701470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Stadiums:</w:t>
      </w:r>
    </w:p>
    <w:p w14:paraId="7AAC6B11" w14:textId="77777777" w:rsidR="00CD1A39" w:rsidRPr="00CD1A39" w:rsidRDefault="00CD1A39" w:rsidP="00CD1A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Rol: Contorizează informațiile despre infrastructura sportivă a cluburilor.</w:t>
      </w:r>
    </w:p>
    <w:p w14:paraId="4394532D" w14:textId="2627C93A" w:rsidR="00CD1A39" w:rsidRPr="00CD1A39" w:rsidRDefault="00CD1A39" w:rsidP="00CD1A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Atribute: id, staium_name, </w:t>
      </w:r>
      <w:r>
        <w:rPr>
          <w:rFonts w:ascii="Times New Roman" w:hAnsi="Times New Roman" w:cs="Times New Roman"/>
        </w:rPr>
        <w:t>stadium_</w:t>
      </w:r>
      <w:r w:rsidRPr="00CD1A39">
        <w:rPr>
          <w:rFonts w:ascii="Times New Roman" w:hAnsi="Times New Roman" w:cs="Times New Roman"/>
        </w:rPr>
        <w:t>capacity.</w:t>
      </w:r>
    </w:p>
    <w:p w14:paraId="2C47C3AF" w14:textId="055CE7F7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Player:</w:t>
      </w:r>
    </w:p>
    <w:p w14:paraId="582ADE59" w14:textId="77777777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Rol: Retine datele personale și sportive ale fotbaliștilor.</w:t>
      </w:r>
    </w:p>
    <w:p w14:paraId="7FA0EAFF" w14:textId="2525ACFF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Atribute: player_id, player_name, age, player_position, shirt_number, player_value, games_played.</w:t>
      </w:r>
    </w:p>
    <w:p w14:paraId="5B6443B4" w14:textId="2EC4C1E8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Relații: Fiecare echipă are un lot de minim 17 jucători; un jucător are asociată o poziție în teren și statistici individuale.</w:t>
      </w:r>
    </w:p>
    <w:p w14:paraId="23D2E52A" w14:textId="77777777" w:rsidR="00D51CE6" w:rsidRDefault="00D51CE6" w:rsidP="00CD1A39">
      <w:pPr>
        <w:rPr>
          <w:rFonts w:ascii="Times New Roman" w:hAnsi="Times New Roman" w:cs="Times New Roman"/>
        </w:rPr>
      </w:pPr>
    </w:p>
    <w:p w14:paraId="30862F07" w14:textId="14FCBA50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lastRenderedPageBreak/>
        <w:t xml:space="preserve"> Player_Position</w:t>
      </w:r>
      <w:r>
        <w:rPr>
          <w:rFonts w:ascii="Times New Roman" w:hAnsi="Times New Roman" w:cs="Times New Roman"/>
        </w:rPr>
        <w:t>s</w:t>
      </w:r>
      <w:r w:rsidRPr="00CD1A39">
        <w:rPr>
          <w:rFonts w:ascii="Times New Roman" w:hAnsi="Times New Roman" w:cs="Times New Roman"/>
        </w:rPr>
        <w:t>:</w:t>
      </w:r>
    </w:p>
    <w:p w14:paraId="26C6E2D5" w14:textId="485D4E91" w:rsidR="00CD1A39" w:rsidRPr="00CD1A39" w:rsidRDefault="00CD1A39" w:rsidP="00CD1A3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pentru </w:t>
      </w:r>
      <w:r w:rsidR="00BC1179">
        <w:rPr>
          <w:rFonts w:ascii="Times New Roman" w:hAnsi="Times New Roman" w:cs="Times New Roman"/>
        </w:rPr>
        <w:t>atributile si indicatiile</w:t>
      </w:r>
      <w:r w:rsidRPr="00CD1A39">
        <w:rPr>
          <w:rFonts w:ascii="Times New Roman" w:hAnsi="Times New Roman" w:cs="Times New Roman"/>
        </w:rPr>
        <w:t xml:space="preserve"> tactice din teren.</w:t>
      </w:r>
    </w:p>
    <w:p w14:paraId="36F8BD34" w14:textId="26CF31B7" w:rsidR="00CD1A39" w:rsidRPr="00CD1A39" w:rsidRDefault="00CD1A39" w:rsidP="00CD1A3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Atribute: player_position_id</w:t>
      </w:r>
      <w:r w:rsidR="00BC1179">
        <w:rPr>
          <w:rFonts w:ascii="Times New Roman" w:hAnsi="Times New Roman" w:cs="Times New Roman"/>
        </w:rPr>
        <w:t xml:space="preserve"> (foreign key pentru tabelul Players)</w:t>
      </w:r>
      <w:r w:rsidRPr="00CD1A39">
        <w:rPr>
          <w:rFonts w:ascii="Times New Roman" w:hAnsi="Times New Roman" w:cs="Times New Roman"/>
        </w:rPr>
        <w:t>, position.</w:t>
      </w:r>
    </w:p>
    <w:p w14:paraId="7F7F33BA" w14:textId="61F1D171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Individual </w:t>
      </w:r>
      <w:r w:rsidRPr="00CD1A39">
        <w:rPr>
          <w:rFonts w:ascii="Times New Roman" w:hAnsi="Times New Roman" w:cs="Times New Roman"/>
        </w:rPr>
        <w:t>Stats:</w:t>
      </w:r>
    </w:p>
    <w:p w14:paraId="4DF05D7B" w14:textId="77777777" w:rsidR="00CD1A39" w:rsidRPr="00CD1A39" w:rsidRDefault="00CD1A39" w:rsidP="00CD1A3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Rol: Monitorizează randamentul sportiv al fiecărui jucător.</w:t>
      </w:r>
    </w:p>
    <w:p w14:paraId="193F1BB7" w14:textId="5663EDA6" w:rsidR="00CD1A39" w:rsidRPr="00CD1A39" w:rsidRDefault="00CD1A39" w:rsidP="00CD1A3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Atribute: goals, assists, clean_sheets (meciuri fără gol primit pentru portari</w:t>
      </w:r>
      <w:r>
        <w:rPr>
          <w:rFonts w:ascii="Times New Roman" w:hAnsi="Times New Roman" w:cs="Times New Roman"/>
        </w:rPr>
        <w:t xml:space="preserve"> sau funda</w:t>
      </w:r>
      <w:r>
        <w:rPr>
          <w:rFonts w:ascii="Times New Roman" w:hAnsi="Times New Roman" w:cs="Times New Roman"/>
          <w:lang w:val="ro-RO"/>
        </w:rPr>
        <w:t>și</w:t>
      </w:r>
      <w:r w:rsidRPr="00CD1A39">
        <w:rPr>
          <w:rFonts w:ascii="Times New Roman" w:hAnsi="Times New Roman" w:cs="Times New Roman"/>
        </w:rPr>
        <w:t>).</w:t>
      </w:r>
    </w:p>
    <w:p w14:paraId="251701C4" w14:textId="48F85246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 Staff:</w:t>
      </w:r>
    </w:p>
    <w:p w14:paraId="7EAB7E36" w14:textId="77777777" w:rsidR="00CD1A39" w:rsidRPr="00CD1A39" w:rsidRDefault="00CD1A39" w:rsidP="00CD1A3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Rol: Gestionarea antrenorilor și a personalului tehnic al fiecărui club.</w:t>
      </w:r>
    </w:p>
    <w:p w14:paraId="1415DECC" w14:textId="551E814F" w:rsidR="00CD1A39" w:rsidRPr="00CD1A39" w:rsidRDefault="00CD1A39" w:rsidP="00CD1A3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Atribute: staff_id, coach_name.</w:t>
      </w:r>
    </w:p>
    <w:p w14:paraId="2610F148" w14:textId="22C10537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 Referee:</w:t>
      </w:r>
    </w:p>
    <w:p w14:paraId="73052155" w14:textId="3B80FA0D" w:rsidR="00CD1A39" w:rsidRPr="00CD1A39" w:rsidRDefault="00CD1A39" w:rsidP="00CD1A39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Evidența arbitrilor oficiali </w:t>
      </w:r>
      <w:r w:rsidR="00DF3E9D">
        <w:rPr>
          <w:rFonts w:ascii="Times New Roman" w:hAnsi="Times New Roman" w:cs="Times New Roman"/>
        </w:rPr>
        <w:t>care prestează</w:t>
      </w:r>
      <w:r w:rsidRPr="00CD1A39">
        <w:rPr>
          <w:rFonts w:ascii="Times New Roman" w:hAnsi="Times New Roman" w:cs="Times New Roman"/>
        </w:rPr>
        <w:t xml:space="preserve"> pentru campionat.</w:t>
      </w:r>
    </w:p>
    <w:p w14:paraId="26DCB357" w14:textId="0AE92CB8" w:rsidR="00CD1A39" w:rsidRPr="00CD1A39" w:rsidRDefault="00CD1A39" w:rsidP="00CD1A39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Atribute: ref_id, ref_nam</w:t>
      </w:r>
      <w:r>
        <w:rPr>
          <w:rFonts w:ascii="Times New Roman" w:hAnsi="Times New Roman" w:cs="Times New Roman"/>
        </w:rPr>
        <w:t>e</w:t>
      </w:r>
      <w:r w:rsidRPr="00CD1A39">
        <w:rPr>
          <w:rFonts w:ascii="Times New Roman" w:hAnsi="Times New Roman" w:cs="Times New Roman"/>
        </w:rPr>
        <w:t>, officiated_matches.</w:t>
      </w:r>
    </w:p>
    <w:p w14:paraId="0C92FF74" w14:textId="77777777" w:rsidR="00712352" w:rsidRPr="00712352" w:rsidRDefault="00712352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sectPr w:rsidR="00712352" w:rsidRPr="00712352" w:rsidSect="00D51CE6">
      <w:footerReference w:type="defaul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2DBEA" w14:textId="77777777" w:rsidR="001E2A77" w:rsidRDefault="001E2A77" w:rsidP="00712352">
      <w:pPr>
        <w:spacing w:after="0" w:line="240" w:lineRule="auto"/>
      </w:pPr>
      <w:r>
        <w:separator/>
      </w:r>
    </w:p>
  </w:endnote>
  <w:endnote w:type="continuationSeparator" w:id="0">
    <w:p w14:paraId="209451B7" w14:textId="77777777" w:rsidR="001E2A77" w:rsidRDefault="001E2A77" w:rsidP="00712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talic">
    <w:panose1 w:val="00000400000000000000"/>
    <w:charset w:val="00"/>
    <w:family w:val="auto"/>
    <w:pitch w:val="variable"/>
    <w:sig w:usb0="20002A87" w:usb1="00000000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80258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0878A6" w14:textId="31E0C2A1" w:rsidR="00D51CE6" w:rsidRDefault="00D51CE6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805F45" w14:textId="77777777" w:rsidR="00D51CE6" w:rsidRDefault="00D51C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E444A" w14:textId="77777777" w:rsidR="001E2A77" w:rsidRDefault="001E2A77" w:rsidP="00712352">
      <w:pPr>
        <w:spacing w:after="0" w:line="240" w:lineRule="auto"/>
      </w:pPr>
      <w:r>
        <w:separator/>
      </w:r>
    </w:p>
  </w:footnote>
  <w:footnote w:type="continuationSeparator" w:id="0">
    <w:p w14:paraId="1F40B426" w14:textId="77777777" w:rsidR="001E2A77" w:rsidRDefault="001E2A77" w:rsidP="007123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73770"/>
    <w:multiLevelType w:val="multilevel"/>
    <w:tmpl w:val="2214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C278D"/>
    <w:multiLevelType w:val="multilevel"/>
    <w:tmpl w:val="0986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4D796D"/>
    <w:multiLevelType w:val="multilevel"/>
    <w:tmpl w:val="1FD6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942461"/>
    <w:multiLevelType w:val="multilevel"/>
    <w:tmpl w:val="9CBED1B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4" w15:restartNumberingAfterBreak="0">
    <w:nsid w:val="2A506DFA"/>
    <w:multiLevelType w:val="multilevel"/>
    <w:tmpl w:val="9BAA4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9539A4"/>
    <w:multiLevelType w:val="multilevel"/>
    <w:tmpl w:val="192C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3231D5"/>
    <w:multiLevelType w:val="multilevel"/>
    <w:tmpl w:val="E44A99B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7" w15:restartNumberingAfterBreak="0">
    <w:nsid w:val="38AF6005"/>
    <w:multiLevelType w:val="hybridMultilevel"/>
    <w:tmpl w:val="9E327228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496B39"/>
    <w:multiLevelType w:val="multilevel"/>
    <w:tmpl w:val="73CE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570F9A"/>
    <w:multiLevelType w:val="multilevel"/>
    <w:tmpl w:val="90D8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332A92"/>
    <w:multiLevelType w:val="multilevel"/>
    <w:tmpl w:val="39B4FF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1" w15:restartNumberingAfterBreak="0">
    <w:nsid w:val="62F64EC4"/>
    <w:multiLevelType w:val="multilevel"/>
    <w:tmpl w:val="F30C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933712"/>
    <w:multiLevelType w:val="hybridMultilevel"/>
    <w:tmpl w:val="F4669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066BE6"/>
    <w:multiLevelType w:val="multilevel"/>
    <w:tmpl w:val="62305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390219"/>
    <w:multiLevelType w:val="multilevel"/>
    <w:tmpl w:val="3378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5788694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335764726">
    <w:abstractNumId w:val="3"/>
  </w:num>
  <w:num w:numId="3" w16cid:durableId="2062630656">
    <w:abstractNumId w:val="10"/>
  </w:num>
  <w:num w:numId="4" w16cid:durableId="1113789406">
    <w:abstractNumId w:val="12"/>
  </w:num>
  <w:num w:numId="5" w16cid:durableId="1823616948">
    <w:abstractNumId w:val="7"/>
  </w:num>
  <w:num w:numId="6" w16cid:durableId="279918998">
    <w:abstractNumId w:val="4"/>
  </w:num>
  <w:num w:numId="7" w16cid:durableId="1452816955">
    <w:abstractNumId w:val="11"/>
  </w:num>
  <w:num w:numId="8" w16cid:durableId="1636452792">
    <w:abstractNumId w:val="8"/>
  </w:num>
  <w:num w:numId="9" w16cid:durableId="617298098">
    <w:abstractNumId w:val="14"/>
  </w:num>
  <w:num w:numId="10" w16cid:durableId="299115649">
    <w:abstractNumId w:val="9"/>
  </w:num>
  <w:num w:numId="11" w16cid:durableId="850685461">
    <w:abstractNumId w:val="1"/>
  </w:num>
  <w:num w:numId="12" w16cid:durableId="1505315087">
    <w:abstractNumId w:val="13"/>
  </w:num>
  <w:num w:numId="13" w16cid:durableId="793061916">
    <w:abstractNumId w:val="0"/>
  </w:num>
  <w:num w:numId="14" w16cid:durableId="1904287566">
    <w:abstractNumId w:val="5"/>
  </w:num>
  <w:num w:numId="15" w16cid:durableId="3769747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6EE"/>
    <w:rsid w:val="00073539"/>
    <w:rsid w:val="000B297A"/>
    <w:rsid w:val="001E2A77"/>
    <w:rsid w:val="002752CD"/>
    <w:rsid w:val="002C5228"/>
    <w:rsid w:val="00305B71"/>
    <w:rsid w:val="003D2AEE"/>
    <w:rsid w:val="0045144A"/>
    <w:rsid w:val="004B2E58"/>
    <w:rsid w:val="005337E0"/>
    <w:rsid w:val="005756EE"/>
    <w:rsid w:val="00656829"/>
    <w:rsid w:val="00712352"/>
    <w:rsid w:val="007A689A"/>
    <w:rsid w:val="008B4A81"/>
    <w:rsid w:val="009910AE"/>
    <w:rsid w:val="00A26C16"/>
    <w:rsid w:val="00A812A5"/>
    <w:rsid w:val="00AE388A"/>
    <w:rsid w:val="00B10F4E"/>
    <w:rsid w:val="00BA1537"/>
    <w:rsid w:val="00BC1179"/>
    <w:rsid w:val="00CB2879"/>
    <w:rsid w:val="00CB670D"/>
    <w:rsid w:val="00CD1A39"/>
    <w:rsid w:val="00D51CE6"/>
    <w:rsid w:val="00D8247A"/>
    <w:rsid w:val="00DF3E9D"/>
    <w:rsid w:val="00ED7389"/>
    <w:rsid w:val="00F33936"/>
    <w:rsid w:val="00F3724C"/>
    <w:rsid w:val="00F66D41"/>
    <w:rsid w:val="00FC1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99E15"/>
  <w15:chartTrackingRefBased/>
  <w15:docId w15:val="{17E1EBAE-5569-4591-93F4-FE604B47A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1A39"/>
  </w:style>
  <w:style w:type="paragraph" w:styleId="Heading1">
    <w:name w:val="heading 1"/>
    <w:basedOn w:val="Normal"/>
    <w:next w:val="Normal"/>
    <w:link w:val="Heading1Char"/>
    <w:uiPriority w:val="9"/>
    <w:qFormat/>
    <w:rsid w:val="005756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6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6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6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6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6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6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6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6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6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6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6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6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6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6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6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6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6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6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6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6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6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6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6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6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6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6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6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6E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123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2352"/>
  </w:style>
  <w:style w:type="paragraph" w:styleId="Footer">
    <w:name w:val="footer"/>
    <w:basedOn w:val="Normal"/>
    <w:link w:val="FooterChar"/>
    <w:uiPriority w:val="99"/>
    <w:unhideWhenUsed/>
    <w:rsid w:val="007123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23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8</Pages>
  <Words>701</Words>
  <Characters>4000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 Razvan Lazar</dc:creator>
  <cp:keywords/>
  <dc:description/>
  <cp:lastModifiedBy>Alin Razvan Lazar</cp:lastModifiedBy>
  <cp:revision>8</cp:revision>
  <dcterms:created xsi:type="dcterms:W3CDTF">2026-10-16T05:26:00Z</dcterms:created>
  <dcterms:modified xsi:type="dcterms:W3CDTF">2026-10-23T07:12:00Z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2026-10-16T06:15:31Z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832f259b-814f-4a9e-8aae-654bf0788a59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