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"/>
        <w:jc w:val="center"/>
      </w:pPr>
      <w:r>
        <w:rPr>
          <w:color w:val="2563EB"/>
          <w:sz w:val="18"/>
        </w:rPr>
      </w:r>
      <w:r>
        <w:rPr>
          <w:rFonts w:ascii="Microsoft YaHei" w:eastAsia="Microsoft YaHei" w:hAnsi="Microsoft YaHei" w:cs="Microsoft YaHei" w:hint="eastAsia"/>
          <w:color w:val="2563EB"/>
          <w:sz w:val="18"/>
          <w:lang w:eastAsia="zh-CN"/>
        </w:rPr>
        <w:t>用三角函数</w:t>
      </w:r>
      <w:r>
        <w:rPr>
          <w:color w:val="2563EB"/>
          <w:sz w:val="18"/>
        </w:rPr>
        <w:t>“</w:t>
      </w:r>
      <w:r>
        <w:rPr>
          <w:rFonts w:ascii="Microsoft YaHei" w:eastAsia="Microsoft YaHei" w:hAnsi="Microsoft YaHei" w:cs="Microsoft YaHei" w:hint="eastAsia"/>
          <w:color w:val="2563EB"/>
          <w:sz w:val="18"/>
          <w:lang w:eastAsia="zh-CN"/>
        </w:rPr>
        <w:t>看见</w:t>
      </w:r>
      <w:r>
        <w:rPr>
          <w:color w:val="2563EB"/>
          <w:sz w:val="18"/>
        </w:rPr>
        <w:t>”</w:t>
      </w:r>
      <w:r>
        <w:rPr>
          <w:rFonts w:ascii="Microsoft YaHei" w:eastAsia="Microsoft YaHei" w:hAnsi="Microsoft YaHei" w:cs="Microsoft YaHei" w:hint="eastAsia"/>
          <w:color w:val="2563EB"/>
          <w:sz w:val="18"/>
          <w:lang w:eastAsia="zh-CN"/>
        </w:rPr>
        <w:t>机械臂</w:t>
      </w:r>
      <w:r>
        <w:rPr>
          <w:color w:val="2563EB"/>
          <w:sz w:val="18"/>
        </w:rPr>
        <w:t xml:space="preserve"> · </w:t>
      </w:r>
      <w:r>
        <w:rPr>
          <w:rFonts w:ascii="Microsoft YaHei" w:eastAsia="Microsoft YaHei" w:hAnsi="Microsoft YaHei" w:cs="Microsoft YaHei" w:hint="eastAsia"/>
          <w:color w:val="2563EB"/>
          <w:sz w:val="18"/>
          <w:lang w:eastAsia="zh-CN"/>
        </w:rPr>
        <w:t>高中跨学科探究项目课</w:t>
      </w:r>
    </w:p>
    <w:p>
      <w:pPr>
        <w:pStyle w:val="Heading1"/>
        <w:spacing w:line="312" w:lineRule="auto" w:before="576"/>
        <w:jc w:val="center"/>
      </w:pPr>
      <w:r>
        <w:rPr>
          <w:rFonts w:ascii="Microsoft YaHei" w:hAnsi="Microsoft YaHei" w:eastAsia="Microsoft YaHei" w:cs="Microsoft YaHei" w:hint="eastAsia"/>
          <w:b w:val="0"/>
          <w:color w:val="111827"/>
          <w:sz w:val="48"/>
          <w:lang w:eastAsia="zh-CN"/>
        </w:rPr>
        <w:t>M1　机械臂怎么“知道”手在哪？</w:t>
      </w:r>
    </w:p>
    <w:p>
      <w:pPr>
        <w:spacing w:after="416"/>
        <w:jc w:val="center"/>
      </w:pPr>
      <w:r>
        <w:rPr>
          <w:rFonts w:ascii="Microsoft YaHei" w:eastAsia="Microsoft YaHei" w:hAnsi="Microsoft YaHei" w:cs="Microsoft YaHei" w:hint="eastAsia"/>
          <w:color w:val="6B7280"/>
          <w:sz w:val="26"/>
          <w:lang w:eastAsia="zh-CN"/>
        </w:rPr>
        <w:t>阶段一</w:t>
      </w:r>
      <w:r>
        <w:rPr>
          <w:color w:val="6B7280"/>
          <w:sz w:val="26"/>
        </w:rPr>
        <w:t xml:space="preserve"> · </w:t>
      </w:r>
      <w:r>
        <w:rPr>
          <w:rFonts w:ascii="Microsoft YaHei" w:eastAsia="Microsoft YaHei" w:hAnsi="Microsoft YaHei" w:cs="Microsoft YaHei" w:hint="eastAsia"/>
          <w:color w:val="6B7280"/>
          <w:sz w:val="26"/>
          <w:lang w:eastAsia="zh-CN"/>
        </w:rPr>
        <w:t xml:space="preserve">启航　｜　</w:t>
      </w:r>
      <w:r>
        <w:rPr>
          <w:color w:val="6B7280"/>
          <w:sz w:val="26"/>
        </w:rPr>
        <w:t xml:space="preserve">2 </w:t>
      </w:r>
      <w:r>
        <w:rPr>
          <w:rFonts w:ascii="Microsoft YaHei" w:eastAsia="Microsoft YaHei" w:hAnsi="Microsoft YaHei" w:cs="Microsoft YaHei" w:hint="eastAsia"/>
          <w:color w:val="6B7280"/>
          <w:sz w:val="26"/>
          <w:lang w:eastAsia="zh-CN"/>
        </w:rPr>
        <w:t>课时</w:t>
      </w:r>
    </w:p>
    <w:p>
      <w:pPr>
        <w:spacing w:before="660" w:after="88"/>
        <w:jc w:val="center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模块编号：</w:t>
      </w:r>
      <w:r>
        <w:rPr>
          <w:sz w:val="22"/>
        </w:rPr>
        <w:t>M1</w:t>
      </w:r>
      <w:r>
        <w:rPr>
          <w:rFonts w:ascii="Microsoft YaHei" w:eastAsia="Microsoft YaHei" w:hAnsi="Microsoft YaHei" w:cs="Microsoft YaHei" w:hint="eastAsia"/>
          <w:sz w:val="22"/>
          <w:lang w:eastAsia="zh-CN"/>
        </w:rPr>
        <w:t>（阶段一</w:t>
      </w:r>
      <w:r>
        <w:rPr>
          <w:sz w:val="22"/>
        </w:rPr>
        <w:t xml:space="preserve"> · </w:t>
      </w:r>
      <w:r>
        <w:rPr>
          <w:rFonts w:ascii="Microsoft YaHei" w:eastAsia="Microsoft YaHei" w:hAnsi="Microsoft YaHei" w:cs="Microsoft YaHei" w:hint="eastAsia"/>
          <w:sz w:val="22"/>
          <w:lang w:eastAsia="zh-CN"/>
        </w:rPr>
        <w:t>启航）</w:t>
      </w:r>
    </w:p>
    <w:p>
      <w:pPr>
        <w:spacing w:after="88"/>
        <w:jc w:val="center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主题：正运动学</w:t>
      </w:r>
      <w:r>
        <w:rPr>
          <w:sz w:val="22"/>
        </w:rPr>
        <w:t xml:space="preserve"> FK </w:t>
      </w:r>
      <w:r>
        <w:rPr>
          <w:rFonts w:ascii="Microsoft YaHei" w:eastAsia="Microsoft YaHei" w:hAnsi="Microsoft YaHei" w:cs="Microsoft YaHei" w:hint="eastAsia"/>
          <w:sz w:val="22"/>
          <w:lang w:eastAsia="zh-CN"/>
        </w:rPr>
        <w:t>与逆运动学</w:t>
      </w:r>
      <w:r>
        <w:rPr>
          <w:sz w:val="22"/>
        </w:rPr>
        <w:t xml:space="preserve"> IK </w:t>
      </w:r>
      <w:r>
        <w:rPr>
          <w:rFonts w:ascii="Microsoft YaHei" w:eastAsia="Microsoft YaHei" w:hAnsi="Microsoft YaHei" w:cs="Microsoft YaHei" w:hint="eastAsia"/>
          <w:sz w:val="22"/>
          <w:lang w:eastAsia="zh-CN"/>
        </w:rPr>
        <w:t>的直觉建立</w:t>
      </w:r>
    </w:p>
    <w:p>
      <w:pPr>
        <w:spacing w:after="88"/>
        <w:jc w:val="center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课时：</w:t>
      </w:r>
      <w:r>
        <w:rPr>
          <w:sz w:val="22"/>
        </w:rPr>
        <w:t xml:space="preserve">2 </w:t>
      </w:r>
      <w:r>
        <w:rPr>
          <w:rFonts w:ascii="Microsoft YaHei" w:eastAsia="Microsoft YaHei" w:hAnsi="Microsoft YaHei" w:cs="Microsoft YaHei" w:hint="eastAsia"/>
          <w:sz w:val="22"/>
          <w:lang w:eastAsia="zh-CN"/>
        </w:rPr>
        <w:t>课时（建议</w:t>
      </w:r>
      <w:r>
        <w:rPr>
          <w:sz w:val="22"/>
        </w:rPr>
        <w:t xml:space="preserve"> 2 × 45 </w:t>
      </w:r>
      <w:r>
        <w:rPr>
          <w:rFonts w:ascii="Microsoft YaHei" w:eastAsia="Microsoft YaHei" w:hAnsi="Microsoft YaHei" w:cs="Microsoft YaHei" w:hint="eastAsia"/>
          <w:sz w:val="22"/>
          <w:lang w:eastAsia="zh-CN"/>
        </w:rPr>
        <w:t>分钟）</w:t>
      </w:r>
    </w:p>
    <w:p>
      <w:pPr>
        <w:spacing w:after="88"/>
        <w:jc w:val="center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适用对象：高中生（已完成基础</w:t>
      </w:r>
      <w:r>
        <w:rPr>
          <w:sz w:val="22"/>
        </w:rPr>
        <w:t xml:space="preserve"> Python</w:t>
      </w:r>
      <w:r>
        <w:rPr>
          <w:rFonts w:ascii="Microsoft YaHei" w:eastAsia="Microsoft YaHei" w:hAnsi="Microsoft YaHei" w:cs="Microsoft YaHei" w:hint="eastAsia"/>
          <w:sz w:val="22"/>
          <w:lang w:eastAsia="zh-CN"/>
        </w:rPr>
        <w:t>）与授课教师</w:t>
      </w:r>
    </w:p>
    <w:p>
      <w:pPr>
        <w:spacing w:after="88"/>
        <w:jc w:val="center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配套演示：</w:t>
      </w:r>
      <w:r>
        <w:rPr>
          <w:sz w:val="22"/>
        </w:rPr>
        <w:t>python demos/demo_compare_arms.py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20"/>
        <w:jc w:val="left"/>
      </w:pPr>
      <w:r/>
      <w: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一、本节要回答的问题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二、课堂流程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三、探：拖一拖，看它怎么动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四、认识两台真实机械臂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五、推：为什么这是一道三角题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六、写：让机械臂报出它的坐标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七、验：预测—验证日志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八、小结与速查卡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九、课后练习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十、教师提示</w:t>
        </w:r>
      </w:hyperlink>
    </w:p>
    <w:p>
      <w:bookmarkStart w:id="10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一、本节要回答的问题</w:t>
      </w:r>
      <w:bookmarkEnd w:id="10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本节从一个具体问题出发，建立正运动学与逆运动学的直觉，并认识课程使用的两台真实机械臂。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（一）驱动问题</w:t>
      </w:r>
    </w:p>
    <w:p>
      <w:pPr>
        <w:spacing w:after="144"/>
        <w:jc w:val="left"/>
        <w:pBdr>
          <w:left w:val="single" w:sz="18" w:space="8" w:color="2563EB"/>
        </w:pBdr>
        <w:shd w:val="clear" w:color="auto" w:fill="F9FAFB"/>
      </w:pPr>
      <w:r>
        <w:t xml:space="preserve">  </w:t>
      </w:r>
      <w:r>
        <w:rPr>
          <w:rFonts w:ascii="Microsoft YaHei" w:eastAsia="Microsoft YaHei" w:hAnsi="Microsoft YaHei" w:cs="Microsoft YaHei" w:hint="eastAsia"/>
          <w:lang w:eastAsia="zh-CN"/>
        </w:rPr>
        <w:t>机械臂只有几个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会转的关节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。它怎么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知道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自己的手在空间的什么地方？反过来，我想让它的手精准到达某个位置，它该怎么算每个关节要转多少度？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这两个问题分别叫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正运动学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Forward Kinematics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>FK</w:t>
      </w:r>
      <w:r>
        <w:rPr>
          <w:rFonts w:ascii="Microsoft YaHei" w:eastAsia="Microsoft YaHei" w:hAnsi="Microsoft YaHei" w:cs="Microsoft YaHei" w:hint="eastAsia"/>
          <w:lang w:eastAsia="zh-CN"/>
        </w:rPr>
        <w:t>）和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逆运动学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Inverse Kinematics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>IK</w:t>
      </w:r>
      <w:r>
        <w:rPr>
          <w:rFonts w:ascii="Microsoft YaHei" w:eastAsia="Microsoft YaHei" w:hAnsi="Microsoft YaHei" w:cs="Microsoft YaHei" w:hint="eastAsia"/>
          <w:lang w:eastAsia="zh-CN"/>
        </w:rPr>
        <w:t>），是机器人学的第一道门槛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而它</w:t>
      </w:r>
      <w:r>
        <w:rPr>
          <w:rFonts w:ascii="Microsoft YaHei" w:eastAsia="Microsoft YaHei" w:hAnsi="Microsoft YaHei" w:cs="Microsoft YaHei" w:hint="eastAsia"/>
          <w:b/>
          <w:lang w:eastAsia="zh-CN"/>
        </w:rPr>
        <w:t>恰好是一道纯粹的三角几何题</w:t>
      </w:r>
      <w:r>
        <w:rPr>
          <w:rFonts w:ascii="Microsoft YaHei" w:eastAsia="Microsoft YaHei" w:hAnsi="Microsoft YaHei" w:cs="Microsoft YaHei" w:hint="eastAsia"/>
          <w:lang w:eastAsia="zh-CN"/>
        </w:rPr>
        <w:t>。这门课的全部内容，都围绕这句话展开。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（二）学习目标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学完本节，你应当能够：</w:t>
      </w:r>
    </w:p>
    <w:p>
      <w:pPr>
        <w:pStyle w:val="ListNumber"/>
        <w:numPr>
          <w:ilvl w:val="0"/>
          <w:numId w:val="10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用自己的话说清 </w:t>
      </w:r>
      <w:r>
        <w:rPr>
          <w:rFonts w:ascii="Microsoft YaHei" w:eastAsia="Microsoft YaHei" w:hAnsi="Microsoft YaHei" w:cs="Microsoft YaHei" w:hint="eastAsia"/>
          <w:b/>
          <w:lang w:eastAsia="zh-CN"/>
        </w:rPr>
        <w:t>FK 与 IK 的区别</w:t>
      </w:r>
      <w:r>
        <w:rPr>
          <w:rFonts w:ascii="Microsoft YaHei" w:eastAsia="Microsoft YaHei" w:hAnsi="Microsoft YaHei" w:cs="Microsoft YaHei" w:hint="eastAsia"/>
          <w:lang w:eastAsia="zh-CN"/>
        </w:rPr>
        <w:t>，并举出一个各自的应用场景；</w:t>
      </w:r>
    </w:p>
    <w:p>
      <w:pPr>
        <w:pStyle w:val="ListNumber"/>
        <w:numPr>
          <w:ilvl w:val="0"/>
          <w:numId w:val="10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区分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关节空间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（几个角度）与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笛卡尔空间</w:t>
      </w:r>
      <w:r>
        <w:rPr>
          <w:rFonts w:ascii="Microsoft YaHei" w:eastAsia="Microsoft YaHei" w:hAnsi="Microsoft YaHei" w:cs="Microsoft YaHei" w:hint="eastAsia"/>
          <w:lang w:eastAsia="zh-CN"/>
        </w:rPr>
        <w:t>（三个坐标）；</w:t>
      </w:r>
    </w:p>
    <w:p>
      <w:pPr>
        <w:pStyle w:val="ListNumber"/>
        <w:numPr>
          <w:ilvl w:val="0"/>
          <w:numId w:val="10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说出 </w:t>
      </w:r>
      <w:r>
        <w:rPr>
          <w:rFonts w:ascii="Microsoft YaHei" w:eastAsia="Microsoft YaHei" w:hAnsi="Microsoft YaHei" w:cs="Microsoft YaHei" w:hint="eastAsia"/>
          <w:b/>
          <w:lang w:eastAsia="zh-CN"/>
        </w:rPr>
        <w:t>UR5 与宇树 R1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至少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条外观或规格上的差异；</w:t>
      </w:r>
    </w:p>
    <w:p>
      <w:pPr>
        <w:pStyle w:val="ListNumber"/>
        <w:numPr>
          <w:ilvl w:val="0"/>
          <w:numId w:val="10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熟练使用仿真平台的两个基本操作：</w:t>
      </w:r>
      <w:r>
        <w:rPr>
          <w:rFonts w:ascii="Consolas" w:hAnsi="Consolas"/>
          <w:sz w:val="18"/>
        </w:rPr>
        <w:t>set_joints(q)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与 </w:t>
      </w:r>
      <w:r>
        <w:rPr>
          <w:rFonts w:ascii="Consolas" w:hAnsi="Consolas"/>
          <w:sz w:val="18"/>
        </w:rPr>
        <w:t>get_ee_pose()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bookmarkStart w:id="11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二、课堂流程</w:t>
      </w:r>
      <w:bookmarkEnd w:id="1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时段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环节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形式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0–10 min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探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教师拖动关节，学生观察末端怎么动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演示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提问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10–30 min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探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认识两台真实机械臂：</w:t>
            </w:r>
            <w:r>
              <w:t xml:space="preserve"> </w:t>
            </w:r>
            <w:r>
              <w:t>UR5</w:t>
            </w:r>
            <w:r>
              <w:t xml:space="preserve"> </w:t>
            </w:r>
            <w:r>
              <w:t>（主力）与宇树</w:t>
            </w:r>
            <w:r>
              <w:t xml:space="preserve"> </w:t>
            </w:r>
            <w:r>
              <w:t xml:space="preserve"> R1</w:t>
            </w:r>
            <w:r>
              <w:t xml:space="preserve"> </w:t>
            </w:r>
            <w:r>
              <w:t>（对照）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讲授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对照表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30–55 min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推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关节空间</w:t>
            </w:r>
            <w:r>
              <w:t xml:space="preserve"> </w:t>
            </w:r>
            <w:r>
              <w:t xml:space="preserve"> vs </w:t>
            </w:r>
            <w:r>
              <w:t xml:space="preserve"> </w:t>
            </w:r>
            <w:r>
              <w:t>笛卡尔空间；</w:t>
            </w:r>
            <w:r>
              <w:t xml:space="preserve"> </w:t>
            </w:r>
            <w:r>
              <w:t xml:space="preserve">FK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IK </w:t>
            </w:r>
            <w:r>
              <w:t xml:space="preserve"> </w:t>
            </w:r>
            <w:r>
              <w:t>的定义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讲授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板书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55–75 min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写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调用 </w:t>
            </w:r>
            <w:r>
              <w:rPr>
                <w:rFonts w:ascii="Consolas" w:hAnsi="Consolas"/>
                <w:sz w:val="18"/>
              </w:rPr>
              <w:t>set_joints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get_ee_pose</w:t>
            </w:r>
            <w:r>
              <w:t xml:space="preserve"> </w:t>
            </w:r>
            <w:r>
              <w:t>，打印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组数据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上机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75–90 min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验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填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预测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验证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日志表，小结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上机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讨论</w:t>
            </w:r>
          </w:p>
        </w:tc>
      </w:tr>
    </w:tbl>
    <w:p>
      <w:bookmarkStart w:id="12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三、探：拖一拖，看它怎么动</w:t>
      </w:r>
      <w:bookmarkEnd w:id="12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先不动笔，只动手：拖动一个关节，看看末端（机械臂的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手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）会怎样移动。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（一）课堂演示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教师打开仿真平台，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只拖动一个关节</w:t>
      </w:r>
      <w:r>
        <w:rPr>
          <w:rFonts w:ascii="Microsoft YaHei" w:eastAsia="Microsoft YaHei" w:hAnsi="Microsoft YaHei" w:cs="Microsoft YaHei" w:hint="eastAsia"/>
          <w:lang w:eastAsia="zh-CN"/>
        </w:rPr>
        <w:t>，全班观察末端如何移动。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拖动哪个关节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末端怎么动？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我的描述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个关节（底部）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0" w:name="第 1 个关节（底部）_01"/>
            <w:r>
              <w:t xml:space="preserve"> </w:t>
            </w:r>
            <w:bookmarkEnd w:id="20"/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1" w:name="__DOCXFIELD_82b9992b7b734f0eb0d7ea88ea73ddc7___01"/>
            <w:r>
              <w:t xml:space="preserve"> </w:t>
            </w:r>
            <w:bookmarkEnd w:id="21"/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个关节（大臂）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2" w:name="第 2 个关节（大臂）_01"/>
            <w:r>
              <w:t xml:space="preserve"> </w:t>
            </w:r>
            <w:bookmarkEnd w:id="22"/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3" w:name="__DOCXFIELD_83a89687ec7e49a4ac83497944a0977f___01"/>
            <w:r>
              <w:t xml:space="preserve"> </w:t>
            </w:r>
            <w:bookmarkEnd w:id="23"/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最后一个关节（手腕）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4" w:name="最后一个关节（手腕）_01"/>
            <w:r>
              <w:t xml:space="preserve"> </w:t>
            </w:r>
            <w:bookmarkEnd w:id="24"/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5" w:name="__DOCXFIELD_664d66b5969d43238a8197487117d2ce___01"/>
            <w:r>
              <w:t xml:space="preserve"> </w:t>
            </w:r>
            <w:bookmarkEnd w:id="25"/>
          </w:p>
        </w:tc>
      </w:tr>
    </w:tbl>
    <w:p>
      <w:pPr>
        <w:spacing w:after="144"/>
        <w:jc w:val="left"/>
        <w:pBdr>
          <w:left w:val="single" w:sz="18" w:space="8" w:color="2563EB"/>
        </w:pBdr>
        <w:shd w:val="clear" w:color="auto" w:fill="F9FAFB"/>
      </w:pPr>
      <w:r>
        <w:t xml:space="preserve">  </w:t>
      </w:r>
      <w:r>
        <w:rPr>
          <w:rFonts w:ascii="Microsoft YaHei" w:eastAsia="Microsoft YaHei" w:hAnsi="Microsoft YaHei" w:cs="Microsoft YaHei" w:hint="eastAsia"/>
          <w:lang w:eastAsia="zh-CN"/>
        </w:rPr>
        <w:t>想一想：为什么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转一个角度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能让手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跑到别的地方去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？提示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手的位置，其实是一串角度经过三角函数计算的结果。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（二）两个空间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要描述机械臂的状态，有两种完全不同的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语言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比较项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关节空间（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Joint Space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笛卡尔空间（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Cartesian Space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用什么描述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每个关节的 </w:t>
            </w:r>
            <w:r>
              <w:rPr>
                <w:b/>
              </w:rPr>
              <w:t>角度</w:t>
            </w:r>
            <w:r>
              <w:t xml:space="preserve"> </w:t>
            </w:r>
            <w:r>
              <w:t>，如</w:t>
            </w:r>
            <w:r>
              <w:t xml:space="preserve"> </w:t>
            </w:r>
            <w:r>
              <w:t xml:space="preserve"> (θ₁, θ₂, …, θ₆)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末端的 </w:t>
            </w:r>
            <w:r>
              <w:rPr>
                <w:b/>
              </w:rPr>
              <w:t>位置坐标</w:t>
            </w:r>
            <w:r>
              <w:t xml:space="preserve"> </w:t>
            </w:r>
            <w:r>
              <w:t>，如</w:t>
            </w:r>
            <w:r>
              <w:t xml:space="preserve"> </w:t>
            </w:r>
            <w:r>
              <w:t xml:space="preserve"> (x, y, z)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谁在用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电机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伺服驱动器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我们人（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把手放到桌子上面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换个说法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“</w:t>
            </w:r>
            <w:r>
              <w:t xml:space="preserve"> </w:t>
            </w:r>
            <w:r>
              <w:t>命令</w:t>
            </w:r>
            <w:r>
              <w:t xml:space="preserve"> </w:t>
            </w:r>
            <w:r>
              <w:t>”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“</w:t>
            </w:r>
            <w:r>
              <w:t xml:space="preserve"> </w:t>
            </w:r>
            <w:r>
              <w:t>目标</w:t>
            </w:r>
            <w:r>
              <w:t xml:space="preserve"> </w:t>
            </w:r>
            <w:r>
              <w:t>”</w:t>
            </w:r>
          </w:p>
        </w:tc>
      </w:tr>
    </w:tbl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FK 与 IK 就是这两个空间之间双向的翻译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 xml:space="preserve">   关节空间 (θ₁,…,θ₆)  ──────── 正运动学 FK ────────►  笛卡尔空间 (x, y, z)</w:t>
        <w:br/>
        <w:t xml:space="preserve">                        ◄─────── 逆运动学 IK ────────</w:t>
      </w:r>
    </w:p>
    <w:p>
      <w:pPr>
        <w:pStyle w:val="ListBullet"/>
        <w:spacing w:after="72"/>
        <w:jc w:val="left"/>
      </w:pPr>
      <w:r>
        <w:rPr>
          <w:b/>
        </w:rPr>
        <w:t>FK</w:t>
      </w:r>
      <w:r>
        <w:rPr>
          <w:rFonts w:ascii="Microsoft YaHei" w:eastAsia="Microsoft YaHei" w:hAnsi="Microsoft YaHei" w:cs="Microsoft YaHei" w:hint="eastAsia"/>
          <w:lang w:eastAsia="zh-CN"/>
        </w:rPr>
        <w:t>：给定所有关节角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算出末端在哪（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一定有唯一答案</w:t>
      </w:r>
      <w:r>
        <w:rPr>
          <w:rFonts w:ascii="Microsoft YaHei" w:eastAsia="Microsoft YaHei" w:hAnsi="Microsoft YaHei" w:cs="Microsoft YaHei" w:hint="eastAsia"/>
          <w:lang w:eastAsia="zh-CN"/>
        </w:rPr>
        <w:t>，好算）；</w:t>
      </w:r>
    </w:p>
    <w:p>
      <w:pPr>
        <w:pStyle w:val="ListBullet"/>
        <w:spacing w:after="72"/>
        <w:jc w:val="left"/>
      </w:pPr>
      <w:r>
        <w:rPr>
          <w:b/>
        </w:rPr>
        <w:t>IK</w:t>
      </w:r>
      <w:r>
        <w:rPr>
          <w:rFonts w:ascii="Microsoft YaHei" w:eastAsia="Microsoft YaHei" w:hAnsi="Microsoft YaHei" w:cs="Microsoft YaHei" w:hint="eastAsia"/>
          <w:lang w:eastAsia="zh-CN"/>
        </w:rPr>
        <w:t>：给定末端目标位置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反推每个关节角（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可能多解、可能无解</w:t>
      </w:r>
      <w:r>
        <w:rPr>
          <w:rFonts w:ascii="Microsoft YaHei" w:eastAsia="Microsoft YaHei" w:hAnsi="Microsoft YaHei" w:cs="Microsoft YaHei" w:hint="eastAsia"/>
          <w:lang w:eastAsia="zh-CN"/>
        </w:rPr>
        <w:t>，难算）。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请用自己的话把它们写下来（提示：谁是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已知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，谁是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未知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运动学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我的表述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FK</w:t>
            </w:r>
            <w:r>
              <w:t xml:space="preserve"> </w:t>
            </w:r>
            <w:r>
              <w:t>（正运动学）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6" w:name="FK （正运动学）_01"/>
            <w:r>
              <w:t xml:space="preserve"> </w:t>
            </w:r>
            <w:bookmarkEnd w:id="26"/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IK</w:t>
            </w:r>
            <w:r>
              <w:t xml:space="preserve"> </w:t>
            </w:r>
            <w:r>
              <w:t>（逆运动学）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7" w:name="IK （逆运动学）_01"/>
            <w:r>
              <w:t xml:space="preserve"> </w:t>
            </w:r>
            <w:bookmarkEnd w:id="27"/>
          </w:p>
        </w:tc>
      </w:tr>
    </w:tbl>
    <w:p>
      <w:bookmarkStart w:id="13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四、认识两台真实机械臂</w:t>
      </w:r>
      <w:bookmarkEnd w:id="13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本课程用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两台真实机械臂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UR5 打主线</w:t>
      </w:r>
      <w:r>
        <w:rPr>
          <w:rFonts w:ascii="Microsoft YaHei" w:eastAsia="Microsoft YaHei" w:hAnsi="Microsoft YaHei" w:cs="Microsoft YaHei" w:hint="eastAsia"/>
          <w:lang w:eastAsia="zh-CN"/>
        </w:rPr>
        <w:t>（推导最干净），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宇树 R1 作对照</w:t>
      </w:r>
      <w:r>
        <w:rPr>
          <w:rFonts w:ascii="Microsoft YaHei" w:eastAsia="Microsoft YaHei" w:hAnsi="Microsoft YaHei" w:cs="Microsoft YaHei" w:hint="eastAsia"/>
          <w:lang w:eastAsia="zh-CN"/>
        </w:rPr>
        <w:t>（多一个自由度，看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真实机器没那么乖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（一）规格对照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项目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UR5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（主力机型）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宇树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R1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机械臂（对照机型）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出身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丹麦</w:t>
            </w:r>
            <w:r>
              <w:t xml:space="preserve"> </w:t>
            </w:r>
            <w:r>
              <w:t xml:space="preserve"> Universal Robots</w:t>
            </w:r>
            <w:r>
              <w:t xml:space="preserve"> </w:t>
            </w:r>
            <w:r>
              <w:t>，经典工业协作臂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杭州宇树科技，人形机器人</w:t>
            </w:r>
            <w:r>
              <w:t xml:space="preserve"> </w:t>
            </w:r>
            <w:r>
              <w:t xml:space="preserve"> R1 </w:t>
            </w:r>
            <w:r>
              <w:t xml:space="preserve"> </w:t>
            </w:r>
            <w:r>
              <w:t>的机械臂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自由度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负载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自重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5 kg / 18.4 kg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2 kg / 5.5 kg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名义工作半径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850 mm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650 mm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重复定位精度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±0.1 mm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关节轴排布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个关节</w:t>
            </w:r>
            <w:r>
              <w:t xml:space="preserve"> </w:t>
            </w:r>
            <w:r>
              <w:rPr>
                <w:b/>
              </w:rPr>
              <w:t>全部绕自身 z 轴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z z z z z z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混合（</w:t>
            </w:r>
            <w:r>
              <w:t xml:space="preserve"> </w:t>
            </w:r>
            <w:r>
              <w:t>-z x y x y -x -z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末端参考系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tool0</w:t>
            </w:r>
            <w:r>
              <w:t xml:space="preserve"> </w:t>
            </w:r>
            <w:r>
              <w:t>（法兰中心）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Link7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（二）零位与可达范围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以下数值均由 </w:t>
      </w:r>
      <w:r>
        <w:rPr>
          <w:rFonts w:ascii="Consolas" w:hAnsi="Consolas"/>
          <w:sz w:val="18"/>
        </w:rPr>
        <w:t>armblocks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直接从两台机器的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官方 URDF 模型</w:t>
      </w:r>
      <w:r>
        <w:rPr>
          <w:rFonts w:ascii="Microsoft YaHei" w:eastAsia="Microsoft YaHei" w:hAnsi="Microsoft YaHei" w:cs="Microsoft YaHei" w:hint="eastAsia"/>
          <w:lang w:eastAsia="zh-CN"/>
        </w:rPr>
        <w:t>实测得出。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指标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UR5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宇树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R1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零位末端位置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(0.817, 0.191, −0.005) m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(0.003, −0.034, 0.193) m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零位末端距底座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0.839 m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0.196 m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末端可达半径范围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0.036 – 1.028 m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0.013 – 0.542 m</w:t>
            </w:r>
          </w:p>
        </w:tc>
      </w:tr>
    </w:tbl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观察任务</w:t>
      </w:r>
      <w:r>
        <w:rPr>
          <w:rFonts w:ascii="Microsoft YaHei" w:eastAsia="Microsoft YaHei" w:hAnsi="Microsoft YaHei" w:cs="Microsoft YaHei" w:hint="eastAsia"/>
          <w:lang w:eastAsia="zh-CN"/>
        </w:rPr>
        <w:t>：把两条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可达半径范围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画在同一根数轴上，你能发现什么？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我的发现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</w:p>
        </w:tc>
      </w:tr>
    </w:tbl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（三）一个反直觉的发现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课本常说：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六轴臂最后三根轴</w:t>
      </w:r>
      <w:r>
        <w:rPr>
          <w:rFonts w:ascii="Microsoft YaHei" w:eastAsia="Microsoft YaHei" w:hAnsi="Microsoft YaHei" w:cs="Microsoft YaHei" w:hint="eastAsia"/>
          <w:b/>
          <w:lang w:eastAsia="zh-CN"/>
        </w:rPr>
        <w:t>交于一点</w:t>
      </w:r>
      <w:r>
        <w:rPr>
          <w:rFonts w:ascii="Microsoft YaHei" w:eastAsia="Microsoft YaHei" w:hAnsi="Microsoft YaHei" w:cs="Microsoft YaHei" w:hint="eastAsia"/>
          <w:lang w:eastAsia="zh-CN"/>
        </w:rPr>
        <w:t>（球形手腕），于是位置和姿态可以分开算。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我们实测了两台机器：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机型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最后三轴交于一点？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实测数据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UR5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不是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轴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与轴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平行，相距</w:t>
            </w:r>
            <w:r>
              <w:t xml:space="preserve"> </w:t>
            </w:r>
            <w:r>
              <w:t xml:space="preserve"> 94.65 mm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宇树</w:t>
            </w:r>
            <w:r>
              <w:t xml:space="preserve"> </w:t>
            </w:r>
            <w:r>
              <w:t xml:space="preserve"> R1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近似是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三轴偏差仅</w:t>
            </w:r>
            <w:r>
              <w:t xml:space="preserve"> </w:t>
            </w:r>
            <w:r>
              <w:t xml:space="preserve"> 5.0 mm</w:t>
            </w:r>
          </w:p>
        </w:tc>
      </w:tr>
    </w:tbl>
    <w:p>
      <w:pPr>
        <w:spacing w:after="144"/>
        <w:jc w:val="left"/>
        <w:pBdr>
          <w:left w:val="single" w:sz="18" w:space="8" w:color="B45309"/>
        </w:pBdr>
        <w:shd w:val="clear" w:color="auto" w:fill="FEF3C7"/>
      </w:pPr>
      <w:r>
        <w:t xml:space="preserve">  </w:t>
      </w:r>
      <w:r>
        <w:rPr>
          <w:rFonts w:ascii="Microsoft YaHei" w:eastAsia="Microsoft YaHei" w:hAnsi="Microsoft YaHei" w:cs="Microsoft YaHei" w:hint="eastAsia"/>
          <w:lang w:eastAsia="zh-CN"/>
        </w:rPr>
        <w:t>也就是说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课本里最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乖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的那台机器（</w:t>
      </w:r>
      <w:r>
        <w:t>UR5</w:t>
      </w:r>
      <w:r>
        <w:rPr>
          <w:rFonts w:ascii="Microsoft YaHei" w:eastAsia="Microsoft YaHei" w:hAnsi="Microsoft YaHei" w:cs="Microsoft YaHei" w:hint="eastAsia"/>
          <w:lang w:eastAsia="zh-CN"/>
        </w:rPr>
        <w:t>），偏偏不是球形手腕。这个伏笔会在</w:t>
      </w:r>
      <w:r>
        <w:t xml:space="preserve"> M10 </w:t>
      </w:r>
      <w:r>
        <w:rPr>
          <w:rFonts w:ascii="Microsoft YaHei" w:eastAsia="Microsoft YaHei" w:hAnsi="Microsoft YaHei" w:cs="Microsoft YaHei" w:hint="eastAsia"/>
          <w:lang w:eastAsia="zh-CN"/>
        </w:rPr>
        <w:t>用数据彻底揭开。现在只需记住：真实机器人值得亲手量一量。</w:t>
      </w:r>
    </w:p>
    <w:p>
      <w:bookmarkStart w:id="14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五、推：为什么这是一道三角题</w:t>
      </w:r>
      <w:bookmarkEnd w:id="14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动手之后回到数学：看看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角度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到底是怎么变成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坐标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的。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（一）一根连杆的末端在哪？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想象一根长 </w:t>
      </w:r>
      <w:r>
        <w:rPr>
          <w:rFonts w:ascii="Consolas" w:hAnsi="Consolas"/>
          <w:sz w:val="18"/>
        </w:rPr>
        <w:t>L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的连杆，一端固定在原点，只能绕原点转动，与</w:t>
      </w:r>
      <w:r>
        <w:t xml:space="preserve"> x </w:t>
      </w:r>
      <w:r>
        <w:rPr>
          <w:rFonts w:ascii="Microsoft YaHei" w:eastAsia="Microsoft YaHei" w:hAnsi="Microsoft YaHei" w:cs="Microsoft YaHei" w:hint="eastAsia"/>
          <w:lang w:eastAsia="zh-CN"/>
        </w:rPr>
        <w:t>轴夹角为</w:t>
      </w:r>
      <w:r>
        <w:t xml:space="preserve"> </w:t>
      </w:r>
      <w:r>
        <w:rPr>
          <w:rFonts w:ascii="Consolas" w:hAnsi="Consolas"/>
          <w:sz w:val="18"/>
        </w:rPr>
        <w:t>θ</w:t>
      </w:r>
      <w:r>
        <w:rPr>
          <w:rFonts w:ascii="Microsoft YaHei" w:eastAsia="Microsoft YaHei" w:hAnsi="Microsoft YaHei" w:cs="Microsoft YaHei" w:hint="eastAsia"/>
          <w:lang w:eastAsia="zh-CN"/>
        </w:rPr>
        <w:t>。从单位圆出发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单位圆上角度</w:t>
      </w:r>
      <w:r>
        <w:t xml:space="preserve"> </w:t>
      </w:r>
      <w:r>
        <w:rPr>
          <w:rFonts w:ascii="Consolas" w:hAnsi="Consolas"/>
          <w:sz w:val="18"/>
        </w:rPr>
        <w:t>θ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对应的点就是 </w:t>
      </w:r>
      <w:r>
        <w:rPr>
          <w:rFonts w:ascii="Consolas" w:hAnsi="Consolas"/>
          <w:sz w:val="18"/>
        </w:rPr>
        <w:t>(cos θ, sin θ)</w:t>
      </w:r>
      <w:r>
        <w:rPr>
          <w:rFonts w:ascii="Microsoft YaHei" w:eastAsia="Microsoft YaHei" w:hAnsi="Microsoft YaHei" w:cs="Microsoft YaHei" w:hint="eastAsia"/>
          <w:lang w:eastAsia="zh-CN"/>
        </w:rPr>
        <w:t>；把半径从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放大到</w:t>
      </w:r>
      <w:r>
        <w:t xml:space="preserve"> </w:t>
      </w:r>
      <w:r>
        <w:rPr>
          <w:rFonts w:ascii="Consolas" w:hAnsi="Consolas"/>
          <w:sz w:val="18"/>
        </w:rPr>
        <w:t>L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，两边同乘 </w:t>
      </w:r>
      <w:r>
        <w:rPr>
          <w:rFonts w:ascii="Consolas" w:hAnsi="Consolas"/>
          <w:sz w:val="18"/>
        </w:rPr>
        <w:t>L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</w:p>
    <w:p>
      <w:pPr>
        <w:spacing w:line="312" w:lineRule="auto"/>
        <w:jc w:val="left"/>
      </w:pPr>
      <w:r>
        <w:rPr>
          <w:rFonts w:ascii="Consolas" w:hAnsi="Consolas"/>
          <w:sz w:val="18"/>
        </w:rPr>
        <w:t>x = L · cos θ</w:t>
        <w:br/>
        <w:t>y = L · sin θ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请把它写成代码（</w:t>
      </w:r>
      <w:r>
        <w:t xml:space="preserve">M2 </w:t>
      </w:r>
      <w:r>
        <w:rPr>
          <w:rFonts w:ascii="Microsoft YaHei" w:eastAsia="Microsoft YaHei" w:hAnsi="Microsoft YaHei" w:cs="Microsoft YaHei" w:hint="eastAsia"/>
          <w:lang w:eastAsia="zh-CN"/>
        </w:rPr>
        <w:t>会正式实现这个函数</w:t>
      </w:r>
      <w:r>
        <w:t xml:space="preserve"> </w:t>
      </w:r>
      <w:r>
        <w:rPr>
          <w:rFonts w:ascii="Consolas" w:hAnsi="Consolas"/>
          <w:sz w:val="18"/>
        </w:rPr>
        <w:t>polar_to_xy(L, theta)</w:t>
      </w:r>
      <w:r>
        <w:rPr>
          <w:rFonts w:ascii="Microsoft YaHei" w:eastAsia="Microsoft YaHei" w:hAnsi="Microsoft YaHei" w:cs="Microsoft YaHei" w:hint="eastAsia"/>
          <w:lang w:eastAsia="zh-CN"/>
        </w:rPr>
        <w:t>）：</w:t>
      </w:r>
    </w:p>
    <w:p>
      <w:pPr>
        <w:spacing w:line="312" w:lineRule="auto"/>
        <w:jc w:val="left"/>
      </w:pPr>
      <w:r>
        <w:rPr>
          <w:rFonts w:ascii="Consolas" w:hAnsi="Consolas"/>
          <w:sz w:val="18"/>
        </w:rPr>
        <w:t>def polar_to_xy(L, theta):</w:t>
        <w:br/>
        <w:t xml:space="preserve">    x = ______________________</w:t>
        <w:br/>
        <w:t xml:space="preserve">    y = ______________________</w:t>
        <w:br/>
        <w:t xml:space="preserve">    return x, y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（二）那六个关节呢？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一串连杆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一串三角函数的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叠加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</w:p>
    <w:p>
      <w:pPr>
        <w:spacing w:line="312" w:lineRule="auto"/>
        <w:jc w:val="left"/>
      </w:pPr>
      <w:r>
        <w:rPr>
          <w:rFonts w:ascii="Consolas" w:hAnsi="Consolas"/>
          <w:sz w:val="18"/>
        </w:rPr>
        <w:t>x = L₁cos θ₁ + L₂cos(θ₁+θ₂) + L₃cos(θ₁+θ₂+θ₃) + …</w:t>
        <w:br/>
        <w:t>y = L₁sin θ₁ + L₂sin(θ₁+θ₂) + L₃sin(θ₁+θ₂+θ₃) + …</w:t>
      </w:r>
    </w:p>
    <w:p>
      <w:pPr>
        <w:spacing w:after="144"/>
        <w:jc w:val="left"/>
        <w:pBdr>
          <w:left w:val="single" w:sz="18" w:space="8" w:color="2563EB"/>
        </w:pBdr>
        <w:shd w:val="clear" w:color="auto" w:fill="F9FAFB"/>
      </w:pPr>
      <w:r>
        <w:t xml:space="preserve">  </w:t>
      </w:r>
      <w:r>
        <w:rPr>
          <w:rFonts w:ascii="Microsoft YaHei" w:eastAsia="Microsoft YaHei" w:hAnsi="Microsoft YaHei" w:cs="Microsoft YaHei" w:hint="eastAsia"/>
          <w:lang w:eastAsia="zh-CN"/>
        </w:rPr>
        <w:t>注意括号里那串角度是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累加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这是本课程最重要的一句话，</w:t>
      </w:r>
      <w:r>
        <w:t xml:space="preserve">M3 </w:t>
      </w:r>
      <w:r>
        <w:rPr>
          <w:rFonts w:ascii="Microsoft YaHei" w:eastAsia="Microsoft YaHei" w:hAnsi="Microsoft YaHei" w:cs="Microsoft YaHei" w:hint="eastAsia"/>
          <w:lang w:eastAsia="zh-CN"/>
        </w:rPr>
        <w:t>会专门拆开讲。</w:t>
      </w:r>
    </w:p>
    <w:p>
      <w:bookmarkStart w:id="15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六、写：让机械臂报出它的坐标</w:t>
      </w:r>
      <w:bookmarkEnd w:id="15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平台提供两个最基本的接口（完整接口见课程架构文档第七章）：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bot.set_joints(q)            # q 是关节角列表（弧度）；UR5 长度 6，R1 长度 7</w:t>
        <w:br/>
        <w:t>pos, R = bot.get_ee_pose()   # 返回末端位置(3,) 与姿态矩阵(3,3) —— 这是“真值”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（一）任务 A：打印几组数据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新建一个</w:t>
      </w:r>
      <w:r>
        <w:t xml:space="preserve"> Python </w:t>
      </w:r>
      <w:r>
        <w:rPr>
          <w:rFonts w:ascii="Microsoft YaHei" w:eastAsia="Microsoft YaHei" w:hAnsi="Microsoft YaHei" w:cs="Microsoft YaHei" w:hint="eastAsia"/>
          <w:lang w:eastAsia="zh-CN"/>
        </w:rPr>
        <w:t>文件，运行下面的代码。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import numpy as np</w:t>
        <w:br/>
        <w:t>from armblocks import UR5_URDF, load_model, fk</w:t>
        <w:br/>
        <w:br/>
        <w:t>model = load_model(UR5_URDF)      # 主力机型 UR5，6 自由度</w:t>
        <w:br/>
        <w:t>print("机型：", model.name, "｜自由度：", model.dof)</w:t>
        <w:br/>
        <w:br/>
        <w:t>q = np.zeros(model.dof)           # 全部关节角归零</w:t>
        <w:br/>
        <w:t>pos, R = fk(model, q)             # 正运动学（真值）</w:t>
        <w:br/>
        <w:t>print("零位末端位置 =", np.round(pos, 4))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预期输出：零位末端位置</w:t>
      </w:r>
      <w:r>
        <w:t xml:space="preserve"> ≈ </w:t>
      </w:r>
      <w:r>
        <w:rPr>
          <w:b/>
        </w:rPr>
        <w:t>(0.817, 0.191, −0.005) m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（二）任务 B：填 5 组数据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自己改 </w:t>
      </w:r>
      <w:r>
        <w:rPr>
          <w:rFonts w:ascii="Consolas" w:hAnsi="Consolas"/>
          <w:sz w:val="18"/>
        </w:rPr>
        <w:t>q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的值（单位是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弧度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，可用 </w:t>
      </w:r>
      <w:r>
        <w:rPr>
          <w:rFonts w:ascii="Consolas" w:hAnsi="Consolas"/>
          <w:sz w:val="18"/>
        </w:rPr>
        <w:t>np.radians(30)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把角度换成弧度），观察末端怎么变。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#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关节角设置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末端位置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(x, y, z)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我的观察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猜想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全部为</w:t>
            </w:r>
            <w:r>
              <w:t xml:space="preserve"> </w:t>
            </w:r>
            <w:r>
              <w:t xml:space="preserve"> 0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8" w:name="全部为 0_01"/>
            <w:r>
              <w:t xml:space="preserve"> </w:t>
            </w:r>
            <w:bookmarkEnd w:id="28"/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29" w:name="__DOCXFIELD_cf9cda5203774071ab9150fe1af064b3___01"/>
            <w:r>
              <w:t xml:space="preserve"> </w:t>
            </w:r>
            <w:bookmarkEnd w:id="29"/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只把第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个关节转</w:t>
            </w:r>
            <w:r>
              <w:t xml:space="preserve"> </w:t>
            </w:r>
            <w:r>
              <w:t xml:space="preserve"> 30°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0" w:name="只把第 1 个关节转 30°_01"/>
            <w:r>
              <w:t xml:space="preserve"> </w:t>
            </w:r>
            <w:bookmarkEnd w:id="30"/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1" w:name="__DOCXFIELD_b907e767b02f4a828f5dc4e64661bb76___01"/>
            <w:r>
              <w:t xml:space="preserve"> </w:t>
            </w:r>
            <w:bookmarkEnd w:id="31"/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只把第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个关节转</w:t>
            </w:r>
            <w:r>
              <w:t xml:space="preserve"> </w:t>
            </w:r>
            <w:r>
              <w:t xml:space="preserve"> 30°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2" w:name="只把第 2 个关节转 30°_01"/>
            <w:r>
              <w:t xml:space="preserve"> </w:t>
            </w:r>
            <w:bookmarkEnd w:id="32"/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3" w:name="__DOCXFIELD_8614361085d343bd9034ca84b74c8a3f___01"/>
            <w:r>
              <w:t xml:space="preserve"> </w:t>
            </w:r>
            <w:bookmarkEnd w:id="33"/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只把第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个关节转</w:t>
            </w:r>
            <w:r>
              <w:t xml:space="preserve"> </w:t>
            </w:r>
            <w:r>
              <w:t xml:space="preserve"> 30°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4" w:name="只把第 6 个关节转 30°_01"/>
            <w:r>
              <w:t xml:space="preserve"> </w:t>
            </w:r>
            <w:bookmarkEnd w:id="34"/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5" w:name="__DOCXFIELD_365b06b7ed97476fae142b53ee5387de___01"/>
            <w:r>
              <w:t xml:space="preserve"> </w:t>
            </w:r>
            <w:bookmarkEnd w:id="35"/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1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关节各转</w:t>
            </w:r>
            <w:r>
              <w:t xml:space="preserve"> </w:t>
            </w:r>
            <w:r>
              <w:t xml:space="preserve"> 30°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6" w:name="第 1 、 2 关节各转 30°_01"/>
            <w:r>
              <w:t xml:space="preserve"> </w:t>
            </w:r>
            <w:bookmarkEnd w:id="36"/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bookmarkStart w:id="37" w:name="__DOCXFIELD_73b00d6044fd44d99cc530c7da600dbe___01"/>
            <w:r>
              <w:t xml:space="preserve"> </w:t>
            </w:r>
            <w:bookmarkEnd w:id="37"/>
          </w:p>
        </w:tc>
      </w:tr>
    </w:tbl>
    <w:p>
      <w:pPr>
        <w:spacing w:after="144"/>
        <w:jc w:val="left"/>
        <w:pBdr>
          <w:left w:val="single" w:sz="18" w:space="8" w:color="2563EB"/>
        </w:pBdr>
        <w:shd w:val="clear" w:color="auto" w:fill="F9FAFB"/>
      </w:pPr>
      <w:r>
        <w:t xml:space="preserve">  </w:t>
      </w:r>
      <w:r>
        <w:rPr>
          <w:rFonts w:ascii="Microsoft YaHei" w:eastAsia="Microsoft YaHei" w:hAnsi="Microsoft YaHei" w:cs="Microsoft YaHei" w:hint="eastAsia"/>
          <w:lang w:eastAsia="zh-CN"/>
        </w:rPr>
        <w:t>发现提示：第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行（只转第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个关节）末端位置几乎没变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为什么？因为</w:t>
      </w:r>
      <w:r>
        <w:t xml:space="preserve"> tool0 </w:t>
      </w:r>
      <w:r>
        <w:rPr>
          <w:rFonts w:ascii="Microsoft YaHei" w:eastAsia="Microsoft YaHei" w:hAnsi="Microsoft YaHei" w:cs="Microsoft YaHei" w:hint="eastAsia"/>
          <w:lang w:eastAsia="zh-CN"/>
        </w:rPr>
        <w:t>正好落在第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根轴上。这正是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球形手腕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话题的开端，</w:t>
      </w:r>
      <w:r>
        <w:t xml:space="preserve">M10 </w:t>
      </w:r>
      <w:r>
        <w:rPr>
          <w:rFonts w:ascii="Microsoft YaHei" w:eastAsia="Microsoft YaHei" w:hAnsi="Microsoft YaHei" w:cs="Microsoft YaHei" w:hint="eastAsia"/>
          <w:lang w:eastAsia="zh-CN"/>
        </w:rPr>
        <w:t>详解。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（三）一键对照两台机器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在仓库根目录执行下面的命令，即可得到两机对照表与骨架图。</w:t>
      </w:r>
    </w:p>
    <w:p>
      <w:pPr>
        <w:spacing w:line="312" w:lineRule="auto"/>
        <w:jc w:val="left"/>
      </w:pPr>
      <w:r>
        <w:rPr>
          <w:rFonts w:ascii="Consolas" w:hAnsi="Consolas"/>
          <w:sz w:val="18"/>
        </w:rPr>
        <w:t>python demos/demo_compare_arms.py</w:t>
      </w:r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该命令会打印</w:t>
      </w:r>
      <w:r>
        <w:t xml:space="preserve"> UR5 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 xml:space="preserve"> R1 </w:t>
      </w:r>
      <w:r>
        <w:rPr>
          <w:rFonts w:ascii="Microsoft YaHei" w:eastAsia="Microsoft YaHei" w:hAnsi="Microsoft YaHei" w:cs="Microsoft YaHei" w:hint="eastAsia"/>
          <w:lang w:eastAsia="zh-CN"/>
        </w:rPr>
        <w:t>的完整对照表，并画出两台机器的骨架图与可达空间。</w:t>
      </w:r>
    </w:p>
    <w:p>
      <w:bookmarkStart w:id="16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七、验：预测—验证日志</w:t>
      </w:r>
      <w:bookmarkEnd w:id="1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关节角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目标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我的手算预测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仿真真值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误差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差异原因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例：</w:t>
            </w:r>
            <w:r>
              <w:t xml:space="preserve"> </w:t>
            </w:r>
            <w:r>
              <w:t>θ₁=30°</w:t>
            </w:r>
            <w:r>
              <w:t xml:space="preserve"> </w:t>
            </w:r>
            <w:r>
              <w:t>，其余为</w:t>
            </w:r>
            <w:r>
              <w:t xml:space="preserve"> </w:t>
            </w:r>
            <w:r>
              <w:t xml:space="preserve"> 0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末端</w:t>
            </w:r>
            <w:r>
              <w:t xml:space="preserve"> </w:t>
            </w:r>
            <w:r>
              <w:t xml:space="preserve"> ≈ (?, ?, ?)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(?, ?, ?)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?</w:t>
            </w: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</w:p>
        </w:tc>
      </w:tr>
      <w:tr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1728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</w:p>
        </w:tc>
      </w:tr>
    </w:tbl>
    <w:p>
      <w:pPr>
        <w:spacing w:after="144"/>
        <w:jc w:val="left"/>
        <w:pBdr>
          <w:left w:val="single" w:sz="18" w:space="8" w:color="2563EB"/>
        </w:pBdr>
        <w:shd w:val="clear" w:color="auto" w:fill="F9FAFB"/>
      </w:pPr>
      <w:r>
        <w:t xml:space="preserve">  </w:t>
      </w:r>
      <w:r>
        <w:rPr>
          <w:rFonts w:ascii="Microsoft YaHei" w:eastAsia="Microsoft YaHei" w:hAnsi="Microsoft YaHei" w:cs="Microsoft YaHei" w:hint="eastAsia"/>
          <w:lang w:eastAsia="zh-CN"/>
        </w:rPr>
        <w:t>设计意图：让数学推导的结论始终被仿真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审判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。当预测与真值不符时，你被迫回到公式找</w:t>
      </w:r>
      <w:r>
        <w:t xml:space="preserve"> bug —— </w:t>
      </w:r>
      <w:r>
        <w:rPr>
          <w:rFonts w:ascii="Microsoft YaHei" w:eastAsia="Microsoft YaHei" w:hAnsi="Microsoft YaHei" w:cs="Microsoft YaHei" w:hint="eastAsia"/>
          <w:lang w:eastAsia="zh-CN"/>
        </w:rPr>
        <w:t>这正是最有价值的学习时刻。</w:t>
      </w:r>
    </w:p>
    <w:p>
      <w:bookmarkStart w:id="17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八、小结与速查卡</w:t>
      </w:r>
      <w:bookmarkEnd w:id="17"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把本节的关键结论压缩成一张可以随时查看的卡片。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（一）关键结论</w:t>
      </w:r>
    </w:p>
    <w:p>
      <w:pPr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① FK（正运动学）：关节角 ──► 末端位置      唯一解，好算</w:t>
        <w:br/>
        <w:t>② IK（逆运动学）：末端位置 ──► 关节角      可能多解 / 无解，难算</w:t>
        <w:br/>
        <w:t>③ 关节空间：用角度描述    笛卡尔空间：用坐标描述</w:t>
        <w:br/>
        <w:t>④ 连杆末端：x = L·cos θ ,  y = L·sin θ      ← 全课的地基</w:t>
        <w:br/>
        <w:t>⑤ 多连杆：角度要“累加” ——  第 i 段用 (θ₁+θ₂+…+θᵢ)</w:t>
      </w:r>
    </w:p>
    <w:p>
      <w:pPr>
        <w:pStyle w:val="Heading3"/>
        <w:spacing w:line="312" w:lineRule="auto"/>
        <w:jc w:val="left"/>
      </w:pPr>
      <w:r>
        <w:rPr>
          <w:rFonts w:ascii="Microsoft YaHei" w:hAnsi="Microsoft YaHei" w:eastAsia="Microsoft YaHei" w:cs="Microsoft YaHei" w:hint="eastAsia"/>
          <w:b w:val="0"/>
          <w:color w:val="111827"/>
          <w:sz w:val="26"/>
          <w:lang w:eastAsia="zh-CN"/>
        </w:rPr>
        <w:t>（二）本节验收标准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验收项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达标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能用自己的话说明</w:t>
            </w:r>
            <w:r>
              <w:t xml:space="preserve"> </w:t>
            </w:r>
            <w:r>
              <w:t xml:space="preserve"> FK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IK </w:t>
            </w:r>
            <w:r>
              <w:t xml:space="preserve"> </w:t>
            </w:r>
            <w:r>
              <w:t>的区别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能说出</w:t>
            </w:r>
            <w:r>
              <w:t xml:space="preserve"> </w:t>
            </w:r>
            <w:r>
              <w:t xml:space="preserve"> UR5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R1 </w:t>
            </w:r>
            <w:r>
              <w:t xml:space="preserve"> </w:t>
            </w:r>
            <w:r>
              <w:t>至少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条外观或规格上的差异（自由度、臂展、轴数等）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能独立运行 </w:t>
            </w:r>
            <w:r>
              <w:rPr>
                <w:rFonts w:ascii="Consolas" w:hAnsi="Consolas"/>
                <w:sz w:val="18"/>
              </w:rPr>
              <w:t>python demos/demo_compare_arms.py</w:t>
            </w:r>
            <w:r>
              <w:t xml:space="preserve"> 并读懂输出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60" w:after="60"/>
            </w:pPr>
            <w:r>
              <w:t>□</w:t>
            </w:r>
          </w:p>
        </w:tc>
      </w:tr>
    </w:tbl>
    <w:p>
      <w:bookmarkStart w:id="18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九、课后练习</w:t>
      </w:r>
      <w:bookmarkEnd w:id="18"/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b/>
          <w:lang w:eastAsia="zh-CN"/>
        </w:rPr>
        <w:t>概念题</w:t>
      </w:r>
      <w:r>
        <w:rPr>
          <w:rFonts w:ascii="Microsoft YaHei" w:eastAsia="Microsoft YaHei" w:hAnsi="Microsoft YaHei" w:cs="Microsoft YaHei" w:hint="eastAsia"/>
          <w:lang w:eastAsia="zh-CN"/>
        </w:rPr>
        <w:t>：判断下列任务是</w:t>
      </w:r>
      <w:r>
        <w:t xml:space="preserve"> FK </w:t>
      </w:r>
      <w:r>
        <w:rPr>
          <w:rFonts w:ascii="Microsoft YaHei" w:eastAsia="Microsoft YaHei" w:hAnsi="Microsoft YaHei" w:cs="Microsoft YaHei" w:hint="eastAsia"/>
          <w:lang w:eastAsia="zh-CN"/>
        </w:rPr>
        <w:t>还是</w:t>
      </w:r>
      <w:r>
        <w:t xml:space="preserve"> IK</w:t>
      </w:r>
      <w:r>
        <w:rPr>
          <w:rFonts w:ascii="Microsoft YaHei" w:eastAsia="Microsoft YaHei" w:hAnsi="Microsoft YaHei" w:cs="Microsoft YaHei" w:hint="eastAsia"/>
          <w:lang w:eastAsia="zh-CN"/>
        </w:rPr>
        <w:t>，并说明理由。（</w:t>
      </w:r>
      <w:r>
        <w:t>a</w:t>
      </w:r>
      <w:r>
        <w:rPr>
          <w:rFonts w:ascii="Microsoft YaHei" w:eastAsia="Microsoft YaHei" w:hAnsi="Microsoft YaHei" w:cs="Microsoft YaHei" w:hint="eastAsia"/>
          <w:lang w:eastAsia="zh-CN"/>
        </w:rPr>
        <w:t>）想让机械臂把笔尖移到白板的左上角；（</w:t>
      </w:r>
      <w:r>
        <w:t>b</w:t>
      </w:r>
      <w:r>
        <w:rPr>
          <w:rFonts w:ascii="Microsoft YaHei" w:eastAsia="Microsoft YaHei" w:hAnsi="Microsoft YaHei" w:cs="Microsoft YaHei" w:hint="eastAsia"/>
          <w:lang w:eastAsia="zh-CN"/>
        </w:rPr>
        <w:t>）已知六个电机当前角度，想知道笔尖在哪。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b/>
          <w:lang w:eastAsia="zh-CN"/>
        </w:rPr>
        <w:t>观察题</w:t>
      </w:r>
      <w:r>
        <w:rPr>
          <w:rFonts w:ascii="Microsoft YaHei" w:eastAsia="Microsoft YaHei" w:hAnsi="Microsoft YaHei" w:cs="Microsoft YaHei" w:hint="eastAsia"/>
          <w:lang w:eastAsia="zh-CN"/>
        </w:rPr>
        <w:t>：在仿真里只转</w:t>
      </w:r>
      <w:r>
        <w:t xml:space="preserve"> UR5 </w:t>
      </w:r>
      <w:r>
        <w:rPr>
          <w:rFonts w:ascii="Microsoft YaHei" w:eastAsia="Microsoft YaHei" w:hAnsi="Microsoft YaHei" w:cs="Microsoft YaHei" w:hint="eastAsia"/>
          <w:lang w:eastAsia="zh-CN"/>
        </w:rPr>
        <w:t>的第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个关节（肘），末端画出的是什么形状的轨迹？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Microsoft YaHei" w:eastAsia="Microsoft YaHei" w:hAnsi="Microsoft YaHei" w:cs="Microsoft YaHei" w:hint="eastAsia"/>
          <w:b/>
          <w:lang w:eastAsia="zh-CN"/>
        </w:rPr>
        <w:t>思考题</w:t>
      </w:r>
      <w:r>
        <w:rPr>
          <w:rFonts w:ascii="Microsoft YaHei" w:eastAsia="Microsoft YaHei" w:hAnsi="Microsoft YaHei" w:cs="Microsoft YaHei" w:hint="eastAsia"/>
          <w:lang w:eastAsia="zh-CN"/>
        </w:rPr>
        <w:t>：如果一台机械臂有</w:t>
      </w:r>
      <w:r>
        <w:t xml:space="preserve"> 7 </w:t>
      </w:r>
      <w:r>
        <w:rPr>
          <w:rFonts w:ascii="Microsoft YaHei" w:eastAsia="Microsoft YaHei" w:hAnsi="Microsoft YaHei" w:cs="Microsoft YaHei" w:hint="eastAsia"/>
          <w:lang w:eastAsia="zh-CN"/>
        </w:rPr>
        <w:t>个关节，而你只需要指定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个目标量（</w:t>
      </w:r>
      <w:r>
        <w:t xml:space="preserve">3 </w:t>
      </w:r>
      <w:r>
        <w:rPr>
          <w:rFonts w:ascii="Microsoft YaHei" w:eastAsia="Microsoft YaHei" w:hAnsi="Microsoft YaHei" w:cs="Microsoft YaHei" w:hint="eastAsia"/>
          <w:lang w:eastAsia="zh-CN"/>
        </w:rPr>
        <w:t>个位置</w:t>
      </w:r>
      <w:r>
        <w:t xml:space="preserve"> + 3 </w:t>
      </w:r>
      <w:r>
        <w:rPr>
          <w:rFonts w:ascii="Microsoft YaHei" w:eastAsia="Microsoft YaHei" w:hAnsi="Microsoft YaHei" w:cs="Microsoft YaHei" w:hint="eastAsia"/>
          <w:lang w:eastAsia="zh-CN"/>
        </w:rPr>
        <w:t>个姿态），那么多出来的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个自由度有什么好处？（提示：想想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同一个目标，可以有多种姿势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</w:p>
    <w:p>
      <w:bookmarkStart w:id="19" w:name="_Toc_section_10"/>
      <w:bookmarkStart w:id="9" w:name="section-10"/>
      <w:pPr>
        <w:pStyle w:val="Heading2"/>
        <w:spacing w:line="312" w:lineRule="auto"/>
        <w:jc w:val="left"/>
      </w:pPr>
      <w:bookmarkEnd w:id="9"/>
      <w:r>
        <w:rPr>
          <w:rFonts w:ascii="Microsoft YaHei" w:hAnsi="Microsoft YaHei" w:eastAsia="Microsoft YaHei" w:cs="Microsoft YaHei" w:hint="eastAsia"/>
          <w:b w:val="0"/>
          <w:color w:val="111827"/>
          <w:sz w:val="30"/>
          <w:lang w:eastAsia="zh-CN"/>
        </w:rPr>
        <w:t>十、教师提示</w:t>
      </w:r>
      <w:bookmarkEnd w:id="19"/>
    </w:p>
    <w:p>
      <w:pPr>
        <w:pStyle w:val="ListBullet"/>
        <w:spacing w:after="72"/>
        <w:jc w:val="left"/>
      </w:pPr>
      <w:r>
        <w:rPr>
          <w:rFonts w:ascii="Microsoft YaHei" w:eastAsia="Microsoft YaHei" w:hAnsi="Microsoft YaHei" w:cs="Microsoft YaHei" w:hint="eastAsia"/>
          <w:b/>
          <w:lang w:eastAsia="zh-CN"/>
        </w:rPr>
        <w:t>不要把 FK/IK 讲成公式</w:t>
      </w:r>
      <w:r>
        <w:rPr>
          <w:rFonts w:ascii="Microsoft YaHei" w:eastAsia="Microsoft YaHei" w:hAnsi="Microsoft YaHei" w:cs="Microsoft YaHei" w:hint="eastAsia"/>
          <w:lang w:eastAsia="zh-CN"/>
        </w:rPr>
        <w:t>，本节只建立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两个空间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双向翻译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的直觉；公式留给</w:t>
      </w:r>
      <w:r>
        <w:t xml:space="preserve"> M2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M3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拖关节环节务必让</w:t>
      </w:r>
      <w:r>
        <w:rPr>
          <w:rFonts w:ascii="Microsoft YaHei" w:eastAsia="Microsoft YaHei" w:hAnsi="Microsoft YaHei" w:cs="Microsoft YaHei" w:hint="eastAsia"/>
          <w:b/>
          <w:lang w:eastAsia="zh-CN"/>
        </w:rPr>
        <w:t>学生自己喊出观察结论</w:t>
      </w:r>
      <w:r>
        <w:rPr>
          <w:rFonts w:ascii="Microsoft YaHei" w:eastAsia="Microsoft YaHei" w:hAnsi="Microsoft YaHei" w:cs="Microsoft YaHei" w:hint="eastAsia"/>
          <w:lang w:eastAsia="zh-CN"/>
        </w:rPr>
        <w:t>，教师不急于给术语。</w:t>
      </w:r>
    </w:p>
    <w:p>
      <w:pPr>
        <w:pStyle w:val="ListBullet"/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第四节（三）的</w:t>
      </w:r>
      <w:r>
        <w:t xml:space="preserve">“UR5 </w:t>
      </w:r>
      <w:r>
        <w:rPr>
          <w:rFonts w:ascii="Microsoft YaHei" w:eastAsia="Microsoft YaHei" w:hAnsi="Microsoft YaHei" w:cs="Microsoft YaHei" w:hint="eastAsia"/>
          <w:lang w:eastAsia="zh-CN"/>
        </w:rPr>
        <w:t>不是球形手腕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只需</w:t>
      </w:r>
      <w:r>
        <w:rPr>
          <w:rFonts w:ascii="Microsoft YaHei" w:eastAsia="Microsoft YaHei" w:hAnsi="Microsoft YaHei" w:cs="Microsoft YaHei" w:hint="eastAsia"/>
          <w:b/>
          <w:lang w:eastAsia="zh-CN"/>
        </w:rPr>
        <w:t>埋下伏笔</w:t>
      </w:r>
      <w:r>
        <w:rPr>
          <w:rFonts w:ascii="Microsoft YaHei" w:eastAsia="Microsoft YaHei" w:hAnsi="Microsoft YaHei" w:cs="Microsoft YaHei" w:hint="eastAsia"/>
          <w:lang w:eastAsia="zh-CN"/>
        </w:rPr>
        <w:t>，明确说</w:t>
      </w:r>
      <w:r>
        <w:t xml:space="preserve">“M10 </w:t>
      </w:r>
      <w:r>
        <w:rPr>
          <w:rFonts w:ascii="Microsoft YaHei" w:eastAsia="Microsoft YaHei" w:hAnsi="Microsoft YaHei" w:cs="Microsoft YaHei" w:hint="eastAsia"/>
          <w:lang w:eastAsia="zh-CN"/>
        </w:rPr>
        <w:t>会用数据揭开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，不要在此展开。</w:t>
      </w:r>
    </w:p>
    <w:p>
      <w:pPr>
        <w:pStyle w:val="ListBullet"/>
        <w:spacing w:after="72"/>
        <w:jc w:val="left"/>
      </w:pPr>
      <w:r>
        <w:rPr>
          <w:rFonts w:ascii="Microsoft YaHei" w:eastAsia="Microsoft YaHei" w:hAnsi="Microsoft YaHei" w:cs="Microsoft YaHei" w:hint="eastAsia"/>
          <w:lang w:eastAsia="zh-CN"/>
        </w:rPr>
        <w:t>若课时紧张，任务</w:t>
      </w:r>
      <w:r>
        <w:t xml:space="preserve"> A / B </w:t>
      </w:r>
      <w:r>
        <w:rPr>
          <w:rFonts w:ascii="Microsoft YaHei" w:eastAsia="Microsoft YaHei" w:hAnsi="Microsoft YaHei" w:cs="Microsoft YaHei" w:hint="eastAsia"/>
          <w:lang w:eastAsia="zh-CN"/>
        </w:rPr>
        <w:t>可只做</w:t>
      </w:r>
      <w:r>
        <w:t xml:space="preserve"> A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B </w:t>
      </w:r>
      <w:r>
        <w:rPr>
          <w:rFonts w:ascii="Microsoft YaHei" w:eastAsia="Microsoft YaHei" w:hAnsi="Microsoft YaHei" w:cs="Microsoft YaHei" w:hint="eastAsia"/>
          <w:lang w:eastAsia="zh-CN"/>
        </w:rPr>
        <w:t>作为课后作业。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  <w:jc w:val="both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jc w:val="left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jc w:val="left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jc w:val="left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20" w:line="265" w:lineRule="auto"/>
      <w:jc w:val="left"/>
      <w:outlineLvl w:val="3"/>
    </w:pPr>
    <w:rPr>
      <w:rFonts w:ascii="PingFang SC" w:hAnsi="PingFang SC" w:eastAsia="PingFang SC"/>
      <w:b/>
      <w:bCs/>
      <w:i/>
      <w:iCs/>
      <w:color w:val="111827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