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117D1" w14:textId="77777777" w:rsidR="00441D3F" w:rsidRDefault="008A5751">
      <w:pPr>
        <w:pStyle w:val="a4"/>
      </w:pPr>
      <w:r>
        <w:t>Oтчёт по лабораторной работе</w:t>
      </w:r>
    </w:p>
    <w:p w14:paraId="2CAB7981" w14:textId="77777777" w:rsidR="00441D3F" w:rsidRDefault="008A5751">
      <w:pPr>
        <w:pStyle w:val="a5"/>
      </w:pPr>
      <w:r>
        <w:t>Модель хищник-жертва</w:t>
      </w:r>
    </w:p>
    <w:p w14:paraId="496115C4" w14:textId="77777777" w:rsidR="00441D3F" w:rsidRDefault="008A5751">
      <w:pPr>
        <w:pStyle w:val="Author"/>
      </w:pPr>
      <w:r>
        <w:t>Назарьева Алена Игоревна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5966622"/>
        <w:docPartObj>
          <w:docPartGallery w:val="Table of Contents"/>
          <w:docPartUnique/>
        </w:docPartObj>
      </w:sdtPr>
      <w:sdtEndPr/>
      <w:sdtContent>
        <w:p w14:paraId="2C8CDA1E" w14:textId="77777777" w:rsidR="00441D3F" w:rsidRDefault="008A5751">
          <w:pPr>
            <w:pStyle w:val="ae"/>
          </w:pPr>
          <w:r>
            <w:t>Содержание</w:t>
          </w:r>
        </w:p>
        <w:p w14:paraId="3298898A" w14:textId="77777777" w:rsidR="00C05D80" w:rsidRDefault="008A575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05D80">
            <w:fldChar w:fldCharType="separate"/>
          </w:r>
          <w:hyperlink w:anchor="_Toc66226663" w:history="1">
            <w:r w:rsidR="00C05D80" w:rsidRPr="00F06225">
              <w:rPr>
                <w:rStyle w:val="ad"/>
                <w:noProof/>
              </w:rPr>
              <w:t>Цель работы</w:t>
            </w:r>
            <w:r w:rsidR="00C05D80">
              <w:rPr>
                <w:noProof/>
                <w:webHidden/>
              </w:rPr>
              <w:tab/>
            </w:r>
            <w:r w:rsidR="00C05D80">
              <w:rPr>
                <w:noProof/>
                <w:webHidden/>
              </w:rPr>
              <w:fldChar w:fldCharType="begin"/>
            </w:r>
            <w:r w:rsidR="00C05D80">
              <w:rPr>
                <w:noProof/>
                <w:webHidden/>
              </w:rPr>
              <w:instrText xml:space="preserve"> PAGEREF _Toc66226663 \h </w:instrText>
            </w:r>
            <w:r w:rsidR="00C05D80">
              <w:rPr>
                <w:noProof/>
                <w:webHidden/>
              </w:rPr>
            </w:r>
            <w:r w:rsidR="00C05D80">
              <w:rPr>
                <w:noProof/>
                <w:webHidden/>
              </w:rPr>
              <w:fldChar w:fldCharType="separate"/>
            </w:r>
            <w:r w:rsidR="00C05D80">
              <w:rPr>
                <w:noProof/>
                <w:webHidden/>
              </w:rPr>
              <w:t>1</w:t>
            </w:r>
            <w:r w:rsidR="00C05D80">
              <w:rPr>
                <w:noProof/>
                <w:webHidden/>
              </w:rPr>
              <w:fldChar w:fldCharType="end"/>
            </w:r>
          </w:hyperlink>
        </w:p>
        <w:p w14:paraId="20E14867" w14:textId="77777777" w:rsidR="00C05D80" w:rsidRDefault="00C05D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226664" w:history="1">
            <w:r w:rsidRPr="00F0622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6604" w14:textId="77777777" w:rsidR="00C05D80" w:rsidRDefault="00C05D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226665" w:history="1">
            <w:r w:rsidRPr="00F06225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960D" w14:textId="77777777" w:rsidR="00C05D80" w:rsidRDefault="00C05D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226666" w:history="1">
            <w:r w:rsidRPr="00F0622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2818" w14:textId="77777777" w:rsidR="00C05D80" w:rsidRDefault="00C05D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226667" w:history="1">
            <w:r w:rsidRPr="00F0622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0379" w14:textId="77777777" w:rsidR="00441D3F" w:rsidRDefault="008A5751">
          <w:r>
            <w:fldChar w:fldCharType="end"/>
          </w:r>
        </w:p>
      </w:sdtContent>
    </w:sdt>
    <w:p w14:paraId="0C572DB3" w14:textId="77777777" w:rsidR="00441D3F" w:rsidRDefault="008A5751">
      <w:pPr>
        <w:pStyle w:val="1"/>
      </w:pPr>
      <w:bookmarkStart w:id="0" w:name="цель-работы"/>
      <w:bookmarkStart w:id="1" w:name="_Toc66226663"/>
      <w:r>
        <w:t>Цель работы</w:t>
      </w:r>
      <w:bookmarkEnd w:id="1"/>
    </w:p>
    <w:p w14:paraId="0780DF82" w14:textId="77777777" w:rsidR="00441D3F" w:rsidRDefault="008A5751">
      <w:pPr>
        <w:pStyle w:val="FirstParagraph"/>
      </w:pPr>
      <w:r>
        <w:t>Изучить и реализовать Модель хищник-жертва</w:t>
      </w:r>
    </w:p>
    <w:p w14:paraId="760B2988" w14:textId="77777777" w:rsidR="00441D3F" w:rsidRDefault="008A5751">
      <w:pPr>
        <w:pStyle w:val="1"/>
      </w:pPr>
      <w:bookmarkStart w:id="2" w:name="задание"/>
      <w:bookmarkStart w:id="3" w:name="_Toc66226664"/>
      <w:bookmarkEnd w:id="0"/>
      <w:r>
        <w:t>Задание</w:t>
      </w:r>
      <w:bookmarkEnd w:id="3"/>
    </w:p>
    <w:p w14:paraId="25454629" w14:textId="77777777" w:rsidR="00441D3F" w:rsidRDefault="008A5751">
      <w:pPr>
        <w:pStyle w:val="FirstParagraph"/>
      </w:pPr>
      <w:r>
        <w:t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x0 = 13, y0 = 27 . Найти стационарное состояние системы.</w:t>
      </w:r>
    </w:p>
    <w:p w14:paraId="6DA16131" w14:textId="77777777" w:rsidR="00441D3F" w:rsidRDefault="008A5751">
      <w:pPr>
        <w:pStyle w:val="1"/>
      </w:pPr>
      <w:bookmarkStart w:id="4" w:name="теоретическая-справка"/>
      <w:bookmarkStart w:id="5" w:name="_Toc66226665"/>
      <w:bookmarkEnd w:id="2"/>
      <w:r>
        <w:t>Теоретическая справка</w:t>
      </w:r>
      <w:bookmarkEnd w:id="5"/>
    </w:p>
    <w:p w14:paraId="631A8DE2" w14:textId="77777777" w:rsidR="00441D3F" w:rsidRDefault="008A5751">
      <w:pPr>
        <w:pStyle w:val="FirstParagraph"/>
      </w:pPr>
      <w:r>
        <w:t>Прос</w:t>
      </w:r>
      <w:r>
        <w:t>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</w:t>
      </w:r>
      <w:r>
        <w:t>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</w:t>
      </w:r>
      <w:r>
        <w:t xml:space="preserve">ость хищника считаются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 dx/dt = ax(t) - bx(t)y(t) dy/dt = -cy(t)+dx(t)y(t) (1) В этой модели </w:t>
      </w:r>
      <w:r>
        <w:t>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</w:t>
      </w:r>
      <w:r>
        <w:t xml:space="preserve">нальной как количеству жертв, так и числу самих хищников (xy). Каждый акт взаимодействия уменьшает популяцию жертв, но </w:t>
      </w:r>
      <w:r>
        <w:lastRenderedPageBreak/>
        <w:t>способствует увеличению популяции хищников (члены -bxy и dxy в правой части уравнения). Математический анализ этой (жесткой) модели показ</w:t>
      </w:r>
      <w:r>
        <w:t>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состояние. Стационарное состояние сис</w:t>
      </w:r>
      <w:r>
        <w:t>темы (1) (положение равновесия, не зависящее от времени решение) будет в точке: x0 = c/d, y0 = a/b. Если начальные значения задать в стационарном состоянии x(0) = x0, y(0) = y0, то в любой момент времени численность популяций изменяться не будет. При малом</w:t>
      </w:r>
      <w:r>
        <w:t xml:space="preserve">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</w:t>
      </w:r>
      <w:r>
        <w:t>чениями численностей x(0), y(0). Колебания совершаются в противофазе.</w:t>
      </w:r>
    </w:p>
    <w:p w14:paraId="0CC20553" w14:textId="77777777" w:rsidR="00441D3F" w:rsidRDefault="008A5751">
      <w:pPr>
        <w:pStyle w:val="1"/>
      </w:pPr>
      <w:bookmarkStart w:id="6" w:name="выполнение-лабораторной-работы"/>
      <w:bookmarkStart w:id="7" w:name="_Toc66226666"/>
      <w:bookmarkEnd w:id="4"/>
      <w:r>
        <w:t>Выполнение лабораторной работы</w:t>
      </w:r>
      <w:bookmarkEnd w:id="7"/>
    </w:p>
    <w:p w14:paraId="0A52FC0D" w14:textId="77777777" w:rsidR="00441D3F" w:rsidRDefault="008A5751">
      <w:pPr>
        <w:pStyle w:val="Compact"/>
        <w:numPr>
          <w:ilvl w:val="0"/>
          <w:numId w:val="2"/>
        </w:numPr>
      </w:pPr>
      <w:r>
        <w:t>Код в python для Модели хищник-жертва (рис. @fig:001)</w:t>
      </w:r>
    </w:p>
    <w:p w14:paraId="2C9C295C" w14:textId="77777777" w:rsidR="00441D3F" w:rsidRDefault="008A5751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13F41DC9" wp14:editId="172771E7">
            <wp:extent cx="5334000" cy="4407736"/>
            <wp:effectExtent l="0" t="0" r="0" b="0"/>
            <wp:docPr id="1" name="Picture" descr="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DEB6F75" w14:textId="77777777" w:rsidR="00441D3F" w:rsidRDefault="008A5751">
      <w:pPr>
        <w:pStyle w:val="ImageCaption"/>
      </w:pPr>
      <w:r>
        <w:t>код</w:t>
      </w:r>
    </w:p>
    <w:p w14:paraId="4C1FCED1" w14:textId="77777777" w:rsidR="00441D3F" w:rsidRDefault="008A5751">
      <w:pPr>
        <w:pStyle w:val="Compact"/>
        <w:numPr>
          <w:ilvl w:val="0"/>
          <w:numId w:val="3"/>
        </w:numPr>
      </w:pPr>
      <w:r>
        <w:t>График зависимости численности хищников от численности жертв (рис. @fig:002)</w:t>
      </w:r>
    </w:p>
    <w:p w14:paraId="7B4E16BE" w14:textId="77777777" w:rsidR="00441D3F" w:rsidRDefault="008A5751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5F496223" wp14:editId="1D46D3E6">
            <wp:extent cx="5334000" cy="3297067"/>
            <wp:effectExtent l="0" t="0" r="0" b="0"/>
            <wp:docPr id="2" name="Picture" descr="фазовый портр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DCB69A9" w14:textId="77777777" w:rsidR="00441D3F" w:rsidRDefault="008A5751">
      <w:pPr>
        <w:pStyle w:val="ImageCaption"/>
      </w:pPr>
      <w:r>
        <w:t>фазовый портрет</w:t>
      </w:r>
    </w:p>
    <w:p w14:paraId="7FA1754C" w14:textId="77777777" w:rsidR="00441D3F" w:rsidRDefault="008A5751">
      <w:pPr>
        <w:pStyle w:val="Compact"/>
        <w:numPr>
          <w:ilvl w:val="0"/>
          <w:numId w:val="4"/>
        </w:numPr>
      </w:pPr>
      <w:r>
        <w:t>График изменения численности хищников (рис. @fig:003)</w:t>
      </w:r>
    </w:p>
    <w:p w14:paraId="701DDD04" w14:textId="77777777" w:rsidR="00441D3F" w:rsidRDefault="008A5751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413BE9B5" wp14:editId="3281A5B6">
            <wp:extent cx="5334000" cy="3556000"/>
            <wp:effectExtent l="0" t="0" r="0" b="0"/>
            <wp:docPr id="3" name="Picture" descr="численность хищн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4B4DEC2" w14:textId="77777777" w:rsidR="00441D3F" w:rsidRDefault="008A5751">
      <w:pPr>
        <w:pStyle w:val="ImageCaption"/>
      </w:pPr>
      <w:r>
        <w:t>численность хищников</w:t>
      </w:r>
    </w:p>
    <w:p w14:paraId="69D29F80" w14:textId="77777777" w:rsidR="00441D3F" w:rsidRDefault="008A5751">
      <w:pPr>
        <w:pStyle w:val="Compact"/>
        <w:numPr>
          <w:ilvl w:val="0"/>
          <w:numId w:val="5"/>
        </w:numPr>
      </w:pPr>
      <w:r>
        <w:t>График изменения численности жертв (рис. @fig:004)</w:t>
      </w:r>
    </w:p>
    <w:p w14:paraId="503DE856" w14:textId="77777777" w:rsidR="00441D3F" w:rsidRDefault="008A5751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32BF129B" wp14:editId="673995D4">
            <wp:extent cx="5334000" cy="3579986"/>
            <wp:effectExtent l="0" t="0" r="0" b="0"/>
            <wp:docPr id="4" name="Picture" descr="численность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207083A" w14:textId="77777777" w:rsidR="00441D3F" w:rsidRDefault="008A5751">
      <w:pPr>
        <w:pStyle w:val="ImageCaption"/>
      </w:pPr>
      <w:r>
        <w:t>численность жертв</w:t>
      </w:r>
    </w:p>
    <w:p w14:paraId="12D382DF" w14:textId="77777777" w:rsidR="00441D3F" w:rsidRDefault="008A5751">
      <w:pPr>
        <w:pStyle w:val="Compact"/>
        <w:numPr>
          <w:ilvl w:val="0"/>
          <w:numId w:val="6"/>
        </w:numPr>
      </w:pPr>
      <w:r>
        <w:t>Стационарное состояние системы достигается при начальных условиях [9.836065573770492, 5.0]</w:t>
      </w:r>
    </w:p>
    <w:p w14:paraId="57506AC5" w14:textId="77777777" w:rsidR="00441D3F" w:rsidRDefault="008A5751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2735D7D5" wp14:editId="57A5DCD8">
            <wp:extent cx="5334000" cy="4759569"/>
            <wp:effectExtent l="0" t="0" r="0" b="0"/>
            <wp:docPr id="5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31CE587" w14:textId="77777777" w:rsidR="00441D3F" w:rsidRDefault="008A5751">
      <w:pPr>
        <w:pStyle w:val="ImageCaption"/>
      </w:pPr>
      <w:r>
        <w:t>стационарное состояние</w:t>
      </w:r>
    </w:p>
    <w:p w14:paraId="469E3D57" w14:textId="77777777" w:rsidR="00441D3F" w:rsidRDefault="008A5751">
      <w:pPr>
        <w:pStyle w:val="1"/>
      </w:pPr>
      <w:bookmarkStart w:id="13" w:name="выводы"/>
      <w:bookmarkStart w:id="14" w:name="_Toc66226667"/>
      <w:bookmarkEnd w:id="6"/>
      <w:r>
        <w:t>Выводы</w:t>
      </w:r>
      <w:bookmarkEnd w:id="14"/>
    </w:p>
    <w:p w14:paraId="3FA40F84" w14:textId="77777777" w:rsidR="00441D3F" w:rsidRDefault="008A5751">
      <w:pPr>
        <w:pStyle w:val="FirstParagraph"/>
      </w:pPr>
      <w:r>
        <w:t>В результате проделанной работы я изучила и реализовала Модель хищник-жертва</w:t>
      </w:r>
      <w:bookmarkEnd w:id="13"/>
    </w:p>
    <w:sectPr w:rsidR="00441D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E7E5" w14:textId="77777777" w:rsidR="008A5751" w:rsidRDefault="008A5751">
      <w:pPr>
        <w:spacing w:after="0"/>
      </w:pPr>
      <w:r>
        <w:separator/>
      </w:r>
    </w:p>
  </w:endnote>
  <w:endnote w:type="continuationSeparator" w:id="0">
    <w:p w14:paraId="6F5EFA81" w14:textId="77777777" w:rsidR="008A5751" w:rsidRDefault="008A5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76A4A" w14:textId="77777777" w:rsidR="008A5751" w:rsidRDefault="008A5751">
      <w:r>
        <w:separator/>
      </w:r>
    </w:p>
  </w:footnote>
  <w:footnote w:type="continuationSeparator" w:id="0">
    <w:p w14:paraId="76472296" w14:textId="77777777" w:rsidR="008A5751" w:rsidRDefault="008A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95DC994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FF5AE8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6D3CF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8B04B78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27C2BF9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79A89BE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1D3F"/>
    <w:rsid w:val="004E29B3"/>
    <w:rsid w:val="00590D07"/>
    <w:rsid w:val="00784D58"/>
    <w:rsid w:val="008A5751"/>
    <w:rsid w:val="008D6863"/>
    <w:rsid w:val="00B86B75"/>
    <w:rsid w:val="00BC48D5"/>
    <w:rsid w:val="00C05D8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7283"/>
  <w15:docId w15:val="{17F94521-073C-4F12-94B7-3BF495F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5D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cp:keywords/>
  <cp:lastModifiedBy>Назарьева Алена Игоревна</cp:lastModifiedBy>
  <cp:revision>3</cp:revision>
  <dcterms:created xsi:type="dcterms:W3CDTF">2021-03-09T20:57:00Z</dcterms:created>
  <dcterms:modified xsi:type="dcterms:W3CDTF">2021-03-09T20:57:00Z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