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61806" w14:textId="77777777" w:rsidR="00D35BB7" w:rsidRPr="00B030B7" w:rsidRDefault="007A11EF">
      <w:pPr>
        <w:spacing w:line="360" w:lineRule="auto"/>
        <w:ind w:right="-245"/>
        <w:jc w:val="center"/>
        <w:rPr>
          <w:rFonts w:ascii="Times New Roman" w:eastAsia="Times New Roman" w:hAnsi="Times New Roman" w:cs="Times New Roman"/>
          <w:sz w:val="28"/>
          <w:lang w:val="ro-RO"/>
        </w:rPr>
      </w:pPr>
      <w:bookmarkStart w:id="0" w:name="page1"/>
      <w:bookmarkStart w:id="1" w:name="_Hlk52730735"/>
      <w:bookmarkEnd w:id="0"/>
      <w:r w:rsidRPr="00B030B7">
        <w:rPr>
          <w:rFonts w:ascii="Times New Roman" w:eastAsia="Times New Roman" w:hAnsi="Times New Roman" w:cs="Times New Roman"/>
          <w:sz w:val="28"/>
          <w:lang w:val="ro-RO"/>
        </w:rPr>
        <w:t>Ministerul Educației și Cercetării al Republicii Moldova</w:t>
      </w:r>
    </w:p>
    <w:p w14:paraId="44D4691C" w14:textId="77777777" w:rsidR="00D35BB7" w:rsidRPr="00B030B7" w:rsidRDefault="007A11EF">
      <w:pPr>
        <w:spacing w:line="360" w:lineRule="auto"/>
        <w:ind w:right="-245"/>
        <w:jc w:val="center"/>
        <w:rPr>
          <w:rFonts w:ascii="Times New Roman" w:eastAsia="Times New Roman" w:hAnsi="Times New Roman" w:cs="Times New Roman"/>
          <w:sz w:val="24"/>
          <w:lang w:val="ro-RO"/>
        </w:rPr>
      </w:pPr>
      <w:r w:rsidRPr="00B030B7">
        <w:rPr>
          <w:rFonts w:ascii="Times New Roman" w:eastAsia="Times New Roman" w:hAnsi="Times New Roman" w:cs="Times New Roman"/>
          <w:sz w:val="28"/>
          <w:lang w:val="ro-RO"/>
        </w:rPr>
        <w:t>Universitatea Tehnică a Moldovei</w:t>
      </w:r>
    </w:p>
    <w:p w14:paraId="23D1233A" w14:textId="77777777" w:rsidR="00D35BB7" w:rsidRPr="00B030B7" w:rsidRDefault="007A11EF">
      <w:pPr>
        <w:spacing w:line="360" w:lineRule="auto"/>
        <w:ind w:right="-259"/>
        <w:jc w:val="center"/>
        <w:rPr>
          <w:rFonts w:ascii="Times New Roman" w:eastAsia="Times New Roman" w:hAnsi="Times New Roman" w:cs="Times New Roman"/>
          <w:sz w:val="24"/>
          <w:lang w:val="ro-RO"/>
        </w:rPr>
      </w:pPr>
      <w:r w:rsidRPr="00B030B7">
        <w:rPr>
          <w:rFonts w:ascii="Times New Roman" w:eastAsia="Times New Roman" w:hAnsi="Times New Roman" w:cs="Times New Roman"/>
          <w:sz w:val="28"/>
          <w:lang w:val="ro-RO"/>
        </w:rPr>
        <w:t>Facultatea Calculatoare, Informatică şi Microelectronică</w:t>
      </w:r>
    </w:p>
    <w:p w14:paraId="2941298F" w14:textId="77777777" w:rsidR="00D35BB7" w:rsidRPr="00B030B7" w:rsidRDefault="007A11EF">
      <w:pPr>
        <w:spacing w:line="360" w:lineRule="auto"/>
        <w:ind w:left="180"/>
        <w:jc w:val="center"/>
        <w:rPr>
          <w:rFonts w:ascii="Times New Roman" w:eastAsia="Times New Roman" w:hAnsi="Times New Roman" w:cs="Times New Roman"/>
          <w:sz w:val="28"/>
          <w:lang w:val="ro-RO"/>
        </w:rPr>
      </w:pPr>
      <w:r w:rsidRPr="00B030B7">
        <w:rPr>
          <w:rFonts w:ascii="Times New Roman" w:eastAsia="Times New Roman" w:hAnsi="Times New Roman" w:cs="Times New Roman"/>
          <w:sz w:val="28"/>
          <w:lang w:val="ro-RO"/>
        </w:rPr>
        <w:t>Departamentul Ingineria Software și Automatică</w:t>
      </w:r>
    </w:p>
    <w:p w14:paraId="43E42359" w14:textId="77777777" w:rsidR="00D35BB7" w:rsidRPr="00B030B7" w:rsidRDefault="00D35BB7">
      <w:pPr>
        <w:spacing w:line="200" w:lineRule="exact"/>
        <w:jc w:val="center"/>
        <w:rPr>
          <w:rFonts w:ascii="Times New Roman" w:eastAsia="Times New Roman" w:hAnsi="Times New Roman" w:cs="Times New Roman"/>
          <w:sz w:val="24"/>
          <w:lang w:val="ro-RO"/>
        </w:rPr>
      </w:pPr>
    </w:p>
    <w:p w14:paraId="222CE35A" w14:textId="77777777" w:rsidR="00D35BB7" w:rsidRPr="00B030B7" w:rsidRDefault="00D35BB7">
      <w:pPr>
        <w:spacing w:line="200" w:lineRule="exact"/>
        <w:jc w:val="center"/>
        <w:rPr>
          <w:rFonts w:ascii="Times New Roman" w:eastAsia="Times New Roman" w:hAnsi="Times New Roman" w:cs="Times New Roman"/>
          <w:sz w:val="24"/>
          <w:lang w:val="ro-RO"/>
        </w:rPr>
      </w:pPr>
    </w:p>
    <w:p w14:paraId="2F1ABB41" w14:textId="37476E6E" w:rsidR="00D35BB7" w:rsidRPr="00B030B7" w:rsidRDefault="00D35BB7">
      <w:pPr>
        <w:spacing w:line="200" w:lineRule="exact"/>
        <w:rPr>
          <w:rFonts w:ascii="Times New Roman" w:eastAsia="Times New Roman" w:hAnsi="Times New Roman" w:cs="Times New Roman"/>
          <w:sz w:val="24"/>
          <w:lang w:val="ro-RO"/>
        </w:rPr>
      </w:pPr>
    </w:p>
    <w:p w14:paraId="4A644BCD" w14:textId="04BCC926" w:rsidR="00B030B7" w:rsidRPr="00B030B7" w:rsidRDefault="00B030B7">
      <w:pPr>
        <w:spacing w:line="200" w:lineRule="exact"/>
        <w:rPr>
          <w:rFonts w:ascii="Times New Roman" w:eastAsia="Times New Roman" w:hAnsi="Times New Roman" w:cs="Times New Roman"/>
          <w:sz w:val="24"/>
          <w:lang w:val="ro-RO"/>
        </w:rPr>
      </w:pPr>
    </w:p>
    <w:p w14:paraId="597D69D4" w14:textId="3B51DE9B" w:rsidR="00B030B7" w:rsidRPr="00B030B7" w:rsidRDefault="00B030B7">
      <w:pPr>
        <w:spacing w:line="200" w:lineRule="exact"/>
        <w:rPr>
          <w:rFonts w:ascii="Times New Roman" w:eastAsia="Times New Roman" w:hAnsi="Times New Roman" w:cs="Times New Roman"/>
          <w:sz w:val="24"/>
          <w:lang w:val="ro-RO"/>
        </w:rPr>
      </w:pPr>
    </w:p>
    <w:p w14:paraId="4ED5AC0F" w14:textId="7636ADC9" w:rsidR="00B030B7" w:rsidRPr="00B030B7" w:rsidRDefault="00B030B7">
      <w:pPr>
        <w:spacing w:line="200" w:lineRule="exact"/>
        <w:rPr>
          <w:rFonts w:ascii="Times New Roman" w:eastAsia="Times New Roman" w:hAnsi="Times New Roman" w:cs="Times New Roman"/>
          <w:sz w:val="24"/>
          <w:lang w:val="ro-RO"/>
        </w:rPr>
      </w:pPr>
    </w:p>
    <w:p w14:paraId="2AB5FF44" w14:textId="230EA84D" w:rsidR="00B030B7" w:rsidRPr="00B030B7" w:rsidRDefault="00B030B7">
      <w:pPr>
        <w:spacing w:line="200" w:lineRule="exact"/>
        <w:rPr>
          <w:rFonts w:ascii="Times New Roman" w:eastAsia="Times New Roman" w:hAnsi="Times New Roman" w:cs="Times New Roman"/>
          <w:sz w:val="24"/>
          <w:lang w:val="ro-RO"/>
        </w:rPr>
      </w:pPr>
    </w:p>
    <w:p w14:paraId="045B483A" w14:textId="3CEE79AA" w:rsidR="00B030B7" w:rsidRPr="00B030B7" w:rsidRDefault="00B030B7">
      <w:pPr>
        <w:spacing w:line="200" w:lineRule="exact"/>
        <w:rPr>
          <w:rFonts w:ascii="Times New Roman" w:eastAsia="Times New Roman" w:hAnsi="Times New Roman" w:cs="Times New Roman"/>
          <w:sz w:val="24"/>
          <w:lang w:val="ro-RO"/>
        </w:rPr>
      </w:pPr>
    </w:p>
    <w:p w14:paraId="23BE4920" w14:textId="77777777" w:rsidR="00B030B7" w:rsidRPr="00B030B7" w:rsidRDefault="00B030B7">
      <w:pPr>
        <w:spacing w:line="200" w:lineRule="exact"/>
        <w:rPr>
          <w:rFonts w:ascii="Times New Roman" w:eastAsia="Times New Roman" w:hAnsi="Times New Roman" w:cs="Times New Roman"/>
          <w:sz w:val="24"/>
          <w:lang w:val="ro-RO"/>
        </w:rPr>
      </w:pPr>
    </w:p>
    <w:p w14:paraId="2F8E7200" w14:textId="77777777" w:rsidR="00D35BB7" w:rsidRPr="00B030B7" w:rsidRDefault="00D35BB7">
      <w:pPr>
        <w:spacing w:line="200" w:lineRule="exact"/>
        <w:rPr>
          <w:rFonts w:ascii="Times New Roman" w:eastAsia="Times New Roman" w:hAnsi="Times New Roman" w:cs="Times New Roman"/>
          <w:sz w:val="24"/>
          <w:lang w:val="ro-RO"/>
        </w:rPr>
      </w:pPr>
    </w:p>
    <w:p w14:paraId="06B8251F" w14:textId="77777777" w:rsidR="00D35BB7" w:rsidRPr="00B030B7" w:rsidRDefault="00D35BB7">
      <w:pPr>
        <w:spacing w:line="200" w:lineRule="exact"/>
        <w:rPr>
          <w:rFonts w:ascii="Times New Roman" w:eastAsia="Times New Roman" w:hAnsi="Times New Roman" w:cs="Times New Roman"/>
          <w:sz w:val="24"/>
          <w:lang w:val="ro-RO"/>
        </w:rPr>
      </w:pPr>
    </w:p>
    <w:p w14:paraId="6174D5CD" w14:textId="77777777" w:rsidR="00D35BB7" w:rsidRPr="00B030B7" w:rsidRDefault="00D35BB7">
      <w:pPr>
        <w:spacing w:line="200" w:lineRule="exact"/>
        <w:rPr>
          <w:rFonts w:ascii="Times New Roman" w:eastAsia="Times New Roman" w:hAnsi="Times New Roman" w:cs="Times New Roman"/>
          <w:sz w:val="24"/>
          <w:lang w:val="ro-RO"/>
        </w:rPr>
      </w:pPr>
    </w:p>
    <w:p w14:paraId="5A3AF482" w14:textId="77777777" w:rsidR="00D35BB7" w:rsidRPr="00B030B7" w:rsidRDefault="00D35BB7">
      <w:pPr>
        <w:spacing w:line="200" w:lineRule="exact"/>
        <w:rPr>
          <w:rFonts w:ascii="Times New Roman" w:eastAsia="Times New Roman" w:hAnsi="Times New Roman" w:cs="Times New Roman"/>
          <w:sz w:val="24"/>
          <w:lang w:val="ro-RO"/>
        </w:rPr>
      </w:pPr>
    </w:p>
    <w:p w14:paraId="22C313AB" w14:textId="77777777" w:rsidR="00D35BB7" w:rsidRPr="00B030B7" w:rsidRDefault="00D35BB7">
      <w:pPr>
        <w:spacing w:line="342" w:lineRule="exact"/>
        <w:rPr>
          <w:rFonts w:ascii="Times New Roman" w:eastAsia="Times New Roman" w:hAnsi="Times New Roman" w:cs="Times New Roman"/>
          <w:sz w:val="24"/>
          <w:lang w:val="ro-RO"/>
        </w:rPr>
      </w:pPr>
    </w:p>
    <w:p w14:paraId="30D644F0" w14:textId="77777777" w:rsidR="00D35BB7" w:rsidRPr="00B030B7" w:rsidRDefault="007A11EF">
      <w:pPr>
        <w:spacing w:line="0" w:lineRule="atLeast"/>
        <w:ind w:right="-259"/>
        <w:jc w:val="center"/>
        <w:rPr>
          <w:rFonts w:ascii="Times New Roman" w:eastAsia="Times New Roman" w:hAnsi="Times New Roman" w:cs="Times New Roman"/>
          <w:sz w:val="100"/>
          <w:lang w:val="ro-RO"/>
        </w:rPr>
      </w:pPr>
      <w:r w:rsidRPr="00B030B7">
        <w:rPr>
          <w:rFonts w:ascii="Times New Roman" w:eastAsia="Times New Roman" w:hAnsi="Times New Roman" w:cs="Times New Roman"/>
          <w:sz w:val="100"/>
          <w:lang w:val="ro-RO"/>
        </w:rPr>
        <w:t>RAPORT</w:t>
      </w:r>
    </w:p>
    <w:p w14:paraId="271F7F69" w14:textId="437882FD" w:rsidR="00D35BB7" w:rsidRPr="00B030B7" w:rsidRDefault="007A11EF">
      <w:pPr>
        <w:spacing w:line="235" w:lineRule="auto"/>
        <w:jc w:val="center"/>
        <w:rPr>
          <w:rFonts w:ascii="Times New Roman" w:eastAsia="Times New Roman" w:hAnsi="Times New Roman" w:cs="Times New Roman"/>
          <w:sz w:val="56"/>
          <w:lang w:val="ro-RO"/>
        </w:rPr>
      </w:pPr>
      <w:r w:rsidRPr="00B030B7">
        <w:rPr>
          <w:rFonts w:ascii="Times New Roman" w:eastAsia="Times New Roman" w:hAnsi="Times New Roman" w:cs="Times New Roman"/>
          <w:sz w:val="56"/>
          <w:lang w:val="ro-RO"/>
        </w:rPr>
        <w:t>Lucrare de laborator nr.</w:t>
      </w:r>
      <w:r>
        <w:rPr>
          <w:rFonts w:ascii="Times New Roman" w:eastAsia="Times New Roman" w:hAnsi="Times New Roman" w:cs="Times New Roman"/>
          <w:sz w:val="56"/>
          <w:lang w:val="ro-RO"/>
        </w:rPr>
        <w:t>3</w:t>
      </w:r>
    </w:p>
    <w:p w14:paraId="7E6798E9" w14:textId="77777777" w:rsidR="00D35BB7" w:rsidRPr="00B030B7" w:rsidRDefault="00D35BB7">
      <w:pPr>
        <w:spacing w:line="320" w:lineRule="exact"/>
        <w:rPr>
          <w:rFonts w:ascii="Times New Roman" w:eastAsia="Times New Roman" w:hAnsi="Times New Roman" w:cs="Times New Roman"/>
          <w:sz w:val="24"/>
          <w:lang w:val="ro-RO"/>
        </w:rPr>
      </w:pPr>
    </w:p>
    <w:p w14:paraId="67622491" w14:textId="79B147EF" w:rsidR="00D35BB7" w:rsidRPr="00B030B7" w:rsidRDefault="007A11EF">
      <w:pPr>
        <w:spacing w:line="0" w:lineRule="atLeast"/>
        <w:ind w:right="-259"/>
        <w:jc w:val="center"/>
        <w:rPr>
          <w:rFonts w:ascii="Times New Roman" w:eastAsia="Times New Roman" w:hAnsi="Times New Roman" w:cs="Times New Roman"/>
          <w:sz w:val="36"/>
          <w:lang w:val="ro-RO"/>
        </w:rPr>
      </w:pPr>
      <w:r w:rsidRPr="00B030B7">
        <w:rPr>
          <w:rFonts w:ascii="Times New Roman" w:eastAsia="Times New Roman" w:hAnsi="Times New Roman" w:cs="Times New Roman"/>
          <w:sz w:val="36"/>
          <w:lang w:val="ro-RO"/>
        </w:rPr>
        <w:t>Disciplina:</w:t>
      </w:r>
      <w:r w:rsidRPr="00B030B7">
        <w:rPr>
          <w:rFonts w:ascii="Times New Roman" w:eastAsia="Times New Roman" w:hAnsi="Times New Roman" w:cs="Times New Roman"/>
          <w:sz w:val="36"/>
          <w:lang w:val="ro-RO"/>
        </w:rPr>
        <w:t xml:space="preserve"> T</w:t>
      </w:r>
      <w:r w:rsidR="00B030B7">
        <w:rPr>
          <w:rFonts w:ascii="Times New Roman" w:eastAsia="Times New Roman" w:hAnsi="Times New Roman" w:cs="Times New Roman"/>
          <w:sz w:val="36"/>
          <w:lang w:val="ro-RO"/>
        </w:rPr>
        <w:t xml:space="preserve">ehnici și </w:t>
      </w:r>
      <w:r w:rsidRPr="00B030B7">
        <w:rPr>
          <w:rFonts w:ascii="Times New Roman" w:eastAsia="Times New Roman" w:hAnsi="Times New Roman" w:cs="Times New Roman"/>
          <w:sz w:val="36"/>
          <w:lang w:val="ro-RO"/>
        </w:rPr>
        <w:t>M</w:t>
      </w:r>
      <w:r w:rsidR="00B030B7">
        <w:rPr>
          <w:rFonts w:ascii="Times New Roman" w:eastAsia="Times New Roman" w:hAnsi="Times New Roman" w:cs="Times New Roman"/>
          <w:sz w:val="36"/>
          <w:lang w:val="ro-RO"/>
        </w:rPr>
        <w:t xml:space="preserve">ecanisme de </w:t>
      </w:r>
      <w:r w:rsidRPr="00B030B7">
        <w:rPr>
          <w:rFonts w:ascii="Times New Roman" w:eastAsia="Times New Roman" w:hAnsi="Times New Roman" w:cs="Times New Roman"/>
          <w:sz w:val="36"/>
          <w:lang w:val="ro-RO"/>
        </w:rPr>
        <w:t>P</w:t>
      </w:r>
      <w:r w:rsidR="00B030B7">
        <w:rPr>
          <w:rFonts w:ascii="Times New Roman" w:eastAsia="Times New Roman" w:hAnsi="Times New Roman" w:cs="Times New Roman"/>
          <w:sz w:val="36"/>
          <w:lang w:val="ro-RO"/>
        </w:rPr>
        <w:t xml:space="preserve">roiectare </w:t>
      </w:r>
      <w:r w:rsidRPr="00B030B7">
        <w:rPr>
          <w:rFonts w:ascii="Times New Roman" w:eastAsia="Times New Roman" w:hAnsi="Times New Roman" w:cs="Times New Roman"/>
          <w:sz w:val="36"/>
          <w:lang w:val="ro-RO"/>
        </w:rPr>
        <w:t>S</w:t>
      </w:r>
      <w:r w:rsidR="00B030B7">
        <w:rPr>
          <w:rFonts w:ascii="Times New Roman" w:eastAsia="Times New Roman" w:hAnsi="Times New Roman" w:cs="Times New Roman"/>
          <w:sz w:val="36"/>
          <w:lang w:val="ro-RO"/>
        </w:rPr>
        <w:t>oftware</w:t>
      </w:r>
    </w:p>
    <w:p w14:paraId="3B21CDAE" w14:textId="77777777" w:rsidR="00D35BB7" w:rsidRPr="00B030B7" w:rsidRDefault="00D35BB7">
      <w:pPr>
        <w:spacing w:line="279" w:lineRule="exact"/>
        <w:rPr>
          <w:rFonts w:ascii="Times New Roman" w:eastAsia="Times New Roman" w:hAnsi="Times New Roman" w:cs="Times New Roman"/>
          <w:sz w:val="24"/>
          <w:lang w:val="ro-RO"/>
        </w:rPr>
      </w:pPr>
    </w:p>
    <w:p w14:paraId="1ADC617B" w14:textId="77777777" w:rsidR="00D35BB7" w:rsidRPr="00B030B7" w:rsidRDefault="00D35BB7">
      <w:pPr>
        <w:jc w:val="center"/>
        <w:rPr>
          <w:rFonts w:ascii="Times New Roman" w:eastAsia="Times New Roman" w:hAnsi="Times New Roman" w:cs="Times New Roman"/>
          <w:sz w:val="36"/>
          <w:szCs w:val="36"/>
          <w:lang w:val="ro-RO"/>
        </w:rPr>
      </w:pPr>
    </w:p>
    <w:p w14:paraId="13947A49" w14:textId="0BEFECB9" w:rsidR="00D35BB7" w:rsidRPr="00B030B7" w:rsidRDefault="007A11EF">
      <w:pPr>
        <w:jc w:val="center"/>
        <w:rPr>
          <w:rFonts w:ascii="Times New Roman" w:eastAsia="Times New Roman" w:hAnsi="Times New Roman" w:cs="Times New Roman"/>
          <w:sz w:val="36"/>
          <w:szCs w:val="36"/>
          <w:lang w:val="ro-RO"/>
        </w:rPr>
      </w:pPr>
      <w:r w:rsidRPr="00B030B7">
        <w:rPr>
          <w:rFonts w:ascii="Times New Roman" w:eastAsia="Times New Roman" w:hAnsi="Times New Roman" w:cs="Times New Roman"/>
          <w:sz w:val="36"/>
          <w:szCs w:val="36"/>
          <w:lang w:val="ro-RO"/>
        </w:rPr>
        <w:t xml:space="preserve">Tema: </w:t>
      </w:r>
      <w:r w:rsidR="00F737A3">
        <w:rPr>
          <w:rFonts w:ascii="Times New Roman" w:eastAsia="Times New Roman" w:hAnsi="Times New Roman"/>
          <w:sz w:val="36"/>
          <w:szCs w:val="36"/>
          <w:lang w:val="ro-RO"/>
        </w:rPr>
        <w:t>Șabloane</w:t>
      </w:r>
      <w:r w:rsidRPr="00B030B7">
        <w:rPr>
          <w:rFonts w:ascii="Times New Roman" w:eastAsia="Times New Roman" w:hAnsi="Times New Roman"/>
          <w:sz w:val="36"/>
          <w:szCs w:val="36"/>
          <w:lang w:val="ro-RO"/>
        </w:rPr>
        <w:t xml:space="preserve"> structurale </w:t>
      </w:r>
    </w:p>
    <w:p w14:paraId="42240AC0" w14:textId="77777777" w:rsidR="00D35BB7" w:rsidRPr="00B030B7" w:rsidRDefault="00D35BB7">
      <w:pPr>
        <w:spacing w:line="200" w:lineRule="exact"/>
        <w:rPr>
          <w:rFonts w:ascii="Times New Roman" w:eastAsia="Times New Roman" w:hAnsi="Times New Roman" w:cs="Times New Roman"/>
          <w:sz w:val="24"/>
          <w:lang w:val="ro-RO"/>
        </w:rPr>
      </w:pPr>
    </w:p>
    <w:p w14:paraId="7BBD457B" w14:textId="77777777" w:rsidR="00D35BB7" w:rsidRPr="00B030B7" w:rsidRDefault="00D35BB7">
      <w:pPr>
        <w:spacing w:line="200" w:lineRule="exact"/>
        <w:rPr>
          <w:rFonts w:ascii="Times New Roman" w:eastAsia="Times New Roman" w:hAnsi="Times New Roman" w:cs="Times New Roman"/>
          <w:sz w:val="24"/>
          <w:lang w:val="ro-RO"/>
        </w:rPr>
      </w:pPr>
    </w:p>
    <w:p w14:paraId="271F88CE" w14:textId="77777777" w:rsidR="00D35BB7" w:rsidRPr="00B030B7" w:rsidRDefault="00D35BB7">
      <w:pPr>
        <w:spacing w:line="200" w:lineRule="exact"/>
        <w:rPr>
          <w:rFonts w:ascii="Times New Roman" w:eastAsia="Times New Roman" w:hAnsi="Times New Roman" w:cs="Times New Roman"/>
          <w:sz w:val="24"/>
          <w:lang w:val="ro-RO"/>
        </w:rPr>
      </w:pPr>
    </w:p>
    <w:p w14:paraId="7FD009E5" w14:textId="77777777" w:rsidR="00D35BB7" w:rsidRPr="00B030B7" w:rsidRDefault="00D35BB7">
      <w:pPr>
        <w:spacing w:line="200" w:lineRule="exact"/>
        <w:rPr>
          <w:rFonts w:ascii="Times New Roman" w:eastAsia="Times New Roman" w:hAnsi="Times New Roman" w:cs="Times New Roman"/>
          <w:sz w:val="24"/>
          <w:lang w:val="ro-RO"/>
        </w:rPr>
      </w:pPr>
    </w:p>
    <w:p w14:paraId="6B1885D5" w14:textId="77777777" w:rsidR="00D35BB7" w:rsidRPr="00B030B7" w:rsidRDefault="00D35BB7">
      <w:pPr>
        <w:spacing w:line="200" w:lineRule="exact"/>
        <w:rPr>
          <w:rFonts w:ascii="Times New Roman" w:eastAsia="Times New Roman" w:hAnsi="Times New Roman" w:cs="Times New Roman"/>
          <w:sz w:val="24"/>
          <w:lang w:val="ro-RO"/>
        </w:rPr>
      </w:pPr>
    </w:p>
    <w:p w14:paraId="26D32F19" w14:textId="77777777" w:rsidR="00D35BB7" w:rsidRPr="00B030B7" w:rsidRDefault="00D35BB7">
      <w:pPr>
        <w:spacing w:line="200" w:lineRule="exact"/>
        <w:rPr>
          <w:rFonts w:ascii="Times New Roman" w:eastAsia="Times New Roman" w:hAnsi="Times New Roman" w:cs="Times New Roman"/>
          <w:sz w:val="24"/>
          <w:lang w:val="ro-RO"/>
        </w:rPr>
      </w:pPr>
    </w:p>
    <w:p w14:paraId="0EC28928" w14:textId="77777777" w:rsidR="00D35BB7" w:rsidRPr="00B030B7" w:rsidRDefault="00D35BB7">
      <w:pPr>
        <w:spacing w:line="200" w:lineRule="exact"/>
        <w:rPr>
          <w:rFonts w:ascii="Times New Roman" w:eastAsia="Times New Roman" w:hAnsi="Times New Roman" w:cs="Times New Roman"/>
          <w:sz w:val="24"/>
          <w:lang w:val="ro-RO"/>
        </w:rPr>
      </w:pPr>
    </w:p>
    <w:p w14:paraId="58148A6A" w14:textId="77777777" w:rsidR="00D35BB7" w:rsidRPr="00B030B7" w:rsidRDefault="00D35BB7">
      <w:pPr>
        <w:spacing w:line="200" w:lineRule="exact"/>
        <w:rPr>
          <w:rFonts w:ascii="Times New Roman" w:eastAsia="Times New Roman" w:hAnsi="Times New Roman" w:cs="Times New Roman"/>
          <w:sz w:val="24"/>
          <w:lang w:val="ro-RO"/>
        </w:rPr>
      </w:pPr>
    </w:p>
    <w:p w14:paraId="7F7D991F" w14:textId="77777777" w:rsidR="00D35BB7" w:rsidRPr="00B030B7" w:rsidRDefault="00D35BB7">
      <w:pPr>
        <w:spacing w:line="200" w:lineRule="exact"/>
        <w:rPr>
          <w:rFonts w:ascii="Times New Roman" w:eastAsia="Times New Roman" w:hAnsi="Times New Roman" w:cs="Times New Roman"/>
          <w:sz w:val="24"/>
          <w:lang w:val="ro-RO"/>
        </w:rPr>
      </w:pPr>
    </w:p>
    <w:p w14:paraId="10684329" w14:textId="77777777" w:rsidR="00D35BB7" w:rsidRPr="00B030B7" w:rsidRDefault="00D35BB7">
      <w:pPr>
        <w:spacing w:line="200" w:lineRule="exact"/>
        <w:rPr>
          <w:rFonts w:ascii="Times New Roman" w:eastAsia="Times New Roman" w:hAnsi="Times New Roman" w:cs="Times New Roman"/>
          <w:sz w:val="24"/>
          <w:lang w:val="ro-RO"/>
        </w:rPr>
      </w:pPr>
    </w:p>
    <w:p w14:paraId="0AE529FB" w14:textId="77777777" w:rsidR="00D35BB7" w:rsidRPr="00B030B7" w:rsidRDefault="00D35BB7">
      <w:pPr>
        <w:spacing w:line="200" w:lineRule="exact"/>
        <w:rPr>
          <w:rFonts w:ascii="Times New Roman" w:eastAsia="Times New Roman" w:hAnsi="Times New Roman" w:cs="Times New Roman"/>
          <w:sz w:val="24"/>
          <w:lang w:val="ro-RO"/>
        </w:rPr>
      </w:pPr>
    </w:p>
    <w:p w14:paraId="14882A7F" w14:textId="77777777" w:rsidR="00D35BB7" w:rsidRPr="00B030B7" w:rsidRDefault="00D35BB7">
      <w:pPr>
        <w:spacing w:line="200" w:lineRule="exact"/>
        <w:rPr>
          <w:rFonts w:ascii="Times New Roman" w:eastAsia="Times New Roman" w:hAnsi="Times New Roman" w:cs="Times New Roman"/>
          <w:sz w:val="24"/>
          <w:lang w:val="ro-RO"/>
        </w:rPr>
      </w:pPr>
    </w:p>
    <w:p w14:paraId="46D31956" w14:textId="77777777" w:rsidR="00D35BB7" w:rsidRPr="00B030B7" w:rsidRDefault="00D35BB7">
      <w:pPr>
        <w:spacing w:line="200" w:lineRule="exact"/>
        <w:rPr>
          <w:rFonts w:ascii="Times New Roman" w:eastAsia="Times New Roman" w:hAnsi="Times New Roman" w:cs="Times New Roman"/>
          <w:sz w:val="24"/>
          <w:lang w:val="ro-RO"/>
        </w:rPr>
      </w:pPr>
    </w:p>
    <w:p w14:paraId="2B7FD1DC" w14:textId="77777777" w:rsidR="00D35BB7" w:rsidRPr="00B030B7" w:rsidRDefault="00D35BB7">
      <w:pPr>
        <w:spacing w:line="399" w:lineRule="exact"/>
        <w:rPr>
          <w:rFonts w:ascii="Times New Roman" w:eastAsia="Times New Roman" w:hAnsi="Times New Roman" w:cs="Times New Roman"/>
          <w:sz w:val="24"/>
          <w:lang w:val="ro-RO"/>
        </w:rPr>
      </w:pPr>
    </w:p>
    <w:p w14:paraId="61A2A1B0" w14:textId="77777777" w:rsidR="00D35BB7" w:rsidRPr="00B030B7" w:rsidRDefault="007A11EF">
      <w:pPr>
        <w:tabs>
          <w:tab w:val="left" w:pos="8120"/>
        </w:tabs>
        <w:spacing w:line="0" w:lineRule="atLeast"/>
        <w:ind w:left="260"/>
        <w:rPr>
          <w:rFonts w:ascii="Times New Roman" w:eastAsia="Times New Roman" w:hAnsi="Times New Roman" w:cs="Times New Roman"/>
          <w:sz w:val="24"/>
          <w:lang w:val="ro-RO"/>
        </w:rPr>
      </w:pPr>
      <w:r w:rsidRPr="00B030B7">
        <w:rPr>
          <w:rFonts w:ascii="Times New Roman" w:eastAsia="Times New Roman" w:hAnsi="Times New Roman" w:cs="Times New Roman"/>
          <w:sz w:val="28"/>
          <w:lang w:val="ro-RO"/>
        </w:rPr>
        <w:t>A efectuat:</w:t>
      </w:r>
      <w:r w:rsidRPr="00B030B7">
        <w:rPr>
          <w:rFonts w:ascii="Times New Roman" w:eastAsia="Times New Roman" w:hAnsi="Times New Roman" w:cs="Times New Roman"/>
          <w:lang w:val="ro-RO"/>
        </w:rPr>
        <w:t xml:space="preserve">                                                                       </w:t>
      </w:r>
      <w:r w:rsidRPr="00B030B7">
        <w:rPr>
          <w:rFonts w:ascii="Times New Roman" w:eastAsia="Times New Roman" w:hAnsi="Times New Roman" w:cs="Times New Roman"/>
          <w:sz w:val="28"/>
          <w:szCs w:val="28"/>
          <w:lang w:val="ro-RO"/>
        </w:rPr>
        <w:t>st. gr. TI-202, Aliona Tatar</w:t>
      </w:r>
    </w:p>
    <w:p w14:paraId="3721C2B1" w14:textId="77777777" w:rsidR="00D35BB7" w:rsidRPr="00B030B7" w:rsidRDefault="00D35BB7">
      <w:pPr>
        <w:spacing w:line="294" w:lineRule="exact"/>
        <w:rPr>
          <w:rFonts w:ascii="Times New Roman" w:eastAsia="Times New Roman" w:hAnsi="Times New Roman" w:cs="Times New Roman"/>
          <w:sz w:val="24"/>
          <w:lang w:val="ro-RO"/>
        </w:rPr>
      </w:pPr>
    </w:p>
    <w:p w14:paraId="2536CD67" w14:textId="77777777" w:rsidR="00D35BB7" w:rsidRPr="00B030B7" w:rsidRDefault="007A11EF">
      <w:pPr>
        <w:tabs>
          <w:tab w:val="left" w:pos="7980"/>
        </w:tabs>
        <w:spacing w:line="0" w:lineRule="atLeast"/>
        <w:ind w:left="260"/>
        <w:rPr>
          <w:rFonts w:ascii="Times New Roman" w:eastAsia="Times New Roman" w:hAnsi="Times New Roman" w:cs="Times New Roman"/>
          <w:sz w:val="24"/>
          <w:szCs w:val="24"/>
          <w:lang w:val="ro-RO"/>
        </w:rPr>
      </w:pPr>
      <w:r w:rsidRPr="00B030B7">
        <w:rPr>
          <w:rFonts w:ascii="Times New Roman" w:eastAsia="Times New Roman" w:hAnsi="Times New Roman" w:cs="Times New Roman"/>
          <w:sz w:val="28"/>
          <w:lang w:val="ro-RO"/>
        </w:rPr>
        <w:t xml:space="preserve">A verificat:                                                   </w:t>
      </w:r>
      <w:r w:rsidRPr="00B030B7">
        <w:rPr>
          <w:rFonts w:ascii="Times New Roman" w:eastAsia="Times New Roman" w:hAnsi="Times New Roman" w:cs="Times New Roman"/>
          <w:sz w:val="28"/>
          <w:szCs w:val="28"/>
          <w:lang w:val="ro-RO"/>
        </w:rPr>
        <w:t xml:space="preserve">asist. univ., </w:t>
      </w:r>
      <w:r w:rsidRPr="00B030B7">
        <w:rPr>
          <w:rFonts w:ascii="Times New Roman" w:eastAsia="Times New Roman" w:hAnsi="Times New Roman" w:cs="Times New Roman"/>
          <w:sz w:val="28"/>
          <w:szCs w:val="28"/>
          <w:lang w:val="ro-RO"/>
        </w:rPr>
        <w:t>Mihai Gaidău</w:t>
      </w:r>
    </w:p>
    <w:p w14:paraId="4272BEBC" w14:textId="77777777" w:rsidR="00D35BB7" w:rsidRPr="00B030B7" w:rsidRDefault="00D35BB7">
      <w:pPr>
        <w:tabs>
          <w:tab w:val="left" w:pos="7980"/>
        </w:tabs>
        <w:spacing w:line="0" w:lineRule="atLeast"/>
        <w:ind w:left="260"/>
        <w:rPr>
          <w:rFonts w:ascii="Times New Roman" w:eastAsia="Times New Roman" w:hAnsi="Times New Roman" w:cs="Times New Roman"/>
          <w:sz w:val="24"/>
          <w:lang w:val="ro-RO"/>
        </w:rPr>
      </w:pPr>
    </w:p>
    <w:p w14:paraId="470C15BA" w14:textId="77777777" w:rsidR="00D35BB7" w:rsidRPr="00B030B7" w:rsidRDefault="00D35BB7">
      <w:pPr>
        <w:spacing w:line="200" w:lineRule="exact"/>
        <w:rPr>
          <w:rFonts w:ascii="Times New Roman" w:eastAsia="Times New Roman" w:hAnsi="Times New Roman" w:cs="Times New Roman"/>
          <w:sz w:val="24"/>
          <w:lang w:val="ro-RO"/>
        </w:rPr>
      </w:pPr>
    </w:p>
    <w:p w14:paraId="35AA5BD5" w14:textId="56080659" w:rsidR="00D35BB7" w:rsidRPr="00B030B7" w:rsidRDefault="00D35BB7">
      <w:pPr>
        <w:spacing w:line="200" w:lineRule="exact"/>
        <w:rPr>
          <w:rFonts w:ascii="Times New Roman" w:eastAsia="Times New Roman" w:hAnsi="Times New Roman" w:cs="Times New Roman"/>
          <w:sz w:val="24"/>
          <w:lang w:val="ro-RO"/>
        </w:rPr>
      </w:pPr>
    </w:p>
    <w:p w14:paraId="0CE8673E" w14:textId="77777777" w:rsidR="00B030B7" w:rsidRPr="00B030B7" w:rsidRDefault="00B030B7">
      <w:pPr>
        <w:spacing w:line="200" w:lineRule="exact"/>
        <w:rPr>
          <w:rFonts w:ascii="Times New Roman" w:eastAsia="Times New Roman" w:hAnsi="Times New Roman" w:cs="Times New Roman"/>
          <w:sz w:val="24"/>
          <w:lang w:val="ro-RO"/>
        </w:rPr>
      </w:pPr>
    </w:p>
    <w:p w14:paraId="6391DD5B" w14:textId="77777777" w:rsidR="00D35BB7" w:rsidRPr="00B030B7" w:rsidRDefault="00D35BB7">
      <w:pPr>
        <w:spacing w:line="200" w:lineRule="exact"/>
        <w:rPr>
          <w:rFonts w:ascii="Times New Roman" w:eastAsia="Times New Roman" w:hAnsi="Times New Roman" w:cs="Times New Roman"/>
          <w:sz w:val="24"/>
          <w:lang w:val="ro-RO"/>
        </w:rPr>
      </w:pPr>
    </w:p>
    <w:p w14:paraId="6DE5EA3C" w14:textId="77777777" w:rsidR="00D35BB7" w:rsidRPr="00B030B7" w:rsidRDefault="00D35BB7">
      <w:pPr>
        <w:spacing w:line="281" w:lineRule="exact"/>
        <w:jc w:val="both"/>
        <w:rPr>
          <w:rFonts w:ascii="Times New Roman" w:eastAsia="Times New Roman" w:hAnsi="Times New Roman" w:cs="Times New Roman"/>
          <w:sz w:val="24"/>
          <w:lang w:val="ro-RO"/>
        </w:rPr>
      </w:pPr>
    </w:p>
    <w:p w14:paraId="2857FB81" w14:textId="77777777" w:rsidR="00D35BB7" w:rsidRPr="00B030B7" w:rsidRDefault="00D35BB7">
      <w:pPr>
        <w:spacing w:line="281" w:lineRule="exact"/>
        <w:jc w:val="both"/>
        <w:rPr>
          <w:rFonts w:ascii="Times New Roman" w:eastAsia="Times New Roman" w:hAnsi="Times New Roman" w:cs="Times New Roman"/>
          <w:sz w:val="24"/>
          <w:lang w:val="ro-RO"/>
        </w:rPr>
      </w:pPr>
    </w:p>
    <w:p w14:paraId="52585981" w14:textId="77777777" w:rsidR="00D35BB7" w:rsidRPr="00B030B7" w:rsidRDefault="00D35BB7">
      <w:pPr>
        <w:spacing w:line="281" w:lineRule="exact"/>
        <w:jc w:val="center"/>
        <w:rPr>
          <w:rFonts w:ascii="Times New Roman" w:eastAsia="Times New Roman" w:hAnsi="Times New Roman" w:cs="Times New Roman"/>
          <w:sz w:val="24"/>
          <w:lang w:val="ro-RO"/>
        </w:rPr>
      </w:pPr>
    </w:p>
    <w:p w14:paraId="5D9F5AFE" w14:textId="4572B045" w:rsidR="00D35BB7" w:rsidRPr="00B030B7" w:rsidRDefault="007A11EF" w:rsidP="00B030B7">
      <w:pPr>
        <w:spacing w:line="0" w:lineRule="atLeast"/>
        <w:jc w:val="center"/>
        <w:rPr>
          <w:rFonts w:ascii="Times New Roman" w:eastAsia="Times New Roman" w:hAnsi="Times New Roman" w:cs="Times New Roman"/>
          <w:sz w:val="28"/>
          <w:lang w:val="ro-RO"/>
        </w:rPr>
      </w:pPr>
      <w:r w:rsidRPr="00B030B7">
        <w:rPr>
          <w:rFonts w:ascii="Times New Roman" w:eastAsia="Times New Roman" w:hAnsi="Times New Roman" w:cs="Times New Roman"/>
          <w:sz w:val="28"/>
          <w:lang w:val="ro-RO"/>
        </w:rPr>
        <w:t>Chişinău 202</w:t>
      </w:r>
      <w:bookmarkStart w:id="2" w:name="page2"/>
      <w:bookmarkEnd w:id="1"/>
      <w:bookmarkEnd w:id="2"/>
      <w:r w:rsidRPr="00B030B7">
        <w:rPr>
          <w:rFonts w:ascii="Times New Roman" w:eastAsia="Times New Roman" w:hAnsi="Times New Roman" w:cs="Times New Roman"/>
          <w:sz w:val="28"/>
          <w:lang w:val="ro-RO"/>
        </w:rPr>
        <w:t>3</w:t>
      </w:r>
      <w:r w:rsidR="00B030B7" w:rsidRPr="00B030B7">
        <w:rPr>
          <w:rFonts w:ascii="Times New Roman" w:eastAsia="Times New Roman" w:hAnsi="Times New Roman" w:cs="Times New Roman"/>
          <w:sz w:val="28"/>
          <w:lang w:val="ro-RO"/>
        </w:rPr>
        <w:br w:type="page"/>
      </w:r>
    </w:p>
    <w:p w14:paraId="4015A949" w14:textId="1572A8BF" w:rsidR="00B030B7" w:rsidRPr="00B030B7" w:rsidRDefault="00B030B7" w:rsidP="00B030B7">
      <w:pPr>
        <w:spacing w:line="360" w:lineRule="auto"/>
        <w:rPr>
          <w:rFonts w:ascii="Times New Roman" w:hAnsi="Times New Roman"/>
          <w:b/>
          <w:bCs/>
          <w:sz w:val="28"/>
          <w:szCs w:val="28"/>
          <w:lang w:val="ro-RO"/>
        </w:rPr>
      </w:pPr>
      <w:r w:rsidRPr="00B030B7">
        <w:rPr>
          <w:rFonts w:ascii="Times New Roman" w:hAnsi="Times New Roman"/>
          <w:b/>
          <w:bCs/>
          <w:sz w:val="28"/>
          <w:szCs w:val="28"/>
          <w:lang w:val="ro-RO"/>
        </w:rPr>
        <w:lastRenderedPageBreak/>
        <w:t>Elaborarea sarcinii</w:t>
      </w:r>
    </w:p>
    <w:p w14:paraId="6DC624C2" w14:textId="6217A4AF"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b/>
          <w:bCs/>
          <w:sz w:val="24"/>
          <w:szCs w:val="24"/>
          <w:lang w:val="ro-RO"/>
        </w:rPr>
        <w:t>Patternurile structurale</w:t>
      </w:r>
      <w:r w:rsidRPr="00B030B7">
        <w:rPr>
          <w:rFonts w:ascii="Times New Roman" w:hAnsi="Times New Roman"/>
          <w:sz w:val="24"/>
          <w:szCs w:val="24"/>
          <w:lang w:val="ro-RO"/>
        </w:rPr>
        <w:t xml:space="preserve"> se concentrează pe relația dintre obiecte, în special pe modul în care acestea sunt legate între ele pentru a forma structuri mai mari și mai complexe. Acestea sunt utile atunci când este necesar să se creeze relații între obiecte pentru a rezolva problem</w:t>
      </w:r>
      <w:r w:rsidRPr="00B030B7">
        <w:rPr>
          <w:rFonts w:ascii="Times New Roman" w:hAnsi="Times New Roman"/>
          <w:sz w:val="24"/>
          <w:szCs w:val="24"/>
          <w:lang w:val="ro-RO"/>
        </w:rPr>
        <w:t>e specifice, cum ar fi gestionarea dependențelor și interfețelor între obiecte.</w:t>
      </w:r>
    </w:p>
    <w:p w14:paraId="657D1DFC" w14:textId="77777777" w:rsidR="00D35BB7" w:rsidRPr="00B030B7" w:rsidRDefault="00D35BB7" w:rsidP="00B030B7">
      <w:pPr>
        <w:spacing w:line="360" w:lineRule="auto"/>
        <w:ind w:firstLine="227"/>
        <w:rPr>
          <w:rFonts w:ascii="Times New Roman" w:hAnsi="Times New Roman"/>
          <w:sz w:val="24"/>
          <w:szCs w:val="24"/>
          <w:lang w:val="ro-RO"/>
        </w:rPr>
      </w:pPr>
    </w:p>
    <w:p w14:paraId="64B2CD3B" w14:textId="3A7836B6" w:rsidR="00B030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Unele dintre cele mai cunoscute pattern-uri structurale includ:</w:t>
      </w:r>
    </w:p>
    <w:p w14:paraId="3493460C"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b/>
          <w:bCs/>
          <w:sz w:val="24"/>
          <w:szCs w:val="24"/>
          <w:lang w:val="ro-RO"/>
        </w:rPr>
        <w:t xml:space="preserve">Adapter </w:t>
      </w:r>
      <w:r w:rsidRPr="00B030B7">
        <w:rPr>
          <w:rFonts w:ascii="Times New Roman" w:hAnsi="Times New Roman"/>
          <w:sz w:val="24"/>
          <w:szCs w:val="24"/>
          <w:lang w:val="ro-RO"/>
        </w:rPr>
        <w:t>- convertește interfețele unui obiect în interfețe compatibile cu cele ale altor obiecte, permițând ast</w:t>
      </w:r>
      <w:r w:rsidRPr="00B030B7">
        <w:rPr>
          <w:rFonts w:ascii="Times New Roman" w:hAnsi="Times New Roman"/>
          <w:sz w:val="24"/>
          <w:szCs w:val="24"/>
          <w:lang w:val="ro-RO"/>
        </w:rPr>
        <w:t>fel obiectelor să comunice și să lucreze împreună.</w:t>
      </w:r>
    </w:p>
    <w:p w14:paraId="10F2FF5F" w14:textId="77777777" w:rsidR="00D35BB7" w:rsidRPr="00B030B7" w:rsidRDefault="00D35BB7" w:rsidP="00B030B7">
      <w:pPr>
        <w:spacing w:line="360" w:lineRule="auto"/>
        <w:ind w:firstLine="227"/>
        <w:rPr>
          <w:rFonts w:ascii="Times New Roman" w:hAnsi="Times New Roman"/>
          <w:sz w:val="24"/>
          <w:szCs w:val="24"/>
          <w:lang w:val="ro-RO"/>
        </w:rPr>
      </w:pPr>
    </w:p>
    <w:p w14:paraId="553B9E27"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În codul prezentat, se observă implementarea pattern-ului structural Adapter prin intermediul interfeței ILibraryAdapter și a clasei LibraryAdapter. Această clasă servește ca o interfață între clasa Libra</w:t>
      </w:r>
      <w:r w:rsidRPr="00B030B7">
        <w:rPr>
          <w:rFonts w:ascii="Times New Roman" w:hAnsi="Times New Roman"/>
          <w:sz w:val="24"/>
          <w:szCs w:val="24"/>
          <w:lang w:val="ro-RO"/>
        </w:rPr>
        <w:t>ry și alte clase care doresc să adauge sau să elimine elemente din bibliotecă prin intermediul metodelor Add și Remove. Astfel, alte clase pot să utilizeze această interfață în loc să utilizeze direct clasa Library și să modifice astfel funcționarea biblio</w:t>
      </w:r>
      <w:r w:rsidRPr="00B030B7">
        <w:rPr>
          <w:rFonts w:ascii="Times New Roman" w:hAnsi="Times New Roman"/>
          <w:sz w:val="24"/>
          <w:szCs w:val="24"/>
          <w:lang w:val="ro-RO"/>
        </w:rPr>
        <w:t>tecii fără să modifice codul existent.</w:t>
      </w:r>
    </w:p>
    <w:p w14:paraId="6B2F124F" w14:textId="77777777" w:rsidR="00D35BB7" w:rsidRPr="00B030B7" w:rsidRDefault="00D35BB7" w:rsidP="00B030B7">
      <w:pPr>
        <w:spacing w:line="360" w:lineRule="auto"/>
        <w:ind w:firstLine="227"/>
        <w:rPr>
          <w:rFonts w:ascii="Times New Roman" w:hAnsi="Times New Roman"/>
          <w:sz w:val="24"/>
          <w:szCs w:val="24"/>
          <w:lang w:val="ro-RO"/>
        </w:rPr>
      </w:pPr>
    </w:p>
    <w:p w14:paraId="07DE603B"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interface</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ILibraryAdapter</w:t>
      </w:r>
    </w:p>
    <w:p w14:paraId="791E70E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1FDE33F9"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Add(ILibraryItem item);</w:t>
      </w:r>
    </w:p>
    <w:p w14:paraId="2A7C9A3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Remove(ILibraryItem item);</w:t>
      </w:r>
    </w:p>
    <w:p w14:paraId="09352A1E" w14:textId="77777777" w:rsidR="00D35BB7" w:rsidRPr="00C90229" w:rsidRDefault="007A11EF" w:rsidP="00B030B7">
      <w:pPr>
        <w:spacing w:line="360" w:lineRule="auto"/>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w:t>
      </w:r>
    </w:p>
    <w:p w14:paraId="579D7738" w14:textId="77777777" w:rsidR="00D35BB7" w:rsidRPr="00C90229" w:rsidRDefault="00D35BB7" w:rsidP="00B030B7">
      <w:pPr>
        <w:spacing w:line="360" w:lineRule="auto"/>
        <w:ind w:firstLine="227"/>
        <w:rPr>
          <w:rFonts w:ascii="Courier New" w:eastAsia="Cascadia Mono" w:hAnsi="Courier New" w:cs="Courier New"/>
          <w:color w:val="000000"/>
          <w:lang w:val="ro-RO"/>
        </w:rPr>
      </w:pPr>
    </w:p>
    <w:p w14:paraId="4EF393A2" w14:textId="77777777" w:rsidR="00D35BB7" w:rsidRPr="00C90229" w:rsidRDefault="00D35BB7" w:rsidP="00B030B7">
      <w:pPr>
        <w:spacing w:line="360" w:lineRule="auto"/>
        <w:ind w:firstLine="227"/>
        <w:rPr>
          <w:rFonts w:ascii="Courier New" w:eastAsia="Cascadia Mono" w:hAnsi="Courier New" w:cs="Courier New"/>
          <w:color w:val="000000"/>
          <w:lang w:val="ro-RO"/>
        </w:rPr>
      </w:pPr>
    </w:p>
    <w:p w14:paraId="7173841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class</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LibraryAdapter</w:t>
      </w:r>
      <w:r w:rsidRPr="00C90229">
        <w:rPr>
          <w:rFonts w:ascii="Courier New" w:eastAsia="Cascadia Mono" w:hAnsi="Courier New" w:cs="Courier New"/>
          <w:color w:val="000000"/>
          <w:lang w:val="ro-RO"/>
        </w:rPr>
        <w:t xml:space="preserve"> : ILibraryAdapter</w:t>
      </w:r>
    </w:p>
    <w:p w14:paraId="779F692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3992E93F"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private</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readonly</w:t>
      </w:r>
      <w:r w:rsidRPr="00C90229">
        <w:rPr>
          <w:rFonts w:ascii="Courier New" w:eastAsia="Cascadia Mono" w:hAnsi="Courier New" w:cs="Courier New"/>
          <w:color w:val="000000"/>
          <w:lang w:val="ro-RO"/>
        </w:rPr>
        <w:t xml:space="preserve"> Library _library;</w:t>
      </w:r>
    </w:p>
    <w:p w14:paraId="540AE024" w14:textId="77777777" w:rsidR="00D35BB7" w:rsidRPr="00C90229" w:rsidRDefault="00D35BB7" w:rsidP="00B030B7">
      <w:pPr>
        <w:ind w:firstLine="227"/>
        <w:rPr>
          <w:rFonts w:ascii="Courier New" w:eastAsia="Cascadia Mono" w:hAnsi="Courier New" w:cs="Courier New"/>
          <w:color w:val="000000"/>
          <w:lang w:val="ro-RO"/>
        </w:rPr>
      </w:pPr>
    </w:p>
    <w:p w14:paraId="40459F2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LibraryAdapter</w:t>
      </w:r>
      <w:r w:rsidRPr="00C90229">
        <w:rPr>
          <w:rFonts w:ascii="Courier New" w:eastAsia="Cascadia Mono" w:hAnsi="Courier New" w:cs="Courier New"/>
          <w:color w:val="000000"/>
          <w:lang w:val="ro-RO"/>
        </w:rPr>
        <w:t>(Library library)</w:t>
      </w:r>
    </w:p>
    <w:p w14:paraId="49F70EA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25FA100F"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_library = library;</w:t>
      </w:r>
    </w:p>
    <w:p w14:paraId="0546DEC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0ADE1FAA" w14:textId="77777777" w:rsidR="00D35BB7" w:rsidRPr="00C90229" w:rsidRDefault="00D35BB7" w:rsidP="00B030B7">
      <w:pPr>
        <w:ind w:firstLine="227"/>
        <w:rPr>
          <w:rFonts w:ascii="Courier New" w:eastAsia="Cascadia Mono" w:hAnsi="Courier New" w:cs="Courier New"/>
          <w:color w:val="000000"/>
          <w:lang w:val="ro-RO"/>
        </w:rPr>
      </w:pPr>
    </w:p>
    <w:p w14:paraId="06717149"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Add(ILibraryItem item)</w:t>
      </w:r>
    </w:p>
    <w:p w14:paraId="4913BDA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155FC27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_library.AddItem(item);</w:t>
      </w:r>
    </w:p>
    <w:p w14:paraId="15B3AF9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2964DADA" w14:textId="77777777" w:rsidR="00D35BB7" w:rsidRPr="00C90229" w:rsidRDefault="00D35BB7" w:rsidP="00B030B7">
      <w:pPr>
        <w:ind w:firstLine="227"/>
        <w:rPr>
          <w:rFonts w:ascii="Courier New" w:eastAsia="Cascadia Mono" w:hAnsi="Courier New" w:cs="Courier New"/>
          <w:color w:val="000000"/>
          <w:lang w:val="ro-RO"/>
        </w:rPr>
      </w:pPr>
    </w:p>
    <w:p w14:paraId="1D2C953E"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Remove(ILibraryItem item)</w:t>
      </w:r>
    </w:p>
    <w:p w14:paraId="5266404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37BC5B4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_library.RemoveItem(item);</w:t>
      </w:r>
    </w:p>
    <w:p w14:paraId="50058B5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7FBEF0A0"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5B222588" w14:textId="77777777" w:rsidR="00D35BB7" w:rsidRPr="00C90229" w:rsidRDefault="007A11EF" w:rsidP="00B030B7">
      <w:pPr>
        <w:spacing w:line="360" w:lineRule="auto"/>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806B28A" w14:textId="77777777" w:rsidR="00D35BB7" w:rsidRPr="00B030B7" w:rsidRDefault="00D35BB7" w:rsidP="00B030B7">
      <w:pPr>
        <w:spacing w:line="360" w:lineRule="auto"/>
        <w:ind w:firstLine="227"/>
        <w:rPr>
          <w:rFonts w:ascii="Cascadia Mono" w:eastAsia="Cascadia Mono" w:hAnsi="Cascadia Mono"/>
          <w:color w:val="000000"/>
          <w:sz w:val="19"/>
          <w:szCs w:val="24"/>
          <w:lang w:val="ro-RO"/>
        </w:rPr>
      </w:pPr>
    </w:p>
    <w:p w14:paraId="43FC33B2" w14:textId="77777777" w:rsidR="00D35BB7" w:rsidRPr="00B030B7" w:rsidRDefault="007A11EF" w:rsidP="00B030B7">
      <w:pPr>
        <w:spacing w:line="360" w:lineRule="auto"/>
        <w:ind w:firstLine="227"/>
        <w:rPr>
          <w:rFonts w:ascii="Times New Roman" w:eastAsia="Cascadia Mono" w:hAnsi="Times New Roman" w:cs="Times New Roman"/>
          <w:color w:val="000000"/>
          <w:sz w:val="24"/>
          <w:szCs w:val="24"/>
          <w:lang w:val="ro-RO"/>
        </w:rPr>
      </w:pPr>
      <w:r w:rsidRPr="00B030B7">
        <w:rPr>
          <w:rFonts w:ascii="Times New Roman" w:eastAsia="Cascadia Mono" w:hAnsi="Times New Roman" w:cs="Times New Roman"/>
          <w:color w:val="000000"/>
          <w:sz w:val="24"/>
          <w:szCs w:val="24"/>
          <w:lang w:val="ro-RO"/>
        </w:rPr>
        <w:t xml:space="preserve">Astfel, prin intermediul acestei clase adapter, se poate adapta clasa existentă Library la interfața ILibraryAdapter, pentru a putea fi utilizată </w:t>
      </w:r>
      <w:r w:rsidRPr="00B030B7">
        <w:rPr>
          <w:rFonts w:ascii="Times New Roman" w:eastAsia="Cascadia Mono" w:hAnsi="Times New Roman" w:cs="Times New Roman"/>
          <w:color w:val="000000"/>
          <w:sz w:val="24"/>
          <w:szCs w:val="24"/>
          <w:lang w:val="ro-RO"/>
        </w:rPr>
        <w:t>într-un mod mai ușor și mai flexibil în cadrul altor clase care folosesc interfața ILibraryAdapter.</w:t>
      </w:r>
    </w:p>
    <w:p w14:paraId="3D580C28" w14:textId="77777777" w:rsidR="00D35BB7" w:rsidRPr="00B030B7" w:rsidRDefault="00D35BB7" w:rsidP="00B030B7">
      <w:pPr>
        <w:spacing w:line="360" w:lineRule="auto"/>
        <w:ind w:firstLine="227"/>
        <w:rPr>
          <w:rFonts w:ascii="Times New Roman" w:hAnsi="Times New Roman"/>
          <w:sz w:val="24"/>
          <w:szCs w:val="24"/>
          <w:lang w:val="ro-RO"/>
        </w:rPr>
      </w:pPr>
    </w:p>
    <w:p w14:paraId="75D721DC" w14:textId="77777777" w:rsidR="00D35BB7" w:rsidRPr="00B030B7" w:rsidRDefault="00D35BB7" w:rsidP="00B030B7">
      <w:pPr>
        <w:spacing w:line="360" w:lineRule="auto"/>
        <w:ind w:firstLine="227"/>
        <w:rPr>
          <w:rFonts w:ascii="Times New Roman" w:hAnsi="Times New Roman"/>
          <w:sz w:val="24"/>
          <w:szCs w:val="24"/>
          <w:lang w:val="ro-RO"/>
        </w:rPr>
      </w:pPr>
    </w:p>
    <w:p w14:paraId="593AF220"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b/>
          <w:bCs/>
          <w:sz w:val="24"/>
          <w:szCs w:val="24"/>
          <w:lang w:val="ro-RO"/>
        </w:rPr>
        <w:lastRenderedPageBreak/>
        <w:t xml:space="preserve">Decorator </w:t>
      </w:r>
      <w:r w:rsidRPr="00B030B7">
        <w:rPr>
          <w:rFonts w:ascii="Times New Roman" w:hAnsi="Times New Roman"/>
          <w:sz w:val="24"/>
          <w:szCs w:val="24"/>
          <w:lang w:val="ro-RO"/>
        </w:rPr>
        <w:t>- permite adăugarea de funcționalități suplimentare la obiecte existente prin încapsularea acestora în obiecte decorator.</w:t>
      </w:r>
    </w:p>
    <w:p w14:paraId="4567A38B" w14:textId="77777777" w:rsidR="00D35BB7" w:rsidRPr="00B030B7" w:rsidRDefault="00D35BB7" w:rsidP="00B030B7">
      <w:pPr>
        <w:spacing w:line="360" w:lineRule="auto"/>
        <w:ind w:firstLine="227"/>
        <w:rPr>
          <w:rFonts w:ascii="Times New Roman" w:hAnsi="Times New Roman"/>
          <w:sz w:val="24"/>
          <w:szCs w:val="24"/>
          <w:lang w:val="ro-RO"/>
        </w:rPr>
      </w:pPr>
    </w:p>
    <w:p w14:paraId="33F9F73E"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În exemplul dat, clas</w:t>
      </w:r>
      <w:r w:rsidRPr="00B030B7">
        <w:rPr>
          <w:rFonts w:ascii="Times New Roman" w:hAnsi="Times New Roman"/>
          <w:sz w:val="24"/>
          <w:szCs w:val="24"/>
          <w:lang w:val="ro-RO"/>
        </w:rPr>
        <w:t>a BorrowableDecorator este decoratorul pentru obiectele de tip ILibraryItem, care oferă posibilitatea de a împrumuta și returna aceste obiecte.</w:t>
      </w:r>
    </w:p>
    <w:p w14:paraId="178EE702" w14:textId="77777777" w:rsidR="00D35BB7" w:rsidRPr="00B030B7" w:rsidRDefault="00D35BB7" w:rsidP="00B030B7">
      <w:pPr>
        <w:spacing w:line="360" w:lineRule="auto"/>
        <w:ind w:firstLine="227"/>
        <w:rPr>
          <w:rFonts w:ascii="Times New Roman" w:hAnsi="Times New Roman"/>
          <w:sz w:val="24"/>
          <w:szCs w:val="24"/>
          <w:lang w:val="ro-RO"/>
        </w:rPr>
      </w:pPr>
    </w:p>
    <w:p w14:paraId="6040F744"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BorrowableDecorator implementează aceeași interfață ca și clasa de bază</w:t>
      </w:r>
      <w:r w:rsidRPr="00B030B7">
        <w:rPr>
          <w:rFonts w:ascii="Times New Roman" w:hAnsi="Times New Roman"/>
          <w:sz w:val="24"/>
          <w:szCs w:val="24"/>
          <w:lang w:val="ro-RO"/>
        </w:rPr>
        <w:t xml:space="preserve"> </w:t>
      </w:r>
      <w:r w:rsidRPr="00B030B7">
        <w:rPr>
          <w:rFonts w:ascii="Times New Roman" w:hAnsi="Times New Roman"/>
          <w:sz w:val="24"/>
          <w:szCs w:val="24"/>
          <w:lang w:val="ro-RO"/>
        </w:rPr>
        <w:t>ILibraryItem și stochează un obiect Ite</w:t>
      </w:r>
      <w:r w:rsidRPr="00B030B7">
        <w:rPr>
          <w:rFonts w:ascii="Times New Roman" w:hAnsi="Times New Roman"/>
          <w:sz w:val="24"/>
          <w:szCs w:val="24"/>
          <w:lang w:val="ro-RO"/>
        </w:rPr>
        <w:t>m de tip ILibraryItem ca o proprietate. Clasa BorrowableDecorator extinde comportamentul inițial al obiectului Item, adăugând abilitatea de a fi împrumutat și returnat.</w:t>
      </w:r>
    </w:p>
    <w:p w14:paraId="375AC6BE" w14:textId="77777777" w:rsidR="00D35BB7" w:rsidRPr="00C90229" w:rsidRDefault="00D35BB7" w:rsidP="00B030B7">
      <w:pPr>
        <w:spacing w:line="360" w:lineRule="auto"/>
        <w:ind w:firstLine="227"/>
        <w:rPr>
          <w:rFonts w:ascii="Courier New" w:hAnsi="Courier New" w:cs="Courier New"/>
          <w:lang w:val="ro-RO"/>
        </w:rPr>
      </w:pPr>
    </w:p>
    <w:p w14:paraId="3087351A"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class</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BorrowableDecorator</w:t>
      </w:r>
      <w:r w:rsidRPr="00C90229">
        <w:rPr>
          <w:rFonts w:ascii="Courier New" w:eastAsia="Cascadia Mono" w:hAnsi="Courier New" w:cs="Courier New"/>
          <w:color w:val="000000"/>
          <w:lang w:val="ro-RO"/>
        </w:rPr>
        <w:t xml:space="preserve"> : ILibraryItemDecorator</w:t>
      </w:r>
    </w:p>
    <w:p w14:paraId="4E0CE44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5F9DB28F"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ILibrary</w:t>
      </w:r>
      <w:r w:rsidRPr="00C90229">
        <w:rPr>
          <w:rFonts w:ascii="Courier New" w:eastAsia="Cascadia Mono" w:hAnsi="Courier New" w:cs="Courier New"/>
          <w:color w:val="000000"/>
          <w:lang w:val="ro-RO"/>
        </w:rPr>
        <w:t xml:space="preserve">Item Item { </w:t>
      </w:r>
      <w:r w:rsidRPr="00C90229">
        <w:rPr>
          <w:rFonts w:ascii="Courier New" w:eastAsia="Cascadia Mono" w:hAnsi="Courier New" w:cs="Courier New"/>
          <w:color w:val="0000FF"/>
          <w:lang w:val="ro-RO"/>
        </w:rPr>
        <w:t>get</w:t>
      </w:r>
      <w:r w:rsidRPr="00C90229">
        <w:rPr>
          <w:rFonts w:ascii="Courier New" w:eastAsia="Cascadia Mono" w:hAnsi="Courier New" w:cs="Courier New"/>
          <w:color w:val="000000"/>
          <w:lang w:val="ro-RO"/>
        </w:rPr>
        <w:t>; }</w:t>
      </w:r>
    </w:p>
    <w:p w14:paraId="3FD7F81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Borrower { </w:t>
      </w:r>
      <w:r w:rsidRPr="00C90229">
        <w:rPr>
          <w:rFonts w:ascii="Courier New" w:eastAsia="Cascadia Mono" w:hAnsi="Courier New" w:cs="Courier New"/>
          <w:color w:val="0000FF"/>
          <w:lang w:val="ro-RO"/>
        </w:rPr>
        <w:t>get</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set</w:t>
      </w:r>
      <w:r w:rsidRPr="00C90229">
        <w:rPr>
          <w:rFonts w:ascii="Courier New" w:eastAsia="Cascadia Mono" w:hAnsi="Courier New" w:cs="Courier New"/>
          <w:color w:val="000000"/>
          <w:lang w:val="ro-RO"/>
        </w:rPr>
        <w:t>; }</w:t>
      </w:r>
    </w:p>
    <w:p w14:paraId="5B55193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DateTime BorrowDate { </w:t>
      </w:r>
      <w:r w:rsidRPr="00C90229">
        <w:rPr>
          <w:rFonts w:ascii="Courier New" w:eastAsia="Cascadia Mono" w:hAnsi="Courier New" w:cs="Courier New"/>
          <w:color w:val="0000FF"/>
          <w:lang w:val="ro-RO"/>
        </w:rPr>
        <w:t>get</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set</w:t>
      </w:r>
      <w:r w:rsidRPr="00C90229">
        <w:rPr>
          <w:rFonts w:ascii="Courier New" w:eastAsia="Cascadia Mono" w:hAnsi="Courier New" w:cs="Courier New"/>
          <w:color w:val="000000"/>
          <w:lang w:val="ro-RO"/>
        </w:rPr>
        <w:t>; }</w:t>
      </w:r>
    </w:p>
    <w:p w14:paraId="6AB4454A"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int</w:t>
      </w:r>
      <w:r w:rsidRPr="00C90229">
        <w:rPr>
          <w:rFonts w:ascii="Courier New" w:eastAsia="Cascadia Mono" w:hAnsi="Courier New" w:cs="Courier New"/>
          <w:color w:val="000000"/>
          <w:lang w:val="ro-RO"/>
        </w:rPr>
        <w:t xml:space="preserve"> NumberOfCopies { </w:t>
      </w:r>
      <w:r w:rsidRPr="00C90229">
        <w:rPr>
          <w:rFonts w:ascii="Courier New" w:eastAsia="Cascadia Mono" w:hAnsi="Courier New" w:cs="Courier New"/>
          <w:color w:val="0000FF"/>
          <w:lang w:val="ro-RO"/>
        </w:rPr>
        <w:t>get</w:t>
      </w:r>
      <w:r w:rsidRPr="00C90229">
        <w:rPr>
          <w:rFonts w:ascii="Courier New" w:eastAsia="Cascadia Mono" w:hAnsi="Courier New" w:cs="Courier New"/>
          <w:color w:val="000000"/>
          <w:lang w:val="ro-RO"/>
        </w:rPr>
        <w:t xml:space="preserve"> =&gt; Item.NumberOfCopies; </w:t>
      </w:r>
      <w:r w:rsidRPr="00C90229">
        <w:rPr>
          <w:rFonts w:ascii="Courier New" w:eastAsia="Cascadia Mono" w:hAnsi="Courier New" w:cs="Courier New"/>
          <w:color w:val="0000FF"/>
          <w:lang w:val="ro-RO"/>
        </w:rPr>
        <w:t>set</w:t>
      </w:r>
      <w:r w:rsidRPr="00C90229">
        <w:rPr>
          <w:rFonts w:ascii="Courier New" w:eastAsia="Cascadia Mono" w:hAnsi="Courier New" w:cs="Courier New"/>
          <w:color w:val="000000"/>
          <w:lang w:val="ro-RO"/>
        </w:rPr>
        <w:t xml:space="preserve"> =&gt; Item.NumberOfCopies = value; }</w:t>
      </w:r>
    </w:p>
    <w:p w14:paraId="20D3159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Title =&gt; Item.Title;</w:t>
      </w:r>
    </w:p>
    <w:p w14:paraId="5CEFA59B" w14:textId="77777777" w:rsidR="00D35BB7" w:rsidRPr="00C90229" w:rsidRDefault="00D35BB7" w:rsidP="00B030B7">
      <w:pPr>
        <w:ind w:firstLine="227"/>
        <w:rPr>
          <w:rFonts w:ascii="Courier New" w:eastAsia="Cascadia Mono" w:hAnsi="Courier New" w:cs="Courier New"/>
          <w:color w:val="000000"/>
          <w:lang w:val="ro-RO"/>
        </w:rPr>
      </w:pPr>
    </w:p>
    <w:p w14:paraId="70B1192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BorrowableDecorator</w:t>
      </w:r>
      <w:r w:rsidRPr="00C90229">
        <w:rPr>
          <w:rFonts w:ascii="Courier New" w:eastAsia="Cascadia Mono" w:hAnsi="Courier New" w:cs="Courier New"/>
          <w:color w:val="000000"/>
          <w:lang w:val="ro-RO"/>
        </w:rPr>
        <w:t>(ILibraryItem item)</w:t>
      </w:r>
    </w:p>
    <w:p w14:paraId="551ED1F2"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1A69169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Item = item;</w:t>
      </w:r>
    </w:p>
    <w:p w14:paraId="4C948B5A"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79B2D621" w14:textId="77777777" w:rsidR="00D35BB7" w:rsidRPr="00C90229" w:rsidRDefault="00D35BB7" w:rsidP="00B030B7">
      <w:pPr>
        <w:ind w:firstLine="227"/>
        <w:rPr>
          <w:rFonts w:ascii="Courier New" w:eastAsia="Cascadia Mono" w:hAnsi="Courier New" w:cs="Courier New"/>
          <w:color w:val="000000"/>
          <w:lang w:val="ro-RO"/>
        </w:rPr>
      </w:pPr>
    </w:p>
    <w:p w14:paraId="5CCDB96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BorrowItem(</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borrower)</w:t>
      </w:r>
    </w:p>
    <w:p w14:paraId="5B4EA9B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73D1B0A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Borrower = borrower;</w:t>
      </w:r>
    </w:p>
    <w:p w14:paraId="4E72514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BorrowDate = DateTime.Now;</w:t>
      </w:r>
    </w:p>
    <w:p w14:paraId="12A4F892"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00"/>
          <w:lang w:val="ro-RO"/>
        </w:rPr>
        <w:t xml:space="preserve">         NumberOfCopies--;</w:t>
      </w:r>
    </w:p>
    <w:p w14:paraId="5DE0C27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12914FBC" w14:textId="77777777" w:rsidR="00D35BB7" w:rsidRPr="00C90229" w:rsidRDefault="00D35BB7" w:rsidP="00B030B7">
      <w:pPr>
        <w:ind w:firstLine="227"/>
        <w:rPr>
          <w:rFonts w:ascii="Courier New" w:eastAsia="Cascadia Mono" w:hAnsi="Courier New" w:cs="Courier New"/>
          <w:color w:val="000000"/>
          <w:lang w:val="ro-RO"/>
        </w:rPr>
      </w:pPr>
    </w:p>
    <w:p w14:paraId="6BACA67A"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ReturnItem()</w:t>
      </w:r>
    </w:p>
    <w:p w14:paraId="597B859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72C0C1A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Borrower = </w:t>
      </w:r>
      <w:r w:rsidRPr="00C90229">
        <w:rPr>
          <w:rFonts w:ascii="Courier New" w:eastAsia="Cascadia Mono" w:hAnsi="Courier New" w:cs="Courier New"/>
          <w:color w:val="0000FF"/>
          <w:lang w:val="ro-RO"/>
        </w:rPr>
        <w:t>null</w:t>
      </w:r>
      <w:r w:rsidRPr="00C90229">
        <w:rPr>
          <w:rFonts w:ascii="Courier New" w:eastAsia="Cascadia Mono" w:hAnsi="Courier New" w:cs="Courier New"/>
          <w:color w:val="000000"/>
          <w:lang w:val="ro-RO"/>
        </w:rPr>
        <w:t>;</w:t>
      </w:r>
    </w:p>
    <w:p w14:paraId="67D20EAA"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BorrowDate = </w:t>
      </w:r>
      <w:r w:rsidRPr="00C90229">
        <w:rPr>
          <w:rFonts w:ascii="Courier New" w:eastAsia="Cascadia Mono" w:hAnsi="Courier New" w:cs="Courier New"/>
          <w:color w:val="0000FF"/>
          <w:lang w:val="ro-RO"/>
        </w:rPr>
        <w:t>default</w:t>
      </w:r>
      <w:r w:rsidRPr="00C90229">
        <w:rPr>
          <w:rFonts w:ascii="Courier New" w:eastAsia="Cascadia Mono" w:hAnsi="Courier New" w:cs="Courier New"/>
          <w:color w:val="000000"/>
          <w:lang w:val="ro-RO"/>
        </w:rPr>
        <w:t>;</w:t>
      </w:r>
    </w:p>
    <w:p w14:paraId="00897849"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NumberOfCopies++;</w:t>
      </w:r>
    </w:p>
    <w:p w14:paraId="34D84AE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68BE7D92" w14:textId="77777777" w:rsidR="00D35BB7" w:rsidRPr="00C90229" w:rsidRDefault="00D35BB7" w:rsidP="00B030B7">
      <w:pPr>
        <w:ind w:firstLine="227"/>
        <w:rPr>
          <w:rFonts w:ascii="Courier New" w:eastAsia="Cascadia Mono" w:hAnsi="Courier New" w:cs="Courier New"/>
          <w:color w:val="000000"/>
          <w:lang w:val="ro-RO"/>
        </w:rPr>
      </w:pPr>
    </w:p>
    <w:p w14:paraId="6EE446D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Display()</w:t>
      </w:r>
    </w:p>
    <w:p w14:paraId="467E340B"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729F5BB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Item.Display();</w:t>
      </w:r>
    </w:p>
    <w:p w14:paraId="668F686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if</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.IsNullOrEmpty(Borrower))</w:t>
      </w:r>
    </w:p>
    <w:p w14:paraId="26A441DB"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067F48A0"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Console.WriteLine(</w:t>
      </w:r>
      <w:r w:rsidRPr="00C90229">
        <w:rPr>
          <w:rFonts w:ascii="Courier New" w:eastAsia="Cascadia Mono" w:hAnsi="Courier New" w:cs="Courier New"/>
          <w:color w:val="A31515"/>
          <w:lang w:val="ro-RO"/>
        </w:rPr>
        <w:t xml:space="preserve">$"Borrower: </w:t>
      </w:r>
      <w:r w:rsidRPr="00C90229">
        <w:rPr>
          <w:rFonts w:ascii="Courier New" w:eastAsia="Cascadia Mono" w:hAnsi="Courier New" w:cs="Courier New"/>
          <w:color w:val="000000"/>
          <w:lang w:val="ro-RO"/>
        </w:rPr>
        <w:t>{Borrower}</w:t>
      </w:r>
      <w:r w:rsidRPr="00C90229">
        <w:rPr>
          <w:rFonts w:ascii="Courier New" w:eastAsia="Cascadia Mono" w:hAnsi="Courier New" w:cs="Courier New"/>
          <w:color w:val="A31515"/>
          <w:lang w:val="ro-RO"/>
        </w:rPr>
        <w:t xml:space="preserve">, Borrow Date: </w:t>
      </w:r>
      <w:r w:rsidRPr="00C90229">
        <w:rPr>
          <w:rFonts w:ascii="Courier New" w:eastAsia="Cascadia Mono" w:hAnsi="Courier New" w:cs="Courier New"/>
          <w:color w:val="000000"/>
          <w:lang w:val="ro-RO"/>
        </w:rPr>
        <w:t>{BorrowDate.ToShortDateString()}</w:t>
      </w:r>
      <w:r w:rsidRPr="00C90229">
        <w:rPr>
          <w:rFonts w:ascii="Courier New" w:eastAsia="Cascadia Mono" w:hAnsi="Courier New" w:cs="Courier New"/>
          <w:color w:val="A31515"/>
          <w:lang w:val="ro-RO"/>
        </w:rPr>
        <w:t>"</w:t>
      </w:r>
      <w:r w:rsidRPr="00C90229">
        <w:rPr>
          <w:rFonts w:ascii="Courier New" w:eastAsia="Cascadia Mono" w:hAnsi="Courier New" w:cs="Courier New"/>
          <w:color w:val="000000"/>
          <w:lang w:val="ro-RO"/>
        </w:rPr>
        <w:t>);</w:t>
      </w:r>
    </w:p>
    <w:p w14:paraId="5C11E25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3524F0A2"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65304633" w14:textId="77777777" w:rsidR="00D35BB7" w:rsidRPr="00C90229" w:rsidRDefault="007A11EF" w:rsidP="00B030B7">
      <w:pPr>
        <w:spacing w:line="360" w:lineRule="auto"/>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w:t>
      </w:r>
    </w:p>
    <w:p w14:paraId="0801FA15" w14:textId="77777777" w:rsidR="00D35BB7" w:rsidRPr="00C90229" w:rsidRDefault="00D35BB7" w:rsidP="00B030B7">
      <w:pPr>
        <w:spacing w:line="360" w:lineRule="auto"/>
        <w:ind w:firstLine="227"/>
        <w:rPr>
          <w:rFonts w:ascii="Courier New" w:eastAsia="Cascadia Mono" w:hAnsi="Courier New" w:cs="Courier New"/>
          <w:color w:val="000000"/>
          <w:lang w:val="ro-RO"/>
        </w:rPr>
      </w:pPr>
    </w:p>
    <w:p w14:paraId="4EE3AC27" w14:textId="77777777" w:rsidR="00D35BB7" w:rsidRPr="00C90229" w:rsidRDefault="00D35BB7" w:rsidP="00B030B7">
      <w:pPr>
        <w:spacing w:line="360" w:lineRule="auto"/>
        <w:ind w:firstLine="227"/>
        <w:rPr>
          <w:rFonts w:ascii="Courier New" w:eastAsia="Cascadia Mono" w:hAnsi="Courier New" w:cs="Courier New"/>
          <w:color w:val="000000"/>
          <w:lang w:val="ro-RO"/>
        </w:rPr>
      </w:pPr>
    </w:p>
    <w:p w14:paraId="0F503AAC"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interface</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ILibraryItemDecorator</w:t>
      </w:r>
      <w:r w:rsidRPr="00C90229">
        <w:rPr>
          <w:rFonts w:ascii="Courier New" w:eastAsia="Cascadia Mono" w:hAnsi="Courier New" w:cs="Courier New"/>
          <w:color w:val="000000"/>
          <w:lang w:val="ro-RO"/>
        </w:rPr>
        <w:t xml:space="preserve"> : ILibraryItem</w:t>
      </w:r>
    </w:p>
    <w:p w14:paraId="13E79E8C"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37BA0DF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ILibraryItem Item { </w:t>
      </w:r>
      <w:r w:rsidRPr="00C90229">
        <w:rPr>
          <w:rFonts w:ascii="Courier New" w:eastAsia="Cascadia Mono" w:hAnsi="Courier New" w:cs="Courier New"/>
          <w:color w:val="0000FF"/>
          <w:lang w:val="ro-RO"/>
        </w:rPr>
        <w:t>get</w:t>
      </w:r>
      <w:r w:rsidRPr="00C90229">
        <w:rPr>
          <w:rFonts w:ascii="Courier New" w:eastAsia="Cascadia Mono" w:hAnsi="Courier New" w:cs="Courier New"/>
          <w:color w:val="000000"/>
          <w:lang w:val="ro-RO"/>
        </w:rPr>
        <w:t>; }</w:t>
      </w:r>
    </w:p>
    <w:p w14:paraId="77B6A3E7" w14:textId="77777777" w:rsidR="00D35BB7" w:rsidRPr="00C90229" w:rsidRDefault="007A11EF" w:rsidP="00B030B7">
      <w:pPr>
        <w:spacing w:line="360" w:lineRule="auto"/>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w:t>
      </w:r>
    </w:p>
    <w:p w14:paraId="34BAD9B1" w14:textId="77777777" w:rsidR="00D35BB7" w:rsidRPr="00B030B7" w:rsidRDefault="007A11EF" w:rsidP="00B030B7">
      <w:pPr>
        <w:spacing w:line="360" w:lineRule="auto"/>
        <w:ind w:firstLine="227"/>
        <w:rPr>
          <w:rFonts w:ascii="Times New Roman" w:eastAsia="Cascadia Mono" w:hAnsi="Times New Roman" w:cs="Times New Roman"/>
          <w:color w:val="000000"/>
          <w:sz w:val="24"/>
          <w:szCs w:val="24"/>
          <w:lang w:val="ro-RO"/>
        </w:rPr>
      </w:pPr>
      <w:r w:rsidRPr="00B030B7">
        <w:rPr>
          <w:rFonts w:ascii="Times New Roman" w:eastAsia="Cascadia Mono" w:hAnsi="Times New Roman" w:cs="Times New Roman"/>
          <w:color w:val="000000"/>
          <w:sz w:val="24"/>
          <w:szCs w:val="24"/>
          <w:lang w:val="ro-RO"/>
        </w:rPr>
        <w:t>De exemplu, atunci când o carte este împrumutată, BorrowableDecorator scade numărul de exemplare disponibile pentru cartea respectivă și stochează informațiile despre împrumută</w:t>
      </w:r>
      <w:r w:rsidRPr="00B030B7">
        <w:rPr>
          <w:rFonts w:ascii="Times New Roman" w:eastAsia="Cascadia Mono" w:hAnsi="Times New Roman" w:cs="Times New Roman"/>
          <w:color w:val="000000"/>
          <w:sz w:val="24"/>
          <w:szCs w:val="24"/>
          <w:lang w:val="ro-RO"/>
        </w:rPr>
        <w:t xml:space="preserve">tor și data împrumutului. </w:t>
      </w:r>
      <w:r w:rsidRPr="00B030B7">
        <w:rPr>
          <w:rFonts w:ascii="Times New Roman" w:eastAsia="Cascadia Mono" w:hAnsi="Times New Roman" w:cs="Times New Roman"/>
          <w:color w:val="000000"/>
          <w:sz w:val="24"/>
          <w:szCs w:val="24"/>
          <w:lang w:val="ro-RO"/>
        </w:rPr>
        <w:lastRenderedPageBreak/>
        <w:t>Când cartea este returnată, proprietățile Borrower și BorrowDate sunt resetate, iar numărul de exemplare disponibile pentru carte este crescut.</w:t>
      </w:r>
    </w:p>
    <w:p w14:paraId="7F3E300B" w14:textId="77777777" w:rsidR="00D35BB7" w:rsidRPr="00B030B7" w:rsidRDefault="00D35BB7" w:rsidP="00B030B7">
      <w:pPr>
        <w:spacing w:line="360" w:lineRule="auto"/>
        <w:ind w:firstLine="227"/>
        <w:rPr>
          <w:rFonts w:ascii="Times New Roman" w:eastAsia="Cascadia Mono" w:hAnsi="Times New Roman" w:cs="Times New Roman"/>
          <w:color w:val="000000"/>
          <w:sz w:val="24"/>
          <w:szCs w:val="24"/>
          <w:lang w:val="ro-RO"/>
        </w:rPr>
      </w:pPr>
    </w:p>
    <w:p w14:paraId="0FC6008C" w14:textId="77777777" w:rsidR="00D35BB7" w:rsidRPr="00B030B7" w:rsidRDefault="007A11EF" w:rsidP="00B030B7">
      <w:pPr>
        <w:spacing w:line="360" w:lineRule="auto"/>
        <w:ind w:firstLine="227"/>
        <w:rPr>
          <w:rFonts w:ascii="Times New Roman" w:eastAsia="Cascadia Mono" w:hAnsi="Times New Roman" w:cs="Times New Roman"/>
          <w:color w:val="000000"/>
          <w:sz w:val="24"/>
          <w:szCs w:val="24"/>
          <w:lang w:val="ro-RO"/>
        </w:rPr>
      </w:pPr>
      <w:r w:rsidRPr="00B030B7">
        <w:rPr>
          <w:rFonts w:ascii="Times New Roman" w:eastAsia="Cascadia Mono" w:hAnsi="Times New Roman" w:cs="Times New Roman"/>
          <w:color w:val="000000"/>
          <w:sz w:val="24"/>
          <w:szCs w:val="24"/>
          <w:lang w:val="ro-RO"/>
        </w:rPr>
        <w:t>De asemenea, BorrowableDecorator suprascrie metoda Display() din clasa de bază, afișâ</w:t>
      </w:r>
      <w:r w:rsidRPr="00B030B7">
        <w:rPr>
          <w:rFonts w:ascii="Times New Roman" w:eastAsia="Cascadia Mono" w:hAnsi="Times New Roman" w:cs="Times New Roman"/>
          <w:color w:val="000000"/>
          <w:sz w:val="24"/>
          <w:szCs w:val="24"/>
          <w:lang w:val="ro-RO"/>
        </w:rPr>
        <w:t>nd informațiile despre obiectul ILibraryItem și, dacă obiectul a fost împrumutat, afișează informațiile despre împrumutător și data împrumutului.</w:t>
      </w:r>
    </w:p>
    <w:p w14:paraId="3A0FB9BA" w14:textId="77777777" w:rsidR="00D35BB7" w:rsidRPr="00B030B7" w:rsidRDefault="00D35BB7" w:rsidP="00B030B7">
      <w:pPr>
        <w:spacing w:line="360" w:lineRule="auto"/>
        <w:ind w:firstLine="227"/>
        <w:rPr>
          <w:rFonts w:ascii="Cascadia Mono" w:eastAsia="Cascadia Mono" w:hAnsi="Cascadia Mono"/>
          <w:color w:val="000000"/>
          <w:sz w:val="19"/>
          <w:szCs w:val="24"/>
          <w:lang w:val="ro-RO"/>
        </w:rPr>
      </w:pPr>
    </w:p>
    <w:p w14:paraId="0854D74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interface</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ILibraryItem</w:t>
      </w:r>
    </w:p>
    <w:p w14:paraId="39D2CBC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66E07219"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Title { </w:t>
      </w:r>
      <w:r w:rsidRPr="00C90229">
        <w:rPr>
          <w:rFonts w:ascii="Courier New" w:eastAsia="Cascadia Mono" w:hAnsi="Courier New" w:cs="Courier New"/>
          <w:color w:val="0000FF"/>
          <w:lang w:val="ro-RO"/>
        </w:rPr>
        <w:t>get</w:t>
      </w:r>
      <w:r w:rsidRPr="00C90229">
        <w:rPr>
          <w:rFonts w:ascii="Courier New" w:eastAsia="Cascadia Mono" w:hAnsi="Courier New" w:cs="Courier New"/>
          <w:color w:val="000000"/>
          <w:lang w:val="ro-RO"/>
        </w:rPr>
        <w:t>; }</w:t>
      </w:r>
    </w:p>
    <w:p w14:paraId="4B861CFF"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int</w:t>
      </w:r>
      <w:r w:rsidRPr="00C90229">
        <w:rPr>
          <w:rFonts w:ascii="Courier New" w:eastAsia="Cascadia Mono" w:hAnsi="Courier New" w:cs="Courier New"/>
          <w:color w:val="000000"/>
          <w:lang w:val="ro-RO"/>
        </w:rPr>
        <w:t xml:space="preserve"> NumberOfCopies { </w:t>
      </w:r>
      <w:r w:rsidRPr="00C90229">
        <w:rPr>
          <w:rFonts w:ascii="Courier New" w:eastAsia="Cascadia Mono" w:hAnsi="Courier New" w:cs="Courier New"/>
          <w:color w:val="0000FF"/>
          <w:lang w:val="ro-RO"/>
        </w:rPr>
        <w:t>get</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set</w:t>
      </w:r>
      <w:r w:rsidRPr="00C90229">
        <w:rPr>
          <w:rFonts w:ascii="Courier New" w:eastAsia="Cascadia Mono" w:hAnsi="Courier New" w:cs="Courier New"/>
          <w:color w:val="000000"/>
          <w:lang w:val="ro-RO"/>
        </w:rPr>
        <w:t>; }</w:t>
      </w:r>
    </w:p>
    <w:p w14:paraId="73133C6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Display();</w:t>
      </w:r>
    </w:p>
    <w:p w14:paraId="4401061F" w14:textId="77777777" w:rsidR="00D35BB7" w:rsidRPr="00C90229" w:rsidRDefault="007A11EF" w:rsidP="00B030B7">
      <w:pPr>
        <w:spacing w:line="360" w:lineRule="auto"/>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7654B0D8" w14:textId="77777777" w:rsidR="00D35BB7" w:rsidRPr="00B030B7" w:rsidRDefault="007A11EF" w:rsidP="00B030B7">
      <w:pPr>
        <w:spacing w:line="360" w:lineRule="auto"/>
        <w:ind w:firstLine="227"/>
        <w:rPr>
          <w:rFonts w:ascii="Times New Roman" w:eastAsia="Cascadia Mono" w:hAnsi="Times New Roman" w:cs="Times New Roman"/>
          <w:color w:val="000000"/>
          <w:sz w:val="24"/>
          <w:szCs w:val="24"/>
          <w:lang w:val="ro-RO"/>
        </w:rPr>
      </w:pPr>
      <w:r w:rsidRPr="00B030B7">
        <w:rPr>
          <w:rFonts w:ascii="Times New Roman" w:eastAsia="Cascadia Mono" w:hAnsi="Times New Roman" w:cs="Times New Roman"/>
          <w:color w:val="000000"/>
          <w:sz w:val="24"/>
          <w:szCs w:val="24"/>
          <w:lang w:val="ro-RO"/>
        </w:rPr>
        <w:t>În cadrul clasei Library, decoratorul BorrowableDecorator poate fi adăugat la orice obiect de tip ILibraryItem, ceea ce permite împrumutul și returnarea obiectelor din bibliotecă. Acest lucru face</w:t>
      </w:r>
      <w:r w:rsidRPr="00B030B7">
        <w:rPr>
          <w:rFonts w:ascii="Times New Roman" w:eastAsia="Cascadia Mono" w:hAnsi="Times New Roman" w:cs="Times New Roman"/>
          <w:color w:val="000000"/>
          <w:sz w:val="24"/>
          <w:szCs w:val="24"/>
          <w:lang w:val="ro-RO"/>
        </w:rPr>
        <w:t xml:space="preserve"> ca clasa Library să fie mai flexibilă și mai ușor de întreținut, deoarece nu este nevoie să se modifice clasa de bază ILibraryItem atunci când se dorește adăugarea de noi responsabilități.</w:t>
      </w:r>
    </w:p>
    <w:p w14:paraId="2A1149A7" w14:textId="77777777" w:rsidR="00D35BB7" w:rsidRPr="00B030B7" w:rsidRDefault="00D35BB7" w:rsidP="00B030B7">
      <w:pPr>
        <w:spacing w:line="360" w:lineRule="auto"/>
        <w:ind w:firstLine="227"/>
        <w:rPr>
          <w:rFonts w:ascii="Times New Roman" w:hAnsi="Times New Roman"/>
          <w:sz w:val="24"/>
          <w:szCs w:val="24"/>
          <w:lang w:val="ro-RO"/>
        </w:rPr>
      </w:pPr>
    </w:p>
    <w:p w14:paraId="744356D1"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b/>
          <w:bCs/>
          <w:sz w:val="24"/>
          <w:szCs w:val="24"/>
          <w:lang w:val="ro-RO"/>
        </w:rPr>
        <w:t xml:space="preserve">Façade </w:t>
      </w:r>
      <w:r w:rsidRPr="00B030B7">
        <w:rPr>
          <w:rFonts w:ascii="Times New Roman" w:hAnsi="Times New Roman"/>
          <w:sz w:val="24"/>
          <w:szCs w:val="24"/>
          <w:lang w:val="ro-RO"/>
        </w:rPr>
        <w:t>- furnizează o interfață simplificată către un subsistem m</w:t>
      </w:r>
      <w:r w:rsidRPr="00B030B7">
        <w:rPr>
          <w:rFonts w:ascii="Times New Roman" w:hAnsi="Times New Roman"/>
          <w:sz w:val="24"/>
          <w:szCs w:val="24"/>
          <w:lang w:val="ro-RO"/>
        </w:rPr>
        <w:t>ai mare, permițând astfel utilizatorilor să acceseze aceste subsisteme fără a cunoaște detaliile interne.</w:t>
      </w:r>
    </w:p>
    <w:p w14:paraId="5666973F" w14:textId="77777777" w:rsidR="00D35BB7" w:rsidRPr="00B030B7" w:rsidRDefault="00D35BB7" w:rsidP="00B030B7">
      <w:pPr>
        <w:spacing w:line="360" w:lineRule="auto"/>
        <w:ind w:firstLine="227"/>
        <w:rPr>
          <w:rFonts w:ascii="Times New Roman" w:hAnsi="Times New Roman"/>
          <w:sz w:val="24"/>
          <w:szCs w:val="24"/>
          <w:lang w:val="ro-RO"/>
        </w:rPr>
      </w:pPr>
    </w:p>
    <w:p w14:paraId="38C52786"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P</w:t>
      </w:r>
      <w:r w:rsidRPr="00B030B7">
        <w:rPr>
          <w:rFonts w:ascii="Times New Roman" w:hAnsi="Times New Roman"/>
          <w:sz w:val="24"/>
          <w:szCs w:val="24"/>
          <w:lang w:val="ro-RO"/>
        </w:rPr>
        <w:t>rincipiul facadei se aplică prin intermediul clasei LibraryFacade. Această clasă oferă o interfață simplificată și unificată pentru utilizatorii bib</w:t>
      </w:r>
      <w:r w:rsidRPr="00B030B7">
        <w:rPr>
          <w:rFonts w:ascii="Times New Roman" w:hAnsi="Times New Roman"/>
          <w:sz w:val="24"/>
          <w:szCs w:val="24"/>
          <w:lang w:val="ro-RO"/>
        </w:rPr>
        <w:t>liotecii pentru a accesa funcționalitățile oferite de clasa Library și clasele decorator asociate.</w:t>
      </w:r>
    </w:p>
    <w:p w14:paraId="7E8A1F23" w14:textId="77777777" w:rsidR="00D35BB7" w:rsidRPr="00B030B7" w:rsidRDefault="00D35BB7" w:rsidP="00B030B7">
      <w:pPr>
        <w:spacing w:line="360" w:lineRule="auto"/>
        <w:ind w:firstLine="227"/>
        <w:rPr>
          <w:rFonts w:ascii="Times New Roman" w:hAnsi="Times New Roman"/>
          <w:sz w:val="24"/>
          <w:szCs w:val="24"/>
          <w:lang w:val="ro-RO"/>
        </w:rPr>
      </w:pPr>
    </w:p>
    <w:p w14:paraId="13D96B4B"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Prin intermediul metodelor precum AddBook, RemoveBook, BorrowBook și ReturnBook, utilizatorii bibliotecii pot interacționa cu biblioteca prin intermediul ob</w:t>
      </w:r>
      <w:r w:rsidRPr="00B030B7">
        <w:rPr>
          <w:rFonts w:ascii="Times New Roman" w:hAnsi="Times New Roman"/>
          <w:sz w:val="24"/>
          <w:szCs w:val="24"/>
          <w:lang w:val="ro-RO"/>
        </w:rPr>
        <w:t>iectelor de tip LibraryFacade în loc să interacționeze direct cu obiectele din interiorul bibliotecii.</w:t>
      </w:r>
    </w:p>
    <w:p w14:paraId="16F5CD2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class</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LibraryFacade</w:t>
      </w:r>
    </w:p>
    <w:p w14:paraId="6ECD024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9DD29D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private</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readonly</w:t>
      </w:r>
      <w:r w:rsidRPr="00C90229">
        <w:rPr>
          <w:rFonts w:ascii="Courier New" w:eastAsia="Cascadia Mono" w:hAnsi="Courier New" w:cs="Courier New"/>
          <w:color w:val="000000"/>
          <w:lang w:val="ro-RO"/>
        </w:rPr>
        <w:t xml:space="preserve"> Library _library;</w:t>
      </w:r>
    </w:p>
    <w:p w14:paraId="449B2B6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private</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readonly</w:t>
      </w:r>
      <w:r w:rsidRPr="00C90229">
        <w:rPr>
          <w:rFonts w:ascii="Courier New" w:eastAsia="Cascadia Mono" w:hAnsi="Courier New" w:cs="Courier New"/>
          <w:color w:val="000000"/>
          <w:lang w:val="ro-RO"/>
        </w:rPr>
        <w:t xml:space="preserve"> ILibraryAdapter _adapter;</w:t>
      </w:r>
    </w:p>
    <w:p w14:paraId="0FDC9910" w14:textId="77777777" w:rsidR="00D35BB7" w:rsidRPr="00C90229" w:rsidRDefault="00D35BB7" w:rsidP="00B030B7">
      <w:pPr>
        <w:ind w:firstLine="227"/>
        <w:rPr>
          <w:rFonts w:ascii="Courier New" w:eastAsia="Cascadia Mono" w:hAnsi="Courier New" w:cs="Courier New"/>
          <w:color w:val="000000"/>
          <w:lang w:val="ro-RO"/>
        </w:rPr>
      </w:pPr>
    </w:p>
    <w:p w14:paraId="1CE8A659"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LibraryFacade</w:t>
      </w:r>
      <w:r w:rsidRPr="00C90229">
        <w:rPr>
          <w:rFonts w:ascii="Courier New" w:eastAsia="Cascadia Mono" w:hAnsi="Courier New" w:cs="Courier New"/>
          <w:color w:val="000000"/>
          <w:lang w:val="ro-RO"/>
        </w:rPr>
        <w:t>()</w:t>
      </w:r>
    </w:p>
    <w:p w14:paraId="24426C4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23402E9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_library = </w:t>
      </w:r>
      <w:r w:rsidRPr="00C90229">
        <w:rPr>
          <w:rFonts w:ascii="Courier New" w:eastAsia="Cascadia Mono" w:hAnsi="Courier New" w:cs="Courier New"/>
          <w:color w:val="0000FF"/>
          <w:lang w:val="ro-RO"/>
        </w:rPr>
        <w:t>new</w:t>
      </w:r>
      <w:r w:rsidRPr="00C90229">
        <w:rPr>
          <w:rFonts w:ascii="Courier New" w:eastAsia="Cascadia Mono" w:hAnsi="Courier New" w:cs="Courier New"/>
          <w:color w:val="000000"/>
          <w:lang w:val="ro-RO"/>
        </w:rPr>
        <w:t xml:space="preserve"> Library();</w:t>
      </w:r>
    </w:p>
    <w:p w14:paraId="70473D8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_adapter = </w:t>
      </w:r>
      <w:r w:rsidRPr="00C90229">
        <w:rPr>
          <w:rFonts w:ascii="Courier New" w:eastAsia="Cascadia Mono" w:hAnsi="Courier New" w:cs="Courier New"/>
          <w:color w:val="0000FF"/>
          <w:lang w:val="ro-RO"/>
        </w:rPr>
        <w:t>new</w:t>
      </w:r>
      <w:r w:rsidRPr="00C90229">
        <w:rPr>
          <w:rFonts w:ascii="Courier New" w:eastAsia="Cascadia Mono" w:hAnsi="Courier New" w:cs="Courier New"/>
          <w:color w:val="000000"/>
          <w:lang w:val="ro-RO"/>
        </w:rPr>
        <w:t xml:space="preserve"> LibraryAdapter(_library);</w:t>
      </w:r>
    </w:p>
    <w:p w14:paraId="781131FF"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6B7F381" w14:textId="77777777" w:rsidR="00D35BB7" w:rsidRPr="00C90229" w:rsidRDefault="00D35BB7" w:rsidP="00B030B7">
      <w:pPr>
        <w:ind w:firstLine="227"/>
        <w:rPr>
          <w:rFonts w:ascii="Courier New" w:eastAsia="Cascadia Mono" w:hAnsi="Courier New" w:cs="Courier New"/>
          <w:color w:val="000000"/>
          <w:lang w:val="ro-RO"/>
        </w:rPr>
      </w:pPr>
    </w:p>
    <w:p w14:paraId="1A057D0C"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AddBook(</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title, </w:t>
      </w:r>
      <w:r w:rsidRPr="00C90229">
        <w:rPr>
          <w:rFonts w:ascii="Courier New" w:eastAsia="Cascadia Mono" w:hAnsi="Courier New" w:cs="Courier New"/>
          <w:color w:val="0000FF"/>
          <w:lang w:val="ro-RO"/>
        </w:rPr>
        <w:t>int</w:t>
      </w:r>
      <w:r w:rsidRPr="00C90229">
        <w:rPr>
          <w:rFonts w:ascii="Courier New" w:eastAsia="Cascadia Mono" w:hAnsi="Courier New" w:cs="Courier New"/>
          <w:color w:val="000000"/>
          <w:lang w:val="ro-RO"/>
        </w:rPr>
        <w:t xml:space="preserve"> numberOfCopies)</w:t>
      </w:r>
    </w:p>
    <w:p w14:paraId="5F9AFF6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5844647C"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var</w:t>
      </w:r>
      <w:r w:rsidRPr="00C90229">
        <w:rPr>
          <w:rFonts w:ascii="Courier New" w:eastAsia="Cascadia Mono" w:hAnsi="Courier New" w:cs="Courier New"/>
          <w:color w:val="000000"/>
          <w:lang w:val="ro-RO"/>
        </w:rPr>
        <w:t xml:space="preserve"> book = </w:t>
      </w:r>
      <w:r w:rsidRPr="00C90229">
        <w:rPr>
          <w:rFonts w:ascii="Courier New" w:eastAsia="Cascadia Mono" w:hAnsi="Courier New" w:cs="Courier New"/>
          <w:color w:val="0000FF"/>
          <w:lang w:val="ro-RO"/>
        </w:rPr>
        <w:t>new</w:t>
      </w:r>
      <w:r w:rsidRPr="00C90229">
        <w:rPr>
          <w:rFonts w:ascii="Courier New" w:eastAsia="Cascadia Mono" w:hAnsi="Courier New" w:cs="Courier New"/>
          <w:color w:val="000000"/>
          <w:lang w:val="ro-RO"/>
        </w:rPr>
        <w:t xml:space="preserve"> Book(title, numberOfCopies);</w:t>
      </w:r>
    </w:p>
    <w:p w14:paraId="52CFDBFC"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_adapter.Add(book);</w:t>
      </w:r>
    </w:p>
    <w:p w14:paraId="0B3744D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6257B97A" w14:textId="77777777" w:rsidR="00D35BB7" w:rsidRPr="00C90229" w:rsidRDefault="00D35BB7" w:rsidP="00B030B7">
      <w:pPr>
        <w:ind w:firstLine="227"/>
        <w:rPr>
          <w:rFonts w:ascii="Courier New" w:eastAsia="Cascadia Mono" w:hAnsi="Courier New" w:cs="Courier New"/>
          <w:color w:val="000000"/>
          <w:lang w:val="ro-RO"/>
        </w:rPr>
      </w:pPr>
    </w:p>
    <w:p w14:paraId="5A7355F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RemoveBook(</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title)</w:t>
      </w:r>
    </w:p>
    <w:p w14:paraId="15B593A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71EDA2D0"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var</w:t>
      </w:r>
      <w:r w:rsidRPr="00C90229">
        <w:rPr>
          <w:rFonts w:ascii="Courier New" w:eastAsia="Cascadia Mono" w:hAnsi="Courier New" w:cs="Courier New"/>
          <w:color w:val="000000"/>
          <w:lang w:val="ro-RO"/>
        </w:rPr>
        <w:t xml:space="preserve"> book = _library.GetItem(title);</w:t>
      </w:r>
    </w:p>
    <w:p w14:paraId="448BF42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_adapter.Remove(book);</w:t>
      </w:r>
    </w:p>
    <w:p w14:paraId="4822804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6E9F9375" w14:textId="77777777" w:rsidR="00D35BB7" w:rsidRPr="00C90229" w:rsidRDefault="00D35BB7" w:rsidP="00B030B7">
      <w:pPr>
        <w:ind w:firstLine="227"/>
        <w:rPr>
          <w:rFonts w:ascii="Courier New" w:eastAsia="Cascadia Mono" w:hAnsi="Courier New" w:cs="Courier New"/>
          <w:color w:val="000000"/>
          <w:lang w:val="ro-RO"/>
        </w:rPr>
      </w:pPr>
    </w:p>
    <w:p w14:paraId="7AE8D8C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BorrowBook(</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title, </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borrower)</w:t>
      </w:r>
    </w:p>
    <w:p w14:paraId="51D12C1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6094B06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var</w:t>
      </w:r>
      <w:r w:rsidRPr="00C90229">
        <w:rPr>
          <w:rFonts w:ascii="Courier New" w:eastAsia="Cascadia Mono" w:hAnsi="Courier New" w:cs="Courier New"/>
          <w:color w:val="000000"/>
          <w:lang w:val="ro-RO"/>
        </w:rPr>
        <w:t xml:space="preserve"> book = _library.GetItem(title);</w:t>
      </w:r>
    </w:p>
    <w:p w14:paraId="433FBDDA"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var</w:t>
      </w:r>
      <w:r w:rsidRPr="00C90229">
        <w:rPr>
          <w:rFonts w:ascii="Courier New" w:eastAsia="Cascadia Mono" w:hAnsi="Courier New" w:cs="Courier New"/>
          <w:color w:val="000000"/>
          <w:lang w:val="ro-RO"/>
        </w:rPr>
        <w:t xml:space="preserve"> borrowableBook = </w:t>
      </w:r>
      <w:r w:rsidRPr="00C90229">
        <w:rPr>
          <w:rFonts w:ascii="Courier New" w:eastAsia="Cascadia Mono" w:hAnsi="Courier New" w:cs="Courier New"/>
          <w:color w:val="0000FF"/>
          <w:lang w:val="ro-RO"/>
        </w:rPr>
        <w:t>new</w:t>
      </w:r>
      <w:r w:rsidRPr="00C90229">
        <w:rPr>
          <w:rFonts w:ascii="Courier New" w:eastAsia="Cascadia Mono" w:hAnsi="Courier New" w:cs="Courier New"/>
          <w:color w:val="000000"/>
          <w:lang w:val="ro-RO"/>
        </w:rPr>
        <w:t xml:space="preserve"> BorrowableDecorator(book);</w:t>
      </w:r>
    </w:p>
    <w:p w14:paraId="7F631FA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borrowableBook.BorrowItem(borrower);</w:t>
      </w:r>
    </w:p>
    <w:p w14:paraId="18C1F9C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_adapter.Remove(book);</w:t>
      </w:r>
    </w:p>
    <w:p w14:paraId="6497EC1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_adapter.Add(borrowableBook</w:t>
      </w:r>
      <w:r w:rsidRPr="00C90229">
        <w:rPr>
          <w:rFonts w:ascii="Courier New" w:eastAsia="Cascadia Mono" w:hAnsi="Courier New" w:cs="Courier New"/>
          <w:color w:val="000000"/>
          <w:lang w:val="ro-RO"/>
        </w:rPr>
        <w:t>);</w:t>
      </w:r>
    </w:p>
    <w:p w14:paraId="3348C29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095DCFFC" w14:textId="77777777" w:rsidR="00D35BB7" w:rsidRPr="00C90229" w:rsidRDefault="00D35BB7" w:rsidP="00B030B7">
      <w:pPr>
        <w:ind w:firstLine="227"/>
        <w:rPr>
          <w:rFonts w:ascii="Courier New" w:eastAsia="Cascadia Mono" w:hAnsi="Courier New" w:cs="Courier New"/>
          <w:color w:val="000000"/>
          <w:lang w:val="ro-RO"/>
        </w:rPr>
      </w:pPr>
    </w:p>
    <w:p w14:paraId="6F00A1B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ReturnBook(</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title)</w:t>
      </w:r>
    </w:p>
    <w:p w14:paraId="0648683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22D28FCC"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var</w:t>
      </w:r>
      <w:r w:rsidRPr="00C90229">
        <w:rPr>
          <w:rFonts w:ascii="Courier New" w:eastAsia="Cascadia Mono" w:hAnsi="Courier New" w:cs="Courier New"/>
          <w:color w:val="000000"/>
          <w:lang w:val="ro-RO"/>
        </w:rPr>
        <w:t xml:space="preserve"> book = _library.GetItem(title);</w:t>
      </w:r>
    </w:p>
    <w:p w14:paraId="02E3571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var</w:t>
      </w:r>
      <w:r w:rsidRPr="00C90229">
        <w:rPr>
          <w:rFonts w:ascii="Courier New" w:eastAsia="Cascadia Mono" w:hAnsi="Courier New" w:cs="Courier New"/>
          <w:color w:val="000000"/>
          <w:lang w:val="ro-RO"/>
        </w:rPr>
        <w:t xml:space="preserve"> borrowableBook = book </w:t>
      </w:r>
      <w:r w:rsidRPr="00C90229">
        <w:rPr>
          <w:rFonts w:ascii="Courier New" w:eastAsia="Cascadia Mono" w:hAnsi="Courier New" w:cs="Courier New"/>
          <w:color w:val="0000FF"/>
          <w:lang w:val="ro-RO"/>
        </w:rPr>
        <w:t>as</w:t>
      </w:r>
      <w:r w:rsidRPr="00C90229">
        <w:rPr>
          <w:rFonts w:ascii="Courier New" w:eastAsia="Cascadia Mono" w:hAnsi="Courier New" w:cs="Courier New"/>
          <w:color w:val="000000"/>
          <w:lang w:val="ro-RO"/>
        </w:rPr>
        <w:t xml:space="preserve"> BorrowableDecorator;</w:t>
      </w:r>
    </w:p>
    <w:p w14:paraId="66908F8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borrowableBook.ReturnItem();</w:t>
      </w:r>
    </w:p>
    <w:p w14:paraId="52DF122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_adapter.Remove(book);</w:t>
      </w:r>
    </w:p>
    <w:p w14:paraId="52C8200F"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_adapter.Add(borrowableBook.Item);</w:t>
      </w:r>
    </w:p>
    <w:p w14:paraId="6282BAA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C3EDB3A" w14:textId="77777777" w:rsidR="00D35BB7" w:rsidRPr="00C90229" w:rsidRDefault="00D35BB7" w:rsidP="00B030B7">
      <w:pPr>
        <w:ind w:firstLine="227"/>
        <w:rPr>
          <w:rFonts w:ascii="Courier New" w:eastAsia="Cascadia Mono" w:hAnsi="Courier New" w:cs="Courier New"/>
          <w:color w:val="000000"/>
          <w:lang w:val="ro-RO"/>
        </w:rPr>
      </w:pPr>
    </w:p>
    <w:p w14:paraId="226D1C02"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ED84DB2"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Library GetLibrary()</w:t>
      </w:r>
    </w:p>
    <w:p w14:paraId="5B297EC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61F08AD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return</w:t>
      </w:r>
      <w:r w:rsidRPr="00C90229">
        <w:rPr>
          <w:rFonts w:ascii="Courier New" w:eastAsia="Cascadia Mono" w:hAnsi="Courier New" w:cs="Courier New"/>
          <w:color w:val="000000"/>
          <w:lang w:val="ro-RO"/>
        </w:rPr>
        <w:t xml:space="preserve"> _library;</w:t>
      </w:r>
    </w:p>
    <w:p w14:paraId="640AC340"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0BF15F18" w14:textId="77777777" w:rsidR="00D35BB7" w:rsidRPr="00C90229" w:rsidRDefault="00D35BB7" w:rsidP="00B030B7">
      <w:pPr>
        <w:ind w:firstLine="227"/>
        <w:rPr>
          <w:rFonts w:ascii="Courier New" w:eastAsia="Cascadia Mono" w:hAnsi="Courier New" w:cs="Courier New"/>
          <w:color w:val="000000"/>
          <w:lang w:val="ro-RO"/>
        </w:rPr>
      </w:pPr>
    </w:p>
    <w:p w14:paraId="45D9E45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Display</w:t>
      </w:r>
      <w:r w:rsidRPr="00C90229">
        <w:rPr>
          <w:rFonts w:ascii="Courier New" w:eastAsia="Cascadia Mono" w:hAnsi="Courier New" w:cs="Courier New"/>
          <w:color w:val="000000"/>
          <w:lang w:val="ro-RO"/>
        </w:rPr>
        <w:t>Items()</w:t>
      </w:r>
    </w:p>
    <w:p w14:paraId="53191E5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05AECA4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Console.WriteLine(</w:t>
      </w:r>
      <w:r w:rsidRPr="00C90229">
        <w:rPr>
          <w:rFonts w:ascii="Courier New" w:eastAsia="Cascadia Mono" w:hAnsi="Courier New" w:cs="Courier New"/>
          <w:color w:val="A31515"/>
          <w:lang w:val="ro-RO"/>
        </w:rPr>
        <w:t>"Library Items:"</w:t>
      </w:r>
      <w:r w:rsidRPr="00C90229">
        <w:rPr>
          <w:rFonts w:ascii="Courier New" w:eastAsia="Cascadia Mono" w:hAnsi="Courier New" w:cs="Courier New"/>
          <w:color w:val="000000"/>
          <w:lang w:val="ro-RO"/>
        </w:rPr>
        <w:t>);</w:t>
      </w:r>
    </w:p>
    <w:p w14:paraId="1D93B0C2"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5F0D293" w14:textId="77777777" w:rsidR="00D35BB7" w:rsidRPr="00C90229" w:rsidRDefault="00D35BB7" w:rsidP="00B030B7">
      <w:pPr>
        <w:ind w:firstLine="227"/>
        <w:rPr>
          <w:rFonts w:ascii="Courier New" w:eastAsia="Cascadia Mono" w:hAnsi="Courier New" w:cs="Courier New"/>
          <w:color w:val="000000"/>
          <w:lang w:val="ro-RO"/>
        </w:rPr>
      </w:pPr>
    </w:p>
    <w:p w14:paraId="42CB31E9" w14:textId="77777777" w:rsidR="00D35BB7" w:rsidRPr="00C90229" w:rsidRDefault="007A11EF" w:rsidP="00B030B7">
      <w:pPr>
        <w:spacing w:line="360" w:lineRule="auto"/>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w:t>
      </w:r>
    </w:p>
    <w:p w14:paraId="08468FB0" w14:textId="77777777" w:rsidR="00D35BB7" w:rsidRPr="00B030B7" w:rsidRDefault="007A11EF" w:rsidP="00B030B7">
      <w:pPr>
        <w:spacing w:line="360" w:lineRule="auto"/>
        <w:ind w:firstLine="227"/>
        <w:rPr>
          <w:rFonts w:ascii="Times New Roman" w:eastAsia="Cascadia Mono" w:hAnsi="Times New Roman" w:cs="Times New Roman"/>
          <w:color w:val="000000"/>
          <w:sz w:val="24"/>
          <w:szCs w:val="24"/>
          <w:lang w:val="ro-RO"/>
        </w:rPr>
      </w:pPr>
      <w:r w:rsidRPr="00B030B7">
        <w:rPr>
          <w:rFonts w:ascii="Times New Roman" w:eastAsia="Cascadia Mono" w:hAnsi="Times New Roman" w:cs="Times New Roman"/>
          <w:color w:val="000000"/>
          <w:sz w:val="24"/>
          <w:szCs w:val="24"/>
          <w:lang w:val="ro-RO"/>
        </w:rPr>
        <w:t xml:space="preserve">Astfel, utilizatorii nu trebuie să aibă cunoștințe despre cum funcționează biblioteca sau despre clasele decorator asociate pentru a efectua operațiile simple, cum ar fi </w:t>
      </w:r>
      <w:r w:rsidRPr="00B030B7">
        <w:rPr>
          <w:rFonts w:ascii="Times New Roman" w:eastAsia="Cascadia Mono" w:hAnsi="Times New Roman" w:cs="Times New Roman"/>
          <w:color w:val="000000"/>
          <w:sz w:val="24"/>
          <w:szCs w:val="24"/>
          <w:lang w:val="ro-RO"/>
        </w:rPr>
        <w:t>adăugarea sau ștergerea de cărți sau împrumutul și returnarea lor.</w:t>
      </w:r>
    </w:p>
    <w:p w14:paraId="160316D3" w14:textId="77777777" w:rsidR="00D35BB7" w:rsidRPr="00B030B7" w:rsidRDefault="007A11EF" w:rsidP="00B030B7">
      <w:pPr>
        <w:spacing w:line="360" w:lineRule="auto"/>
        <w:ind w:firstLine="227"/>
        <w:rPr>
          <w:rFonts w:ascii="Times New Roman" w:eastAsia="Cascadia Mono" w:hAnsi="Times New Roman" w:cs="Times New Roman"/>
          <w:color w:val="000000"/>
          <w:sz w:val="24"/>
          <w:szCs w:val="24"/>
          <w:lang w:val="ro-RO"/>
        </w:rPr>
      </w:pPr>
      <w:r w:rsidRPr="00B030B7">
        <w:rPr>
          <w:rFonts w:ascii="Times New Roman" w:eastAsia="Cascadia Mono" w:hAnsi="Times New Roman" w:cs="Times New Roman"/>
          <w:color w:val="000000"/>
          <w:sz w:val="24"/>
          <w:szCs w:val="24"/>
          <w:lang w:val="ro-RO"/>
        </w:rPr>
        <w:t>Prin intermediul clasei LibraryFacade, utilizatorii pot utiliza o interfață simplificată pentru a accesa funcționalitățile bibliotecii, fără a fi nevoiți să interacționeze direct cu clasa L</w:t>
      </w:r>
      <w:r w:rsidRPr="00B030B7">
        <w:rPr>
          <w:rFonts w:ascii="Times New Roman" w:eastAsia="Cascadia Mono" w:hAnsi="Times New Roman" w:cs="Times New Roman"/>
          <w:color w:val="000000"/>
          <w:sz w:val="24"/>
          <w:szCs w:val="24"/>
          <w:lang w:val="ro-RO"/>
        </w:rPr>
        <w:t>ibrary și clasele decorator asociate.</w:t>
      </w:r>
    </w:p>
    <w:p w14:paraId="0F8F65DC" w14:textId="77777777" w:rsidR="00D35BB7" w:rsidRPr="00B030B7" w:rsidRDefault="00D35BB7" w:rsidP="00B030B7">
      <w:pPr>
        <w:spacing w:line="360" w:lineRule="auto"/>
        <w:ind w:firstLine="227"/>
        <w:rPr>
          <w:rFonts w:ascii="Cascadia Mono" w:eastAsia="Cascadia Mono" w:hAnsi="Cascadia Mono"/>
          <w:color w:val="000000"/>
          <w:sz w:val="19"/>
          <w:szCs w:val="24"/>
          <w:lang w:val="ro-RO"/>
        </w:rPr>
      </w:pPr>
    </w:p>
    <w:p w14:paraId="0B436E29" w14:textId="77777777" w:rsidR="00D35BB7" w:rsidRPr="00B030B7" w:rsidRDefault="00D35BB7" w:rsidP="00B030B7">
      <w:pPr>
        <w:spacing w:line="360" w:lineRule="auto"/>
        <w:ind w:firstLine="227"/>
        <w:rPr>
          <w:rFonts w:ascii="Times New Roman" w:hAnsi="Times New Roman"/>
          <w:sz w:val="24"/>
          <w:szCs w:val="24"/>
          <w:lang w:val="ro-RO"/>
        </w:rPr>
      </w:pPr>
    </w:p>
    <w:p w14:paraId="34E5C814"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b/>
          <w:bCs/>
          <w:sz w:val="24"/>
          <w:szCs w:val="24"/>
          <w:lang w:val="ro-RO"/>
        </w:rPr>
        <w:t xml:space="preserve">Proxy </w:t>
      </w:r>
      <w:r w:rsidRPr="00B030B7">
        <w:rPr>
          <w:rFonts w:ascii="Times New Roman" w:hAnsi="Times New Roman"/>
          <w:sz w:val="24"/>
          <w:szCs w:val="24"/>
          <w:lang w:val="ro-RO"/>
        </w:rPr>
        <w:t xml:space="preserve">- </w:t>
      </w:r>
      <w:r w:rsidRPr="00B030B7">
        <w:rPr>
          <w:rFonts w:ascii="Times New Roman" w:hAnsi="Times New Roman"/>
          <w:sz w:val="24"/>
          <w:szCs w:val="24"/>
          <w:lang w:val="ro-RO"/>
        </w:rPr>
        <w:t xml:space="preserve">un pattern structural care permite crearea unui obiect intermediar care acționează ca o înlocuire pentru alt obiect. Scopul său este de a controla accesul la obiectul original, fără a-l modifica sau înlocui, </w:t>
      </w:r>
      <w:r w:rsidRPr="00B030B7">
        <w:rPr>
          <w:rFonts w:ascii="Times New Roman" w:hAnsi="Times New Roman"/>
          <w:sz w:val="24"/>
          <w:szCs w:val="24"/>
          <w:lang w:val="ro-RO"/>
        </w:rPr>
        <w:t>oferind o interfață similară cu obiectul original.</w:t>
      </w:r>
    </w:p>
    <w:p w14:paraId="6E396F0B" w14:textId="77777777" w:rsidR="00D35BB7" w:rsidRPr="00B030B7" w:rsidRDefault="00D35BB7" w:rsidP="00B030B7">
      <w:pPr>
        <w:spacing w:line="360" w:lineRule="auto"/>
        <w:ind w:firstLine="227"/>
        <w:rPr>
          <w:rFonts w:ascii="Times New Roman" w:hAnsi="Times New Roman"/>
          <w:sz w:val="24"/>
          <w:szCs w:val="24"/>
          <w:lang w:val="ro-RO"/>
        </w:rPr>
      </w:pPr>
    </w:p>
    <w:p w14:paraId="2C65F9A6"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 xml:space="preserve">Clasa CachingProxyBookRepository implementează pattern-ul Proxy. Este un proxy de memorare cache care stochează în cache cărți pentru acces rapid. Dacă o carte este cerută și se află în cache, </w:t>
      </w:r>
      <w:r w:rsidRPr="00B030B7">
        <w:rPr>
          <w:rFonts w:ascii="Times New Roman" w:hAnsi="Times New Roman"/>
          <w:sz w:val="24"/>
          <w:szCs w:val="24"/>
          <w:lang w:val="ro-RO"/>
        </w:rPr>
        <w:t>aceasta este returnată direct. În caz contrar, proxy-ul va accesa depozitul de cărți de bază pentru a obține cartea și o va adăuga în cache pentru accesul ulterior.</w:t>
      </w:r>
    </w:p>
    <w:p w14:paraId="5F272A7F" w14:textId="77777777" w:rsidR="00D35BB7" w:rsidRPr="00B030B7" w:rsidRDefault="00D35BB7" w:rsidP="00B030B7">
      <w:pPr>
        <w:spacing w:line="360" w:lineRule="auto"/>
        <w:ind w:firstLine="227"/>
        <w:rPr>
          <w:rFonts w:ascii="Times New Roman" w:hAnsi="Times New Roman"/>
          <w:sz w:val="24"/>
          <w:szCs w:val="24"/>
          <w:lang w:val="ro-RO"/>
        </w:rPr>
      </w:pPr>
    </w:p>
    <w:p w14:paraId="7C96382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class</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CachingProxyBookRepository</w:t>
      </w:r>
      <w:r w:rsidRPr="00C90229">
        <w:rPr>
          <w:rFonts w:ascii="Courier New" w:eastAsia="Cascadia Mono" w:hAnsi="Courier New" w:cs="Courier New"/>
          <w:color w:val="000000"/>
          <w:lang w:val="ro-RO"/>
        </w:rPr>
        <w:t xml:space="preserve"> : IBookRepository</w:t>
      </w:r>
    </w:p>
    <w:p w14:paraId="29F43CB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19C9A2D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private</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readonly</w:t>
      </w:r>
      <w:r w:rsidRPr="00C90229">
        <w:rPr>
          <w:rFonts w:ascii="Courier New" w:eastAsia="Cascadia Mono" w:hAnsi="Courier New" w:cs="Courier New"/>
          <w:color w:val="000000"/>
          <w:lang w:val="ro-RO"/>
        </w:rPr>
        <w:t xml:space="preserve"> IBookRepository _bookRepository;</w:t>
      </w:r>
    </w:p>
    <w:p w14:paraId="677865E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private</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readonly</w:t>
      </w:r>
      <w:r w:rsidRPr="00C90229">
        <w:rPr>
          <w:rFonts w:ascii="Courier New" w:eastAsia="Cascadia Mono" w:hAnsi="Courier New" w:cs="Courier New"/>
          <w:color w:val="000000"/>
          <w:lang w:val="ro-RO"/>
        </w:rPr>
        <w:t xml:space="preserve"> Dictionary&lt;</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Book&gt; _cache;</w:t>
      </w:r>
    </w:p>
    <w:p w14:paraId="10E9FBF4" w14:textId="77777777" w:rsidR="00D35BB7" w:rsidRPr="00C90229" w:rsidRDefault="00D35BB7" w:rsidP="00B030B7">
      <w:pPr>
        <w:ind w:firstLine="227"/>
        <w:rPr>
          <w:rFonts w:ascii="Courier New" w:eastAsia="Cascadia Mono" w:hAnsi="Courier New" w:cs="Courier New"/>
          <w:color w:val="000000"/>
          <w:lang w:val="ro-RO"/>
        </w:rPr>
      </w:pPr>
    </w:p>
    <w:p w14:paraId="7B73797B"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2B91AF"/>
          <w:lang w:val="ro-RO"/>
        </w:rPr>
        <w:t>CachingProxyBookRepository</w:t>
      </w:r>
      <w:r w:rsidRPr="00C90229">
        <w:rPr>
          <w:rFonts w:ascii="Courier New" w:eastAsia="Cascadia Mono" w:hAnsi="Courier New" w:cs="Courier New"/>
          <w:color w:val="000000"/>
          <w:lang w:val="ro-RO"/>
        </w:rPr>
        <w:t>(IBookRepository bookRepository)</w:t>
      </w:r>
    </w:p>
    <w:p w14:paraId="18086C9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163A3E3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lastRenderedPageBreak/>
        <w:t xml:space="preserve">            _bookRepository = bookRepository;</w:t>
      </w:r>
    </w:p>
    <w:p w14:paraId="53716C4B"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_cache = </w:t>
      </w:r>
      <w:r w:rsidRPr="00C90229">
        <w:rPr>
          <w:rFonts w:ascii="Courier New" w:eastAsia="Cascadia Mono" w:hAnsi="Courier New" w:cs="Courier New"/>
          <w:color w:val="0000FF"/>
          <w:lang w:val="ro-RO"/>
        </w:rPr>
        <w:t>new</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00"/>
          <w:lang w:val="ro-RO"/>
        </w:rPr>
        <w:t>Dictionary&lt;</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Book&gt;();</w:t>
      </w:r>
    </w:p>
    <w:p w14:paraId="41544872"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596C1707" w14:textId="77777777" w:rsidR="00D35BB7" w:rsidRPr="00C90229" w:rsidRDefault="00D35BB7" w:rsidP="00B030B7">
      <w:pPr>
        <w:ind w:firstLine="227"/>
        <w:rPr>
          <w:rFonts w:ascii="Courier New" w:eastAsia="Cascadia Mono" w:hAnsi="Courier New" w:cs="Courier New"/>
          <w:color w:val="000000"/>
          <w:lang w:val="ro-RO"/>
        </w:rPr>
      </w:pPr>
    </w:p>
    <w:p w14:paraId="22BC4AA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AddBook(Book book)</w:t>
      </w:r>
    </w:p>
    <w:p w14:paraId="2C898E3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3422874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_bookRepository.AddBook(book);</w:t>
      </w:r>
    </w:p>
    <w:p w14:paraId="2BABEBA9"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_cache[book.Title] = book;</w:t>
      </w:r>
    </w:p>
    <w:p w14:paraId="7D7C6F7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29CCDD22" w14:textId="77777777" w:rsidR="00D35BB7" w:rsidRPr="00C90229" w:rsidRDefault="00D35BB7" w:rsidP="00B030B7">
      <w:pPr>
        <w:ind w:firstLine="227"/>
        <w:rPr>
          <w:rFonts w:ascii="Courier New" w:eastAsia="Cascadia Mono" w:hAnsi="Courier New" w:cs="Courier New"/>
          <w:color w:val="000000"/>
          <w:lang w:val="ro-RO"/>
        </w:rPr>
      </w:pPr>
    </w:p>
    <w:p w14:paraId="334C1E1F"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void</w:t>
      </w:r>
      <w:r w:rsidRPr="00C90229">
        <w:rPr>
          <w:rFonts w:ascii="Courier New" w:eastAsia="Cascadia Mono" w:hAnsi="Courier New" w:cs="Courier New"/>
          <w:color w:val="000000"/>
          <w:lang w:val="ro-RO"/>
        </w:rPr>
        <w:t xml:space="preserve"> RemoveBook(Book book)</w:t>
      </w:r>
    </w:p>
    <w:p w14:paraId="0A2C4AA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6038B5C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_bookReposi</w:t>
      </w:r>
      <w:r w:rsidRPr="00C90229">
        <w:rPr>
          <w:rFonts w:ascii="Courier New" w:eastAsia="Cascadia Mono" w:hAnsi="Courier New" w:cs="Courier New"/>
          <w:color w:val="000000"/>
          <w:lang w:val="ro-RO"/>
        </w:rPr>
        <w:t>tory.RemoveBook(book);</w:t>
      </w:r>
    </w:p>
    <w:p w14:paraId="7AA21CE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_cache.Remove(book.Title);</w:t>
      </w:r>
    </w:p>
    <w:p w14:paraId="383AED8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7B755BE" w14:textId="77777777" w:rsidR="00D35BB7" w:rsidRPr="00C90229" w:rsidRDefault="00D35BB7" w:rsidP="00B030B7">
      <w:pPr>
        <w:ind w:firstLine="227"/>
        <w:rPr>
          <w:rFonts w:ascii="Courier New" w:eastAsia="Cascadia Mono" w:hAnsi="Courier New" w:cs="Courier New"/>
          <w:color w:val="000000"/>
          <w:lang w:val="ro-RO"/>
        </w:rPr>
      </w:pPr>
    </w:p>
    <w:p w14:paraId="5F6143F8"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Book GetBookByTitle(</w:t>
      </w:r>
      <w:r w:rsidRPr="00C90229">
        <w:rPr>
          <w:rFonts w:ascii="Courier New" w:eastAsia="Cascadia Mono" w:hAnsi="Courier New" w:cs="Courier New"/>
          <w:color w:val="0000FF"/>
          <w:lang w:val="ro-RO"/>
        </w:rPr>
        <w:t>string</w:t>
      </w:r>
      <w:r w:rsidRPr="00C90229">
        <w:rPr>
          <w:rFonts w:ascii="Courier New" w:eastAsia="Cascadia Mono" w:hAnsi="Courier New" w:cs="Courier New"/>
          <w:color w:val="000000"/>
          <w:lang w:val="ro-RO"/>
        </w:rPr>
        <w:t xml:space="preserve"> title)</w:t>
      </w:r>
    </w:p>
    <w:p w14:paraId="31797B2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1C765CE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if</w:t>
      </w:r>
      <w:r w:rsidRPr="00C90229">
        <w:rPr>
          <w:rFonts w:ascii="Courier New" w:eastAsia="Cascadia Mono" w:hAnsi="Courier New" w:cs="Courier New"/>
          <w:color w:val="000000"/>
          <w:lang w:val="ro-RO"/>
        </w:rPr>
        <w:t xml:space="preserve"> (_cache.ContainsKey(title))</w:t>
      </w:r>
    </w:p>
    <w:p w14:paraId="03D64284"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DC27175"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return</w:t>
      </w:r>
      <w:r w:rsidRPr="00C90229">
        <w:rPr>
          <w:rFonts w:ascii="Courier New" w:eastAsia="Cascadia Mono" w:hAnsi="Courier New" w:cs="Courier New"/>
          <w:color w:val="000000"/>
          <w:lang w:val="ro-RO"/>
        </w:rPr>
        <w:t xml:space="preserve"> _cache[title];</w:t>
      </w:r>
    </w:p>
    <w:p w14:paraId="3787757D"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62B30A09" w14:textId="77777777" w:rsidR="00D35BB7" w:rsidRPr="00C90229" w:rsidRDefault="00D35BB7" w:rsidP="00B030B7">
      <w:pPr>
        <w:ind w:firstLine="227"/>
        <w:rPr>
          <w:rFonts w:ascii="Courier New" w:eastAsia="Cascadia Mono" w:hAnsi="Courier New" w:cs="Courier New"/>
          <w:color w:val="000000"/>
          <w:lang w:val="ro-RO"/>
        </w:rPr>
      </w:pPr>
    </w:p>
    <w:p w14:paraId="0994DC0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var</w:t>
      </w:r>
      <w:r w:rsidRPr="00C90229">
        <w:rPr>
          <w:rFonts w:ascii="Courier New" w:eastAsia="Cascadia Mono" w:hAnsi="Courier New" w:cs="Courier New"/>
          <w:color w:val="000000"/>
          <w:lang w:val="ro-RO"/>
        </w:rPr>
        <w:t xml:space="preserve"> book = _bookRepository.GetBookByTitle(title);</w:t>
      </w:r>
    </w:p>
    <w:p w14:paraId="2EC8D8F2"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if</w:t>
      </w:r>
      <w:r w:rsidRPr="00C90229">
        <w:rPr>
          <w:rFonts w:ascii="Courier New" w:eastAsia="Cascadia Mono" w:hAnsi="Courier New" w:cs="Courier New"/>
          <w:color w:val="000000"/>
          <w:lang w:val="ro-RO"/>
        </w:rPr>
        <w:t xml:space="preserve"> (book != </w:t>
      </w:r>
      <w:r w:rsidRPr="00C90229">
        <w:rPr>
          <w:rFonts w:ascii="Courier New" w:eastAsia="Cascadia Mono" w:hAnsi="Courier New" w:cs="Courier New"/>
          <w:color w:val="0000FF"/>
          <w:lang w:val="ro-RO"/>
        </w:rPr>
        <w:t>null</w:t>
      </w:r>
      <w:r w:rsidRPr="00C90229">
        <w:rPr>
          <w:rFonts w:ascii="Courier New" w:eastAsia="Cascadia Mono" w:hAnsi="Courier New" w:cs="Courier New"/>
          <w:color w:val="000000"/>
          <w:lang w:val="ro-RO"/>
        </w:rPr>
        <w:t>)</w:t>
      </w:r>
    </w:p>
    <w:p w14:paraId="6A3799CC"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721417CC"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_cache[title] = book;</w:t>
      </w:r>
    </w:p>
    <w:p w14:paraId="07E1F482"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026DDB66" w14:textId="77777777" w:rsidR="00D35BB7" w:rsidRPr="00C90229" w:rsidRDefault="00D35BB7" w:rsidP="00B030B7">
      <w:pPr>
        <w:ind w:firstLine="227"/>
        <w:rPr>
          <w:rFonts w:ascii="Courier New" w:eastAsia="Cascadia Mono" w:hAnsi="Courier New" w:cs="Courier New"/>
          <w:color w:val="000000"/>
          <w:lang w:val="ro-RO"/>
        </w:rPr>
      </w:pPr>
    </w:p>
    <w:p w14:paraId="4B86860F"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return</w:t>
      </w:r>
      <w:r w:rsidRPr="00C90229">
        <w:rPr>
          <w:rFonts w:ascii="Courier New" w:eastAsia="Cascadia Mono" w:hAnsi="Courier New" w:cs="Courier New"/>
          <w:color w:val="000000"/>
          <w:lang w:val="ro-RO"/>
        </w:rPr>
        <w:t xml:space="preserve"> book;</w:t>
      </w:r>
    </w:p>
    <w:p w14:paraId="02D1DB86"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7DF67A4" w14:textId="77777777" w:rsidR="00D35BB7" w:rsidRPr="00C90229" w:rsidRDefault="00D35BB7" w:rsidP="00B030B7">
      <w:pPr>
        <w:ind w:firstLine="227"/>
        <w:rPr>
          <w:rFonts w:ascii="Courier New" w:eastAsia="Cascadia Mono" w:hAnsi="Courier New" w:cs="Courier New"/>
          <w:color w:val="000000"/>
          <w:lang w:val="ro-RO"/>
        </w:rPr>
      </w:pPr>
    </w:p>
    <w:p w14:paraId="6097CEC1"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public</w:t>
      </w:r>
      <w:r w:rsidRPr="00C90229">
        <w:rPr>
          <w:rFonts w:ascii="Courier New" w:eastAsia="Cascadia Mono" w:hAnsi="Courier New" w:cs="Courier New"/>
          <w:color w:val="000000"/>
          <w:lang w:val="ro-RO"/>
        </w:rPr>
        <w:t xml:space="preserve"> IEnumerable&lt;Book&gt; GetAllBooks()</w:t>
      </w:r>
    </w:p>
    <w:p w14:paraId="3AE39A3B"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48A09449"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8000"/>
          <w:lang w:val="ro-RO"/>
        </w:rPr>
        <w:t>// Notă: Caching proxy nu stochează întreaga colecție de cărți,</w:t>
      </w:r>
    </w:p>
    <w:p w14:paraId="53659FF7"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8000"/>
          <w:lang w:val="ro-RO"/>
        </w:rPr>
        <w:t>// ci extrage cărțile din depozitul de bază de fiecare dată.</w:t>
      </w:r>
    </w:p>
    <w:p w14:paraId="7CB6B2B3" w14:textId="77777777" w:rsidR="00D35BB7" w:rsidRPr="00C90229" w:rsidRDefault="007A11EF" w:rsidP="00B030B7">
      <w:pPr>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r w:rsidRPr="00C90229">
        <w:rPr>
          <w:rFonts w:ascii="Courier New" w:eastAsia="Cascadia Mono" w:hAnsi="Courier New" w:cs="Courier New"/>
          <w:color w:val="0000FF"/>
          <w:lang w:val="ro-RO"/>
        </w:rPr>
        <w:t>return</w:t>
      </w:r>
      <w:r w:rsidRPr="00C90229">
        <w:rPr>
          <w:rFonts w:ascii="Courier New" w:eastAsia="Cascadia Mono" w:hAnsi="Courier New" w:cs="Courier New"/>
          <w:color w:val="000000"/>
          <w:lang w:val="ro-RO"/>
        </w:rPr>
        <w:t xml:space="preserve"> _bookRepository.GetAllBooks();</w:t>
      </w:r>
    </w:p>
    <w:p w14:paraId="07F2736B" w14:textId="77777777" w:rsidR="00D35BB7" w:rsidRPr="00C90229" w:rsidRDefault="007A11EF" w:rsidP="00B030B7">
      <w:pPr>
        <w:spacing w:line="360" w:lineRule="auto"/>
        <w:ind w:firstLine="227"/>
        <w:rPr>
          <w:rFonts w:ascii="Courier New" w:eastAsia="Cascadia Mono" w:hAnsi="Courier New" w:cs="Courier New"/>
          <w:color w:val="000000"/>
          <w:lang w:val="ro-RO"/>
        </w:rPr>
      </w:pPr>
      <w:r w:rsidRPr="00C90229">
        <w:rPr>
          <w:rFonts w:ascii="Courier New" w:eastAsia="Cascadia Mono" w:hAnsi="Courier New" w:cs="Courier New"/>
          <w:color w:val="000000"/>
          <w:lang w:val="ro-RO"/>
        </w:rPr>
        <w:t xml:space="preserve">        }</w:t>
      </w:r>
    </w:p>
    <w:p w14:paraId="7B42830B" w14:textId="77777777" w:rsidR="00D35BB7" w:rsidRPr="00B030B7" w:rsidRDefault="00D35BB7" w:rsidP="00B030B7">
      <w:pPr>
        <w:spacing w:line="360" w:lineRule="auto"/>
        <w:ind w:firstLine="227"/>
        <w:rPr>
          <w:rFonts w:ascii="Cascadia Mono" w:eastAsia="Cascadia Mono" w:hAnsi="Cascadia Mono"/>
          <w:color w:val="000000"/>
          <w:sz w:val="19"/>
          <w:szCs w:val="24"/>
          <w:lang w:val="ro-RO"/>
        </w:rPr>
      </w:pPr>
    </w:p>
    <w:p w14:paraId="41AA3F85"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Metodele implementate sunt:</w:t>
      </w:r>
    </w:p>
    <w:p w14:paraId="3B53BB57" w14:textId="77777777" w:rsidR="00D35BB7" w:rsidRPr="00B030B7" w:rsidRDefault="007A11EF" w:rsidP="00B030B7">
      <w:pPr>
        <w:numPr>
          <w:ilvl w:val="0"/>
          <w:numId w:val="1"/>
        </w:num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AddBook: Adaugă o cart</w:t>
      </w:r>
      <w:r w:rsidRPr="00B030B7">
        <w:rPr>
          <w:rFonts w:ascii="Times New Roman" w:hAnsi="Times New Roman"/>
          <w:sz w:val="24"/>
          <w:szCs w:val="24"/>
          <w:lang w:val="ro-RO"/>
        </w:rPr>
        <w:t>e atât în depozitul de cărți de bază, cât și în cache.</w:t>
      </w:r>
    </w:p>
    <w:p w14:paraId="1646D346" w14:textId="77777777" w:rsidR="00D35BB7" w:rsidRPr="00B030B7" w:rsidRDefault="007A11EF" w:rsidP="00B030B7">
      <w:pPr>
        <w:numPr>
          <w:ilvl w:val="0"/>
          <w:numId w:val="1"/>
        </w:num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RemoveBook: Înlătură o carte atât din depozitul de cărți de bază, cât și din cache.</w:t>
      </w:r>
    </w:p>
    <w:p w14:paraId="3623CFAA" w14:textId="77777777" w:rsidR="00D35BB7" w:rsidRPr="00B030B7" w:rsidRDefault="007A11EF" w:rsidP="00B030B7">
      <w:pPr>
        <w:numPr>
          <w:ilvl w:val="0"/>
          <w:numId w:val="1"/>
        </w:num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GetBookByTitle: Returnează o carte după titlu. Verifică mai întâi în cache și, dacă cartea este găsită, o returnează.</w:t>
      </w:r>
      <w:r w:rsidRPr="00B030B7">
        <w:rPr>
          <w:rFonts w:ascii="Times New Roman" w:hAnsi="Times New Roman"/>
          <w:sz w:val="24"/>
          <w:szCs w:val="24"/>
          <w:lang w:val="ro-RO"/>
        </w:rPr>
        <w:t xml:space="preserve"> În caz contrar, accesează depozitul de cărți de bază pentru a obține cartea și o adaugă în cache înainte de a o returna.</w:t>
      </w:r>
    </w:p>
    <w:p w14:paraId="16E27F2F" w14:textId="77777777" w:rsidR="00D35BB7" w:rsidRPr="00B030B7" w:rsidRDefault="007A11EF" w:rsidP="00B030B7">
      <w:pPr>
        <w:numPr>
          <w:ilvl w:val="0"/>
          <w:numId w:val="1"/>
        </w:num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 xml:space="preserve">GetAllBooks: Returnează toate cărțile din depozitul de cărți de bază. Notă: Proxy-ul de memorare cache nu stochează întreaga colecție </w:t>
      </w:r>
      <w:r w:rsidRPr="00B030B7">
        <w:rPr>
          <w:rFonts w:ascii="Times New Roman" w:hAnsi="Times New Roman"/>
          <w:sz w:val="24"/>
          <w:szCs w:val="24"/>
          <w:lang w:val="ro-RO"/>
        </w:rPr>
        <w:t>de cărți, ci extrage cărțile din depozitul de bază de fiecare dată.</w:t>
      </w:r>
    </w:p>
    <w:p w14:paraId="0A35DA10"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Acest proxy permite o accesare mai rapidă a cărților deja existente în cache și minimizează accesul la depozitul de cărți de bază, îmbunătățind performanța sistemului în cazul în care acel</w:t>
      </w:r>
      <w:r w:rsidRPr="00B030B7">
        <w:rPr>
          <w:rFonts w:ascii="Times New Roman" w:hAnsi="Times New Roman"/>
          <w:sz w:val="24"/>
          <w:szCs w:val="24"/>
          <w:lang w:val="ro-RO"/>
        </w:rPr>
        <w:t>eași cărți sunt solicitate frecvent.</w:t>
      </w:r>
    </w:p>
    <w:p w14:paraId="4EFB3CD4" w14:textId="77777777" w:rsidR="00D35BB7" w:rsidRPr="00B030B7" w:rsidRDefault="00D35BB7" w:rsidP="00B030B7">
      <w:pPr>
        <w:spacing w:line="360" w:lineRule="auto"/>
        <w:ind w:firstLine="227"/>
        <w:rPr>
          <w:rFonts w:ascii="Times New Roman" w:hAnsi="Times New Roman"/>
          <w:sz w:val="24"/>
          <w:szCs w:val="24"/>
          <w:lang w:val="ro-RO"/>
        </w:rPr>
      </w:pPr>
    </w:p>
    <w:p w14:paraId="17596084" w14:textId="1C2D2838" w:rsidR="00D35BB7" w:rsidRDefault="00D35BB7" w:rsidP="00B030B7">
      <w:pPr>
        <w:spacing w:line="360" w:lineRule="auto"/>
        <w:ind w:firstLine="227"/>
        <w:rPr>
          <w:rFonts w:ascii="Times New Roman" w:hAnsi="Times New Roman"/>
          <w:sz w:val="24"/>
          <w:szCs w:val="24"/>
          <w:lang w:val="ro-RO"/>
        </w:rPr>
      </w:pPr>
    </w:p>
    <w:p w14:paraId="0B6CB208" w14:textId="63F68D88" w:rsidR="00B030B7" w:rsidRDefault="00B030B7" w:rsidP="00B030B7">
      <w:pPr>
        <w:spacing w:line="360" w:lineRule="auto"/>
        <w:ind w:firstLine="227"/>
        <w:rPr>
          <w:rFonts w:ascii="Times New Roman" w:hAnsi="Times New Roman"/>
          <w:sz w:val="24"/>
          <w:szCs w:val="24"/>
          <w:lang w:val="ro-RO"/>
        </w:rPr>
      </w:pPr>
    </w:p>
    <w:p w14:paraId="04A09631" w14:textId="1FAE8BFA" w:rsidR="00B030B7" w:rsidRDefault="00B030B7" w:rsidP="00B030B7">
      <w:pPr>
        <w:spacing w:line="360" w:lineRule="auto"/>
        <w:ind w:firstLine="227"/>
        <w:rPr>
          <w:rFonts w:ascii="Times New Roman" w:hAnsi="Times New Roman"/>
          <w:sz w:val="24"/>
          <w:szCs w:val="24"/>
          <w:lang w:val="ro-RO"/>
        </w:rPr>
      </w:pPr>
    </w:p>
    <w:p w14:paraId="063CB5D0" w14:textId="77777777" w:rsidR="00B030B7" w:rsidRPr="00B030B7" w:rsidRDefault="00B030B7" w:rsidP="00B030B7">
      <w:pPr>
        <w:spacing w:line="360" w:lineRule="auto"/>
        <w:ind w:firstLine="227"/>
        <w:rPr>
          <w:rFonts w:ascii="Times New Roman" w:hAnsi="Times New Roman"/>
          <w:sz w:val="24"/>
          <w:szCs w:val="24"/>
          <w:lang w:val="ro-RO"/>
        </w:rPr>
      </w:pPr>
    </w:p>
    <w:p w14:paraId="5AD87713" w14:textId="77777777"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b/>
          <w:bCs/>
          <w:sz w:val="28"/>
          <w:szCs w:val="28"/>
          <w:lang w:val="ro-RO"/>
        </w:rPr>
        <w:t>Concluzie</w:t>
      </w:r>
    </w:p>
    <w:p w14:paraId="35C52DE6" w14:textId="77AC112F" w:rsidR="00D35BB7" w:rsidRPr="00B030B7" w:rsidRDefault="00B030B7" w:rsidP="000D194D">
      <w:pPr>
        <w:spacing w:line="360" w:lineRule="auto"/>
        <w:ind w:firstLine="227"/>
        <w:rPr>
          <w:rFonts w:ascii="Times New Roman" w:hAnsi="Times New Roman"/>
          <w:sz w:val="24"/>
          <w:szCs w:val="24"/>
          <w:lang w:val="ro-RO"/>
        </w:rPr>
      </w:pPr>
      <w:r>
        <w:rPr>
          <w:rFonts w:ascii="Times New Roman" w:hAnsi="Times New Roman"/>
          <w:sz w:val="24"/>
          <w:szCs w:val="24"/>
          <w:lang w:val="ro-RO"/>
        </w:rPr>
        <w:t>În cea de-a treia lucrare de laborator am studiat șabloanele de proiectare structurale</w:t>
      </w:r>
      <w:r w:rsidR="000D194D">
        <w:rPr>
          <w:rFonts w:ascii="Times New Roman" w:hAnsi="Times New Roman"/>
          <w:sz w:val="24"/>
          <w:szCs w:val="24"/>
          <w:lang w:val="ro-RO"/>
        </w:rPr>
        <w:t xml:space="preserve"> care sunt utile </w:t>
      </w:r>
      <w:r w:rsidR="007A11EF" w:rsidRPr="00B030B7">
        <w:rPr>
          <w:rFonts w:ascii="Times New Roman" w:hAnsi="Times New Roman"/>
          <w:sz w:val="24"/>
          <w:szCs w:val="24"/>
          <w:lang w:val="ro-RO"/>
        </w:rPr>
        <w:t xml:space="preserve">la organizarea și gestionarea eficientă a diferitelor entități și </w:t>
      </w:r>
      <w:r w:rsidR="007A11EF" w:rsidRPr="00B030B7">
        <w:rPr>
          <w:rFonts w:ascii="Times New Roman" w:hAnsi="Times New Roman"/>
          <w:sz w:val="24"/>
          <w:szCs w:val="24"/>
          <w:lang w:val="ro-RO"/>
        </w:rPr>
        <w:t>funcționalități ale sistemului</w:t>
      </w:r>
      <w:r w:rsidR="000D194D">
        <w:rPr>
          <w:rFonts w:ascii="Times New Roman" w:hAnsi="Times New Roman"/>
          <w:sz w:val="24"/>
          <w:szCs w:val="24"/>
          <w:lang w:val="ro-RO"/>
        </w:rPr>
        <w:t xml:space="preserve">, având drept scop </w:t>
      </w:r>
      <w:r w:rsidR="000D194D" w:rsidRPr="000D194D">
        <w:rPr>
          <w:rFonts w:ascii="Times New Roman" w:hAnsi="Times New Roman"/>
          <w:sz w:val="24"/>
          <w:szCs w:val="24"/>
          <w:lang w:val="ro-RO"/>
        </w:rPr>
        <w:t xml:space="preserve"> reutilizarea codului și reduc</w:t>
      </w:r>
      <w:r w:rsidR="000D194D">
        <w:rPr>
          <w:rFonts w:ascii="Times New Roman" w:hAnsi="Times New Roman"/>
          <w:sz w:val="24"/>
          <w:szCs w:val="24"/>
          <w:lang w:val="ro-RO"/>
        </w:rPr>
        <w:t>erea</w:t>
      </w:r>
      <w:r w:rsidR="000D194D" w:rsidRPr="000D194D">
        <w:rPr>
          <w:rFonts w:ascii="Times New Roman" w:hAnsi="Times New Roman"/>
          <w:sz w:val="24"/>
          <w:szCs w:val="24"/>
          <w:lang w:val="ro-RO"/>
        </w:rPr>
        <w:t xml:space="preserve"> dependențele strânse între componente, facilitând astfel adaptabilitatea și extensibilitatea</w:t>
      </w:r>
      <w:r w:rsidR="007A11EF" w:rsidRPr="00B030B7">
        <w:rPr>
          <w:rFonts w:ascii="Times New Roman" w:hAnsi="Times New Roman"/>
          <w:sz w:val="24"/>
          <w:szCs w:val="24"/>
          <w:lang w:val="ro-RO"/>
        </w:rPr>
        <w:t>.</w:t>
      </w:r>
    </w:p>
    <w:p w14:paraId="5A56A4A9" w14:textId="24A7529E" w:rsidR="00D35BB7" w:rsidRPr="00B030B7" w:rsidRDefault="007A11EF" w:rsidP="000D194D">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Patternul Adapter a facilitat interoperabilitatea între obiectele existente în bibliotecă, permițând</w:t>
      </w:r>
      <w:r w:rsidRPr="00B030B7">
        <w:rPr>
          <w:rFonts w:ascii="Times New Roman" w:hAnsi="Times New Roman"/>
          <w:sz w:val="24"/>
          <w:szCs w:val="24"/>
          <w:lang w:val="ro-RO"/>
        </w:rPr>
        <w:t xml:space="preserve"> să </w:t>
      </w:r>
      <w:r w:rsidR="000D194D">
        <w:rPr>
          <w:rFonts w:ascii="Times New Roman" w:hAnsi="Times New Roman"/>
          <w:sz w:val="24"/>
          <w:szCs w:val="24"/>
          <w:lang w:val="ro-RO"/>
        </w:rPr>
        <w:t>fie adăugate</w:t>
      </w:r>
      <w:r w:rsidRPr="00B030B7">
        <w:rPr>
          <w:rFonts w:ascii="Times New Roman" w:hAnsi="Times New Roman"/>
          <w:sz w:val="24"/>
          <w:szCs w:val="24"/>
          <w:lang w:val="ro-RO"/>
        </w:rPr>
        <w:t xml:space="preserve"> și să</w:t>
      </w:r>
      <w:r w:rsidR="000D194D" w:rsidRPr="00B030B7">
        <w:rPr>
          <w:rFonts w:ascii="Times New Roman" w:hAnsi="Times New Roman"/>
          <w:sz w:val="24"/>
          <w:szCs w:val="24"/>
          <w:lang w:val="ro-RO"/>
        </w:rPr>
        <w:t xml:space="preserve"> </w:t>
      </w:r>
      <w:r w:rsidR="000D194D">
        <w:rPr>
          <w:rFonts w:ascii="Times New Roman" w:hAnsi="Times New Roman"/>
          <w:sz w:val="24"/>
          <w:szCs w:val="24"/>
          <w:lang w:val="ro-RO"/>
        </w:rPr>
        <w:t xml:space="preserve">fie </w:t>
      </w:r>
      <w:r w:rsidRPr="00B030B7">
        <w:rPr>
          <w:rFonts w:ascii="Times New Roman" w:hAnsi="Times New Roman"/>
          <w:sz w:val="24"/>
          <w:szCs w:val="24"/>
          <w:lang w:val="ro-RO"/>
        </w:rPr>
        <w:t>elimina</w:t>
      </w:r>
      <w:r w:rsidR="000D194D">
        <w:rPr>
          <w:rFonts w:ascii="Times New Roman" w:hAnsi="Times New Roman"/>
          <w:sz w:val="24"/>
          <w:szCs w:val="24"/>
          <w:lang w:val="ro-RO"/>
        </w:rPr>
        <w:t>te</w:t>
      </w:r>
      <w:r w:rsidRPr="00B030B7">
        <w:rPr>
          <w:rFonts w:ascii="Times New Roman" w:hAnsi="Times New Roman"/>
          <w:sz w:val="24"/>
          <w:szCs w:val="24"/>
          <w:lang w:val="ro-RO"/>
        </w:rPr>
        <w:t xml:space="preserve"> elemente într-un mod uniform prin intermediul unui adaptor. Acesta a oferit o interfață co</w:t>
      </w:r>
      <w:r w:rsidRPr="00B030B7">
        <w:rPr>
          <w:rFonts w:ascii="Times New Roman" w:hAnsi="Times New Roman"/>
          <w:sz w:val="24"/>
          <w:szCs w:val="24"/>
          <w:lang w:val="ro-RO"/>
        </w:rPr>
        <w:t>mună pentru obiecte incompatibile.</w:t>
      </w:r>
    </w:p>
    <w:p w14:paraId="664C4EFB" w14:textId="4219348A" w:rsidR="00D35BB7" w:rsidRPr="00B030B7" w:rsidRDefault="007A11EF" w:rsidP="000D194D">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Patternul Decorator a permis adăugarea de comportamente suplimentare sau informații la obiectele bibliotecii prin intermediul decorațiunilor. Acesta a oferit flexibilitate și extensibilitate în gestionarea împrumuturilor</w:t>
      </w:r>
      <w:r w:rsidRPr="00B030B7">
        <w:rPr>
          <w:rFonts w:ascii="Times New Roman" w:hAnsi="Times New Roman"/>
          <w:sz w:val="24"/>
          <w:szCs w:val="24"/>
          <w:lang w:val="ro-RO"/>
        </w:rPr>
        <w:t xml:space="preserve"> și afișarea informațiilor despre cărți.</w:t>
      </w:r>
    </w:p>
    <w:p w14:paraId="56665000" w14:textId="5C01745D" w:rsidR="00D35BB7" w:rsidRPr="00B030B7" w:rsidRDefault="007A11EF" w:rsidP="000D194D">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Patternul Facade a furnizat o interfață simplificată și unificată pentru utilizarea bibliotecii. Acesta a ascuns complexitatea sistemului sub o interfață simplă, permițând utilizatorilor să interacționeze ușor cu b</w:t>
      </w:r>
      <w:r w:rsidRPr="00B030B7">
        <w:rPr>
          <w:rFonts w:ascii="Times New Roman" w:hAnsi="Times New Roman"/>
          <w:sz w:val="24"/>
          <w:szCs w:val="24"/>
          <w:lang w:val="ro-RO"/>
        </w:rPr>
        <w:t>iblioteca fără a cunoaște detaliile interne.</w:t>
      </w:r>
    </w:p>
    <w:p w14:paraId="2E1804D1" w14:textId="6A0013BB" w:rsidR="00D35BB7" w:rsidRPr="00B030B7" w:rsidRDefault="007A11EF" w:rsidP="00B030B7">
      <w:pPr>
        <w:spacing w:line="360" w:lineRule="auto"/>
        <w:ind w:firstLine="227"/>
        <w:rPr>
          <w:rFonts w:ascii="Times New Roman" w:hAnsi="Times New Roman"/>
          <w:sz w:val="24"/>
          <w:szCs w:val="24"/>
          <w:lang w:val="ro-RO"/>
        </w:rPr>
      </w:pPr>
      <w:r w:rsidRPr="00B030B7">
        <w:rPr>
          <w:rFonts w:ascii="Times New Roman" w:hAnsi="Times New Roman"/>
          <w:sz w:val="24"/>
          <w:szCs w:val="24"/>
          <w:lang w:val="ro-RO"/>
        </w:rPr>
        <w:t xml:space="preserve">În ansamblu, prin utilizarea acestor patternuri structurale, </w:t>
      </w:r>
      <w:r w:rsidR="000D194D">
        <w:rPr>
          <w:rFonts w:ascii="Times New Roman" w:hAnsi="Times New Roman"/>
          <w:sz w:val="24"/>
          <w:szCs w:val="24"/>
          <w:lang w:val="ro-RO"/>
        </w:rPr>
        <w:t>am</w:t>
      </w:r>
      <w:r w:rsidRPr="00B030B7">
        <w:rPr>
          <w:rFonts w:ascii="Times New Roman" w:hAnsi="Times New Roman"/>
          <w:sz w:val="24"/>
          <w:szCs w:val="24"/>
          <w:lang w:val="ro-RO"/>
        </w:rPr>
        <w:t xml:space="preserve"> reușit să cre</w:t>
      </w:r>
      <w:r w:rsidR="000D194D">
        <w:rPr>
          <w:rFonts w:ascii="Times New Roman" w:hAnsi="Times New Roman"/>
          <w:sz w:val="24"/>
          <w:szCs w:val="24"/>
          <w:lang w:val="ro-RO"/>
        </w:rPr>
        <w:t>ez</w:t>
      </w:r>
      <w:r w:rsidRPr="00B030B7">
        <w:rPr>
          <w:rFonts w:ascii="Times New Roman" w:hAnsi="Times New Roman"/>
          <w:sz w:val="24"/>
          <w:szCs w:val="24"/>
          <w:lang w:val="ro-RO"/>
        </w:rPr>
        <w:t xml:space="preserve"> un sistem bine organizat și ușor de utilizat pentru gestionarea bibliotecii. Aceste patternuri au adus beneficii semnificative î</w:t>
      </w:r>
      <w:r w:rsidRPr="00B030B7">
        <w:rPr>
          <w:rFonts w:ascii="Times New Roman" w:hAnsi="Times New Roman"/>
          <w:sz w:val="24"/>
          <w:szCs w:val="24"/>
          <w:lang w:val="ro-RO"/>
        </w:rPr>
        <w:t>n ceea ce privește modularitatea, reutilizarea și extensibilitatea codului</w:t>
      </w:r>
      <w:r w:rsidRPr="00B030B7">
        <w:rPr>
          <w:rFonts w:ascii="Times New Roman" w:hAnsi="Times New Roman"/>
          <w:sz w:val="24"/>
          <w:szCs w:val="24"/>
          <w:lang w:val="ro-RO"/>
        </w:rPr>
        <w:t>.</w:t>
      </w:r>
    </w:p>
    <w:sectPr w:rsidR="00D35BB7" w:rsidRPr="00B030B7" w:rsidSect="00B030B7">
      <w:pgSz w:w="11906" w:h="16838"/>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DFFB4A"/>
    <w:multiLevelType w:val="singleLevel"/>
    <w:tmpl w:val="ADDFFB4A"/>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D194D"/>
    <w:rsid w:val="00172A27"/>
    <w:rsid w:val="006E7E03"/>
    <w:rsid w:val="007A11EF"/>
    <w:rsid w:val="00956065"/>
    <w:rsid w:val="00A42940"/>
    <w:rsid w:val="00B030B7"/>
    <w:rsid w:val="00C90229"/>
    <w:rsid w:val="00D35BB7"/>
    <w:rsid w:val="00F737A3"/>
    <w:rsid w:val="06DF1D17"/>
    <w:rsid w:val="26A97934"/>
    <w:rsid w:val="3DF144AD"/>
    <w:rsid w:val="3F1078E1"/>
    <w:rsid w:val="4BF66404"/>
    <w:rsid w:val="769A050D"/>
    <w:rsid w:val="76C83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ACCA52"/>
  <w15:docId w15:val="{25016344-4253-4B2F-AD25-9BAF6EBF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1795</Words>
  <Characters>10234</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Aliona Tatar</cp:lastModifiedBy>
  <cp:revision>8</cp:revision>
  <dcterms:created xsi:type="dcterms:W3CDTF">2023-04-30T18:39:00Z</dcterms:created>
  <dcterms:modified xsi:type="dcterms:W3CDTF">2023-05-06T14:02:00Z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9D8C45EC3B534E1B9E057C8FAD528D63</vt:lpwstr>
  </property>
</Properties>
</file>