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e19423f537cbf228001390d53f8a9495097a9cb"/>
    <w:p>
      <w:pPr>
        <w:pStyle w:val="Heading1"/>
      </w:pPr>
      <w:r>
        <w:t xml:space="preserve">RISORSA 17 — Checklist 30 giorni per partire con l’AI</w:t>
      </w:r>
    </w:p>
    <w:p>
      <w:pPr>
        <w:pStyle w:val="FirstParagraph"/>
      </w:pPr>
      <w:r>
        <w:rPr>
          <w:i/>
          <w:iCs/>
        </w:rPr>
        <w:t xml:space="preserve">Da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“Intelligenza Artificiale in Pratica per chi lavora”</w:t>
      </w:r>
      <w:r>
        <w:rPr>
          <w:i/>
          <w:iCs/>
        </w:rPr>
        <w:t xml:space="preserve"> </w:t>
      </w:r>
      <w:r>
        <w:rPr>
          <w:i/>
          <w:iCs/>
        </w:rPr>
        <w:t xml:space="preserve">— Aliosha Battaglini</w:t>
      </w:r>
    </w:p>
    <w:p>
      <w:pPr>
        <w:pStyle w:val="BodyText"/>
      </w:pPr>
      <w:r>
        <w:t xml:space="preserve">Trenta giorni bastano per passare dal</w:t>
      </w:r>
      <w:r>
        <w:t xml:space="preserve"> </w:t>
      </w:r>
      <w:r>
        <w:t xml:space="preserve">“ne ho sentito parlare”</w:t>
      </w:r>
      <w:r>
        <w:t xml:space="preserve"> </w:t>
      </w:r>
      <w:r>
        <w:t xml:space="preserve">al</w:t>
      </w:r>
      <w:r>
        <w:t xml:space="preserve"> </w:t>
      </w:r>
      <w:r>
        <w:t xml:space="preserve">“lo uso ogni giorno”</w:t>
      </w:r>
      <w:r>
        <w:t xml:space="preserve">. Non servono budget enormi, non serve essere tecnici, non serve stravolgere il lavoro. Serve un piano semplice, un’azione concreta al giorno e qualcuno che ti dica esattamente cosa fare. Questa checklist è quel piano.</w:t>
      </w:r>
    </w:p>
    <w:p>
      <w:pPr>
        <w:pStyle w:val="BodyText"/>
      </w:pPr>
      <w:r>
        <w:t xml:space="preserve">L’idea è una sola: trenta minuti al giorno, per trenta giorni. Quindici ore di lavoro guidato che ti lasciano con un primo strumento adottato, qualche processo migliorato, il team coinvolto e i primi risultati misurati nero su bianco.</w:t>
      </w:r>
    </w:p>
    <w:p>
      <w:r>
        <w:pict>
          <v:rect style="width:0;height:1.5pt" o:hralign="center" o:hrstd="t" o:hr="t"/>
        </w:pict>
      </w:r>
    </w:p>
    <w:bookmarkStart w:id="9" w:name="come-si-usa"/>
    <w:p>
      <w:pPr>
        <w:pStyle w:val="Heading2"/>
      </w:pPr>
      <w:r>
        <w:t xml:space="preserve">Come si usa</w:t>
      </w:r>
    </w:p>
    <w:p>
      <w:pPr>
        <w:pStyle w:val="FirstParagraph"/>
      </w:pPr>
      <w:r>
        <w:t xml:space="preserve">Stampa questa checklist e appendila dove la vedi ogni giorno: vicino alla scrivania, sul frigo dell’ufficio, accanto al monitor. La visibilità è metà del lavoro.</w:t>
      </w:r>
    </w:p>
    <w:p>
      <w:pPr>
        <w:pStyle w:val="BodyText"/>
      </w:pPr>
      <w:r>
        <w:t xml:space="preserve">Le regole sono quattro, semplici.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Una casella al giorno.</w:t>
      </w:r>
      <w:r>
        <w:t xml:space="preserve"> </w:t>
      </w:r>
      <w:r>
        <w:t xml:space="preserve">Ogni azione è pensata per stare in trenta minuti o meno. Spunta la casella</w:t>
      </w:r>
      <w:r>
        <w:t xml:space="preserve"> </w:t>
      </w:r>
      <w:r>
        <w:t xml:space="preserve">“[ ]”</w:t>
      </w:r>
      <w:r>
        <w:t xml:space="preserve"> </w:t>
      </w:r>
      <w:r>
        <w:t xml:space="preserve">quando l’hai fatta, mettendoci una X dentro: [X].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Niente perfezionismo.</w:t>
      </w:r>
      <w:r>
        <w:t xml:space="preserve"> </w:t>
      </w:r>
      <w:r>
        <w:t xml:space="preserve">L’obiettivo dei primi trenta giorni non è fare le cose perfette, è farle. Una bozza usata vale più di un capolavoro mai pubblicato.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Usa lo spazio note.</w:t>
      </w:r>
      <w:r>
        <w:t xml:space="preserve"> </w:t>
      </w:r>
      <w:r>
        <w:t xml:space="preserve">Sotto ogni settimana trovi righe per gli appunti. Scrivi cosa ha funzionato, cosa ti ha sorpreso, cosa vuoi rifare. Tra quattro settimane quelle note saranno la tua bussola.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Aggiorna il tracker.</w:t>
      </w:r>
      <w:r>
        <w:t xml:space="preserve"> </w:t>
      </w:r>
      <w:r>
        <w:t xml:space="preserve">A fine settimana segna se hai raggiunto l’obiettivo nella tabella in fondo. Vedere i progressi è la spinta che ti porta al giorno 30.</w:t>
      </w:r>
    </w:p>
    <w:p>
      <w:pPr>
        <w:pStyle w:val="FirstParagraph"/>
      </w:pPr>
      <w:r>
        <w:t xml:space="preserve">Se salti un giorno non è un dramma: riprendi dal punto in cui eri, senza rincorrere. La costanza conta più della velocità.</w:t>
      </w:r>
    </w:p>
    <w:p>
      <w:pPr>
        <w:pStyle w:val="BlockText"/>
      </w:pPr>
      <w:r>
        <w:rPr>
          <w:b/>
          <w:bCs/>
        </w:rPr>
        <w:t xml:space="preserve">Suggerimento.</w:t>
      </w:r>
      <w:r>
        <w:t xml:space="preserve"> </w:t>
      </w:r>
      <w:r>
        <w:t xml:space="preserve">Prima di iniziare, blocca trenta minuti fissi in agenda, sempre alla stessa ora. La fascia migliore è quella in cui sei più lucido e meno interrompibile. Trattalo come un appuntamento con un cliente: non si sposta.</w:t>
      </w:r>
    </w:p>
    <w:p>
      <w:r>
        <w:pict>
          <v:rect style="width:0;height:1.5pt" o:hralign="center" o:hrstd="t" o:hr="t"/>
        </w:pict>
      </w:r>
    </w:p>
    <w:bookmarkEnd w:id="9"/>
    <w:bookmarkStart w:id="10" w:name="Xdcf4cd75d7e7b5ec8b583543011d9c9ba15ef76"/>
    <w:p>
      <w:pPr>
        <w:pStyle w:val="Heading2"/>
      </w:pPr>
      <w:r>
        <w:t xml:space="preserve">Settimana 1 — Diagnosi e primo strumento (giorni 1-7)</w:t>
      </w:r>
    </w:p>
    <w:p>
      <w:pPr>
        <w:pStyle w:val="FirstParagraph"/>
      </w:pPr>
      <w:r>
        <w:rPr>
          <w:b/>
          <w:bCs/>
        </w:rPr>
        <w:t xml:space="preserve">Obiettivo:</w:t>
      </w:r>
      <w:r>
        <w:t xml:space="preserve"> </w:t>
      </w:r>
      <w:r>
        <w:t xml:space="preserve">capire dove l’AI ti può aiutare davvero e scegliere un solo strumento da cui partire. Niente dispersione: prima si guarda la mappa, poi si parte.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 il tuo primo prompt vero.</w:t>
      </w:r>
      <w:r>
        <w:t xml:space="preserve"> </w:t>
      </w:r>
      <w:r>
        <w:t xml:space="preserve">Apri ChatGPT o Claude e chiedi qualcosa di utile per il lavoro di oggi, non un test giocoso. Per esempio: riscrivere una mail, riassumere un documento lungo, preparare la scaletta di una riunione.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Compila la Diagnosi</w:t>
      </w:r>
      <w:r>
        <w:t xml:space="preserve"> </w:t>
      </w:r>
      <w:r>
        <w:t xml:space="preserve">(vedi Risorsa 01). Sono diciotto domande, venti minuti. Ti dice in quali aree hai più margine di guadagno con l’AI.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Elenca i tuoi 3 processi più ripetitivi</w:t>
      </w:r>
      <w:r>
        <w:t xml:space="preserve"> </w:t>
      </w:r>
      <w:r>
        <w:t xml:space="preserve">della settimana. Scrivili a mano: sono i primi candidati da migliorare.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Scegli lo strumento principale</w:t>
      </w:r>
      <w:r>
        <w:t xml:space="preserve"> </w:t>
      </w:r>
      <w:r>
        <w:t xml:space="preserve">con il Decision Tree (vedi Risorsa 05). Decidi UNO strumento e basta: meglio padroneggiarne uno che provarne dieci.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Adatta un prompt pronto.</w:t>
      </w:r>
      <w:r>
        <w:t xml:space="preserve"> </w:t>
      </w:r>
      <w:r>
        <w:t xml:space="preserve">Prendi un prompt dalla raccolta (vedi Risorsa 02) e personalizzalo sul tuo lavoro reale, cambiando contesto, tono e obiettivo.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Attiva l’abbonamento a pagamento</w:t>
      </w:r>
      <w:r>
        <w:t xml:space="preserve"> </w:t>
      </w:r>
      <w:r>
        <w:t xml:space="preserve">dello strumento scelto (di norma intorno ai 20 euro al mese). Le versioni gratuite vanno bene per provare, non per lavorare sul serio.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Riposo e riflessione.</w:t>
      </w:r>
      <w:r>
        <w:t xml:space="preserve"> </w:t>
      </w:r>
      <w:r>
        <w:t xml:space="preserve">Rileggi le tue note: cosa hai imparato? Cosa vuoi cambiare la settimana prossima?</w:t>
      </w:r>
    </w:p>
    <w:p>
      <w:pPr>
        <w:pStyle w:val="FirstParagraph"/>
      </w:pPr>
      <w:r>
        <w:rPr>
          <w:b/>
          <w:bCs/>
        </w:rPr>
        <w:t xml:space="preserve">Note settimana 1: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X51eb2c81377304bb2ea1159bc0d3904de4e2f5f"/>
    <w:p>
      <w:pPr>
        <w:pStyle w:val="Heading2"/>
      </w:pPr>
      <w:r>
        <w:t xml:space="preserve">Settimana 2 — Primi processi e primi prompt (giorni 8-14)</w:t>
      </w:r>
    </w:p>
    <w:p>
      <w:pPr>
        <w:pStyle w:val="FirstParagraph"/>
      </w:pPr>
      <w:r>
        <w:rPr>
          <w:b/>
          <w:bCs/>
        </w:rPr>
        <w:t xml:space="preserve">Obiettivo:</w:t>
      </w:r>
      <w:r>
        <w:t xml:space="preserve"> </w:t>
      </w:r>
      <w:r>
        <w:t xml:space="preserve">trasformare i processi individuati nella Settimana 1 in attività concrete fatte con l’AI. Si passa dalla teoria alla pratica quotidiana.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Affronta il primo processo ripetitivo</w:t>
      </w:r>
      <w:r>
        <w:t xml:space="preserve"> </w:t>
      </w:r>
      <w:r>
        <w:t xml:space="preserve">della tua lista con l’AI. Scegli quello che ti pesa di più e fattelo aiutare a sbrigarlo.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Costruisci il tuo primo prompt riutilizzabile.</w:t>
      </w:r>
      <w:r>
        <w:t xml:space="preserve"> </w:t>
      </w:r>
      <w:r>
        <w:t xml:space="preserve">Quando un prompt funziona, salvalo in un documento</w:t>
      </w:r>
      <w:r>
        <w:t xml:space="preserve"> </w:t>
      </w:r>
      <w:r>
        <w:t xml:space="preserve">“I miei prompt”</w:t>
      </w:r>
      <w:r>
        <w:t xml:space="preserve">: è l’inizio della tua libreria personale (vedi Risorsa 02).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Scrivi una bozza di comunicazione con l’AI</w:t>
      </w:r>
      <w:r>
        <w:t xml:space="preserve">: un post, una newsletter o un annuncio. Non pubblicare ancora, lavora solo sulla bozza.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Confronta versione AI e versione tua.</w:t>
      </w:r>
      <w:r>
        <w:t xml:space="preserve"> </w:t>
      </w:r>
      <w:r>
        <w:t xml:space="preserve">Genera due o tre varianti di uno stesso testo e scegli la migliore, capendo perché.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Pubblica davvero una cosa fatta con l’AI</w:t>
      </w:r>
      <w:r>
        <w:t xml:space="preserve"> </w:t>
      </w:r>
      <w:r>
        <w:t xml:space="preserve">e annota la reazione: chi l’ha letta, chi ha risposto, com’è andata rispetto al solito.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Affronta il secondo processo ripetitivo</w:t>
      </w:r>
      <w:r>
        <w:t xml:space="preserve"> </w:t>
      </w:r>
      <w:r>
        <w:t xml:space="preserve">della lista, riusando il metodo del primo. Stai già creando una routine.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Riposo e verifica.</w:t>
      </w:r>
      <w:r>
        <w:t xml:space="preserve"> </w:t>
      </w:r>
      <w:r>
        <w:t xml:space="preserve">Il lavoro va più veloce? Di quanto, all’incirca? Scrivilo: ti servirà alla fine.</w:t>
      </w:r>
    </w:p>
    <w:p>
      <w:pPr>
        <w:pStyle w:val="FirstParagraph"/>
      </w:pPr>
      <w:r>
        <w:rPr>
          <w:b/>
          <w:bCs/>
        </w:rPr>
        <w:t xml:space="preserve">Note settimana 2: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2" w:name="X935288237c1a6bf4cb90359ebcf9dacd8ca2196"/>
    <w:p>
      <w:pPr>
        <w:pStyle w:val="Heading2"/>
      </w:pPr>
      <w:r>
        <w:t xml:space="preserve">Settimana 3 — Estendere e coinvolgere il team (giorni 15-21)</w:t>
      </w:r>
    </w:p>
    <w:p>
      <w:pPr>
        <w:pStyle w:val="FirstParagraph"/>
      </w:pPr>
      <w:r>
        <w:rPr>
          <w:b/>
          <w:bCs/>
        </w:rPr>
        <w:t xml:space="preserve">Obiettivo:</w:t>
      </w:r>
      <w:r>
        <w:t xml:space="preserve"> </w:t>
      </w:r>
      <w:r>
        <w:t xml:space="preserve">uscire dall’uso solitario. Far provare l’AI ad almeno un’altra persona e aprire un paio di nuovi fronti, dal contatto con i clienti alle attività operative.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Mostra a un collega cosa fai con l’AI.</w:t>
      </w:r>
      <w:r>
        <w:t xml:space="preserve"> </w:t>
      </w:r>
      <w:r>
        <w:t xml:space="preserve">Una dimostrazione di dieci minuti vale più di mille spiegazioni. Fallo provare in prima persona.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Scegli insieme un processo del suo lavoro</w:t>
      </w:r>
      <w:r>
        <w:t xml:space="preserve"> </w:t>
      </w:r>
      <w:r>
        <w:t xml:space="preserve">da migliorare con l’AI e impostalo a quattro mani.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Usa l’AI sul rapporto con i clienti</w:t>
      </w:r>
      <w:r>
        <w:t xml:space="preserve">: bozze di follow-up, risposte a richieste frequenti, riattivazione di un contatto fermo da tempo.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Rispondi a 2-3 messaggi o recensioni</w:t>
      </w:r>
      <w:r>
        <w:t xml:space="preserve"> </w:t>
      </w:r>
      <w:r>
        <w:t xml:space="preserve">con bozze generate dall’AI, riviste a mano prima di inviarle. La supervisione umana resta sempre.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Crea un mini</w:t>
      </w:r>
      <w:r>
        <w:rPr>
          <w:b/>
          <w:bCs/>
        </w:rPr>
        <w:t xml:space="preserve"> </w:t>
      </w:r>
      <w:r>
        <w:rPr>
          <w:b/>
          <w:bCs/>
        </w:rPr>
        <w:t xml:space="preserve">“kit di partenza”</w:t>
      </w:r>
      <w:r>
        <w:t xml:space="preserve"> </w:t>
      </w:r>
      <w:r>
        <w:t xml:space="preserve">per chi inizia: tre o quattro prompt pronti che il team può copiare e usare subito.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Raccogli un primo feedback dal collega.</w:t>
      </w:r>
      <w:r>
        <w:t xml:space="preserve"> </w:t>
      </w:r>
      <w:r>
        <w:t xml:space="preserve">Cosa lo ha colpito? Cosa lo blocca ancora? Annotalo.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Riposo e misura.</w:t>
      </w:r>
      <w:r>
        <w:t xml:space="preserve"> </w:t>
      </w:r>
      <w:r>
        <w:t xml:space="preserve">Quanto tempo avete risparmiato in due questa settimana? Stima a spanne, ma scrivilo.</w:t>
      </w:r>
    </w:p>
    <w:p>
      <w:pPr>
        <w:pStyle w:val="FirstParagraph"/>
      </w:pPr>
      <w:r>
        <w:rPr>
          <w:b/>
          <w:bCs/>
        </w:rPr>
        <w:t xml:space="preserve">Note settimana 3: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3" w:name="Xe60bf1a8e08bcfdf7c5fd7dd7b9e088dcd5c531"/>
    <w:p>
      <w:pPr>
        <w:pStyle w:val="Heading2"/>
      </w:pPr>
      <w:r>
        <w:t xml:space="preserve">Settimana 4 — Misurare e consolidare (giorni 22-30)</w:t>
      </w:r>
    </w:p>
    <w:p>
      <w:pPr>
        <w:pStyle w:val="FirstParagraph"/>
      </w:pPr>
      <w:r>
        <w:rPr>
          <w:b/>
          <w:bCs/>
        </w:rPr>
        <w:t xml:space="preserve">Obiettivo:</w:t>
      </w:r>
      <w:r>
        <w:t xml:space="preserve"> </w:t>
      </w:r>
      <w:r>
        <w:t xml:space="preserve">trasformare gli esperimenti in abitudini stabili, dare regole chiare e mettere nero su bianco i risultati. Si chiude il primo mese con un metodo, non solo con qualche prova riuscita.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Definisci le tue regole d’uso dell’AI.</w:t>
      </w:r>
      <w:r>
        <w:t xml:space="preserve"> </w:t>
      </w:r>
      <w:r>
        <w:t xml:space="preserve">Bastano poche righe: cosa si può fare, cosa no, quali dati non vanno mai inseriti. Condividile con chi lavora con te.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Scegli un workflow ripetitivo da rendere stabile</w:t>
      </w:r>
      <w:r>
        <w:t xml:space="preserve"> </w:t>
      </w:r>
      <w:r>
        <w:t xml:space="preserve">e stima quante ore al mese ti fa risparmiare. È il tuo primo caso d’uso solido.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Ordina la tua libreria di prompt.</w:t>
      </w:r>
      <w:r>
        <w:t xml:space="preserve"> </w:t>
      </w:r>
      <w:r>
        <w:t xml:space="preserve">Raccogli in un unico documento quelli che usi davvero, con un titolo chiaro per ciascuno.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Fai un punto con il team</w:t>
      </w:r>
      <w:r>
        <w:t xml:space="preserve"> </w:t>
      </w:r>
      <w:r>
        <w:t xml:space="preserve">(anche solo trenta minuti): cosa funziona, cosa estendere, chi prova cosa il mese prossimo.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Calcola il bilancio dei 30 giorni.</w:t>
      </w:r>
      <w:r>
        <w:t xml:space="preserve"> </w:t>
      </w:r>
      <w:r>
        <w:t xml:space="preserve">Quante ore hai liberato? Quali processi sono migliorati? Confronta con le note delle settimane precedenti.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Decidi i prossimi tre processi</w:t>
      </w:r>
      <w:r>
        <w:t xml:space="preserve"> </w:t>
      </w:r>
      <w:r>
        <w:t xml:space="preserve">da affrontare. Avere già la prossima mossa evita di fermarsi.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Festeggia il traguardo.</w:t>
      </w:r>
      <w:r>
        <w:t xml:space="preserve"> </w:t>
      </w:r>
      <w:r>
        <w:t xml:space="preserve">Hai costruito in trenta giorni un metodo che la maggior parte delle aziende non si darà mai. Riconoscertelo conta.</w:t>
      </w:r>
    </w:p>
    <w:p>
      <w:pPr>
        <w:pStyle w:val="FirstParagraph"/>
      </w:pPr>
      <w:r>
        <w:rPr>
          <w:b/>
          <w:bCs/>
        </w:rPr>
        <w:t xml:space="preserve">Note settimana 4: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tracker-dei-progressi"/>
    <w:p>
      <w:pPr>
        <w:pStyle w:val="Heading2"/>
      </w:pPr>
      <w:r>
        <w:t xml:space="preserve">Tracker dei progressi</w:t>
      </w:r>
    </w:p>
    <w:p>
      <w:pPr>
        <w:pStyle w:val="FirstParagraph"/>
      </w:pPr>
      <w:r>
        <w:t xml:space="preserve">Compila l’ultima colonna a fine settimana. Vedere quattro</w:t>
      </w:r>
      <w:r>
        <w:t xml:space="preserve"> </w:t>
      </w:r>
      <w:r>
        <w:t xml:space="preserve">“Sì”</w:t>
      </w:r>
      <w:r>
        <w:t xml:space="preserve"> </w:t>
      </w:r>
      <w:r>
        <w:t xml:space="preserve">in fila è la prova che il metodo ha funzionato.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Settimana</w:t>
            </w:r>
          </w:p>
        </w:tc>
        <w:tc>
          <w:tcPr/>
          <w:p>
            <w:pPr>
              <w:pStyle w:val="Compact"/>
            </w:pPr>
            <w:r>
              <w:t xml:space="preserve">Obiettivo</w:t>
            </w:r>
          </w:p>
        </w:tc>
        <w:tc>
          <w:tcPr/>
          <w:p>
            <w:pPr>
              <w:pStyle w:val="Compact"/>
            </w:pPr>
            <w:r>
              <w:t xml:space="preserve">Fatto?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giorni 1-7</w:t>
            </w:r>
          </w:p>
        </w:tc>
        <w:tc>
          <w:tcPr/>
          <w:p>
            <w:pPr>
              <w:pStyle w:val="Compact"/>
            </w:pPr>
            <w:r>
              <w:t xml:space="preserve">Diagnosi e scelta del primo strumento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giorni 8-14</w:t>
            </w:r>
          </w:p>
        </w:tc>
        <w:tc>
          <w:tcPr/>
          <w:p>
            <w:pPr>
              <w:pStyle w:val="Compact"/>
            </w:pPr>
            <w:r>
              <w:t xml:space="preserve">Primi processi e primi prompt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giorni 15-21</w:t>
            </w:r>
          </w:p>
        </w:tc>
        <w:tc>
          <w:tcPr/>
          <w:p>
            <w:pPr>
              <w:pStyle w:val="Compact"/>
            </w:pPr>
            <w:r>
              <w:t xml:space="preserve">Estendere e coinvolgere il team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giorni 22-30</w:t>
            </w:r>
          </w:p>
        </w:tc>
        <w:tc>
          <w:tcPr/>
          <w:p>
            <w:pPr>
              <w:pStyle w:val="Compact"/>
            </w:pPr>
            <w:r>
              <w:t xml:space="preserve">Misurare e consolidare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  <w:bCs/>
        </w:rPr>
        <w:t xml:space="preserve">Cosa avrai in mano al giorno 30:</w:t>
      </w:r>
    </w:p>
    <w:p>
      <w:pPr>
        <w:pStyle w:val="Compact"/>
        <w:numPr>
          <w:ilvl w:val="0"/>
          <w:numId w:val="1030"/>
        </w:numPr>
      </w:pPr>
      <w:r>
        <w:t xml:space="preserve">Uno strumento AI scelto e usato ogni giorno, non solo provato.</w:t>
      </w:r>
    </w:p>
    <w:p>
      <w:pPr>
        <w:pStyle w:val="Compact"/>
        <w:numPr>
          <w:ilvl w:val="0"/>
          <w:numId w:val="1030"/>
        </w:numPr>
      </w:pPr>
      <w:r>
        <w:t xml:space="preserve">Due o più processi ripetitivi alleggeriti grazie all’AI.</w:t>
      </w:r>
    </w:p>
    <w:p>
      <w:pPr>
        <w:pStyle w:val="Compact"/>
        <w:numPr>
          <w:ilvl w:val="0"/>
          <w:numId w:val="1030"/>
        </w:numPr>
      </w:pPr>
      <w:r>
        <w:t xml:space="preserve">Una libreria personale dei prompt che funzionano davvero.</w:t>
      </w:r>
    </w:p>
    <w:p>
      <w:pPr>
        <w:pStyle w:val="Compact"/>
        <w:numPr>
          <w:ilvl w:val="0"/>
          <w:numId w:val="1030"/>
        </w:numPr>
      </w:pPr>
      <w:r>
        <w:t xml:space="preserve">Almeno un’altra persona del team che ha iniziato a usarlo.</w:t>
      </w:r>
    </w:p>
    <w:p>
      <w:pPr>
        <w:pStyle w:val="Compact"/>
        <w:numPr>
          <w:ilvl w:val="0"/>
          <w:numId w:val="1030"/>
        </w:numPr>
      </w:pPr>
      <w:r>
        <w:t xml:space="preserve">Regole d’uso chiare e condivise.</w:t>
      </w:r>
    </w:p>
    <w:p>
      <w:pPr>
        <w:pStyle w:val="Compact"/>
        <w:numPr>
          <w:ilvl w:val="0"/>
          <w:numId w:val="1030"/>
        </w:numPr>
      </w:pPr>
      <w:r>
        <w:t xml:space="preserve">I primi risultati misurati: ore liberate e processi migliorati, scritti nero su bianco.</w:t>
      </w:r>
    </w:p>
    <w:p>
      <w:r>
        <w:pict>
          <v:rect style="width:0;height:1.5pt" o:hralign="center" o:hrstd="t" o:hr="t"/>
        </w:pict>
      </w:r>
    </w:p>
    <w:bookmarkEnd w:id="14"/>
    <w:bookmarkStart w:id="15" w:name="cosa-fare-dopo-i-30-giorni"/>
    <w:p>
      <w:pPr>
        <w:pStyle w:val="Heading2"/>
      </w:pPr>
      <w:r>
        <w:t xml:space="preserve">Cosa fare dopo i 30 giorni</w:t>
      </w:r>
    </w:p>
    <w:p>
      <w:pPr>
        <w:pStyle w:val="FirstParagraph"/>
      </w:pPr>
      <w:r>
        <w:t xml:space="preserve">Il primo mese serve a partire. I mesi successivi servono a far diventare l’AI parte normale del modo di lavorare. Ecco la direzione.</w:t>
      </w:r>
    </w:p>
    <w:p>
      <w:pPr>
        <w:pStyle w:val="BodyText"/>
      </w:pPr>
      <w:r>
        <w:rPr>
          <w:b/>
          <w:bCs/>
        </w:rPr>
        <w:t xml:space="preserve">Allarga, un processo alla volta.</w:t>
      </w:r>
      <w:r>
        <w:t xml:space="preserve"> </w:t>
      </w:r>
      <w:r>
        <w:t xml:space="preserve">Riprendi i tre processi che hai deciso di affrontare nell’ultima settimana e portali avanti con lo stesso metodo: prova, misura, consolida. Non serve correre, serve continuare.</w:t>
      </w:r>
    </w:p>
    <w:p>
      <w:pPr>
        <w:pStyle w:val="BodyText"/>
      </w:pPr>
      <w:r>
        <w:rPr>
          <w:b/>
          <w:bCs/>
        </w:rPr>
        <w:t xml:space="preserve">Trasforma la conoscenza in qualcosa di riutilizzabile.</w:t>
      </w:r>
      <w:r>
        <w:t xml:space="preserve"> </w:t>
      </w:r>
      <w:r>
        <w:t xml:space="preserve">Inizia a raccogliere il sapere interno dell’azienda (procedure, risposte ricorrenti, esperienza dei colleghi) in un punto unico a cui l’AI possa attingere. È il passo che fa la differenza tra usare l’AI e farla lavorare per te.</w:t>
      </w:r>
    </w:p>
    <w:p>
      <w:pPr>
        <w:pStyle w:val="BodyText"/>
      </w:pPr>
      <w:r>
        <w:rPr>
          <w:b/>
          <w:bCs/>
        </w:rPr>
        <w:t xml:space="preserve">Dai una scadenza alle abitudini.</w:t>
      </w:r>
      <w:r>
        <w:t xml:space="preserve"> </w:t>
      </w:r>
      <w:r>
        <w:t xml:space="preserve">Fissa un punto fisso, per esempio mezz’ora ogni due settimane, in cui rivedi cosa va e cosa no. Senza un momento dedicato, le buone abitudini si perdono.</w:t>
      </w:r>
    </w:p>
    <w:p>
      <w:pPr>
        <w:pStyle w:val="BodyText"/>
      </w:pPr>
      <w:r>
        <w:rPr>
          <w:b/>
          <w:bCs/>
        </w:rPr>
        <w:t xml:space="preserve">Forma chi lavora con te.</w:t>
      </w:r>
      <w:r>
        <w:t xml:space="preserve"> </w:t>
      </w:r>
      <w:r>
        <w:t xml:space="preserve">Quando un secondo collega è a bordo, organizza un breve momento di formazione condiviso. Bastano una manciata di prompt pronti e qualche esempio reale per moltiplicare i risultati.</w:t>
      </w:r>
    </w:p>
    <w:p>
      <w:pPr>
        <w:pStyle w:val="BodyText"/>
      </w:pPr>
      <w:r>
        <w:rPr>
          <w:b/>
          <w:bCs/>
        </w:rPr>
        <w:t xml:space="preserve">Guarda più lontano.</w:t>
      </w:r>
      <w:r>
        <w:t xml:space="preserve"> </w:t>
      </w:r>
      <w:r>
        <w:t xml:space="preserve">Una volta consolidati i primi casi d’uso, ragiona sui prossimi mesi: dove vuoi arrivare, quali attività affidare all’AI, quali competenze far crescere internamente.</w:t>
      </w:r>
    </w:p>
    <w:p>
      <w:pPr>
        <w:pStyle w:val="BlockText"/>
      </w:pPr>
      <w:r>
        <w:t xml:space="preserve">Se hai completato i trenta giorni, sei già avanti rispetto alla maggior parte di chi ancora si chiede</w:t>
      </w:r>
      <w:r>
        <w:t xml:space="preserve"> </w:t>
      </w:r>
      <w:r>
        <w:t xml:space="preserve">“ma servirà davvero?”</w:t>
      </w:r>
      <w:r>
        <w:t xml:space="preserve">. Scrivi a info@aiosha.it con oggetto</w:t>
      </w:r>
      <w:r>
        <w:t xml:space="preserve"> </w:t>
      </w:r>
      <w:r>
        <w:t xml:space="preserve">“Ho completato i 30 giorni”</w:t>
      </w:r>
      <w:r>
        <w:t xml:space="preserve"> </w:t>
      </w:r>
      <w:r>
        <w:t xml:space="preserve">e raccontaci com’è andata: ti aiuteremo a impostare il percorso dei mesi successivi.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2026 Aliosha Battaglini · aiosha.it · info@aiosha.it</w:t>
      </w:r>
    </w:p>
    <w:bookmarkEnd w:id="15"/>
    <w:bookmarkEnd w:id="1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Helvetica Neue" w:hAnsi="Helvetica Neue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Helvetica Neue" w:asciiTheme="majorHAnsi" w:cstheme="majorBidi" w:eastAsiaTheme="majorEastAsia" w:hAnsi="Helvetica Neue" w:hAnsiTheme="majorHAnsi"/>
      <w:b/>
      <w:bCs/>
      <w:color w:val="00A8E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Helvetica Neue" w:asciiTheme="majorHAnsi" w:cstheme="majorBidi" w:eastAsiaTheme="majorEastAsia" w:hAnsi="Helvetica Neue" w:hAnsiTheme="majorHAnsi"/>
      <w:b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2026-06-01T22:24:29Z</dcterms:created>
  <dcterms:modified xsi:type="dcterms:W3CDTF">2026-06-01T22:24:29Z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