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091"/>
        <w:tblW w:w="5635" w:type="pct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6289"/>
        <w:gridCol w:w="2129"/>
      </w:tblGrid>
      <w:tr w:rsidR="005A4A22" w14:paraId="7F116EBF" w14:textId="77777777" w:rsidTr="006E1D42">
        <w:trPr>
          <w:trHeight w:val="480"/>
        </w:trPr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B9BD5" w:themeFill="accent5"/>
            <w:vAlign w:val="center"/>
            <w:hideMark/>
          </w:tcPr>
          <w:p w14:paraId="32125E25" w14:textId="77777777" w:rsidR="005A4A22" w:rsidRDefault="005A4A22" w:rsidP="00555797">
            <w:pPr>
              <w:pStyle w:val="Heading1"/>
              <w:outlineLvl w:val="0"/>
              <w:rPr>
                <w:rFonts w:eastAsiaTheme="minorHAnsi" w:cstheme="minorBidi"/>
                <w:lang w:bidi="fa-IR"/>
              </w:rPr>
            </w:pPr>
            <w:r>
              <w:rPr>
                <w:rFonts w:eastAsiaTheme="minorHAnsi" w:cstheme="minorBidi" w:hint="cs"/>
                <w:rtl/>
                <w:lang w:bidi="fa-IR"/>
              </w:rPr>
              <w:t>امتیاز</w:t>
            </w:r>
          </w:p>
        </w:tc>
        <w:tc>
          <w:tcPr>
            <w:tcW w:w="2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B9BD5" w:themeFill="accent5"/>
            <w:vAlign w:val="center"/>
            <w:hideMark/>
          </w:tcPr>
          <w:p w14:paraId="05B26FA3" w14:textId="77777777" w:rsidR="005A4A22" w:rsidRPr="00C10B41" w:rsidRDefault="005A4A22" w:rsidP="00555797">
            <w:pPr>
              <w:pStyle w:val="Heading1"/>
              <w:outlineLvl w:val="0"/>
              <w:rPr>
                <w:rFonts w:eastAsiaTheme="minorHAnsi" w:cstheme="minorBidi"/>
                <w:color w:val="B4C6E7" w:themeColor="accent1" w:themeTint="66"/>
                <w:rtl/>
              </w:rPr>
            </w:pPr>
            <w:r>
              <w:rPr>
                <w:rFonts w:eastAsiaTheme="minorHAnsi" w:cstheme="minorBidi" w:hint="cs"/>
                <w:rtl/>
              </w:rPr>
              <w:t>فعالیت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B9BD5" w:themeFill="accent5"/>
            <w:vAlign w:val="center"/>
            <w:hideMark/>
          </w:tcPr>
          <w:p w14:paraId="29716A8D" w14:textId="77777777" w:rsidR="005A4A22" w:rsidRDefault="005A4A22" w:rsidP="00555797">
            <w:pPr>
              <w:pStyle w:val="Heading1"/>
              <w:outlineLvl w:val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  <w:rtl/>
              </w:rPr>
              <w:t>ردیف</w:t>
            </w:r>
          </w:p>
        </w:tc>
      </w:tr>
      <w:tr w:rsidR="00087750" w14:paraId="0D32932D" w14:textId="77777777" w:rsidTr="006E1D42">
        <w:trPr>
          <w:trHeight w:val="962"/>
        </w:trPr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D2992F" w14:textId="1E078063" w:rsidR="00087750" w:rsidRDefault="00087750" w:rsidP="00087750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2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4B8D65" w14:textId="79890FF8" w:rsidR="00087750" w:rsidRPr="00087750" w:rsidRDefault="00087750" w:rsidP="00087750">
            <w:pPr>
              <w:spacing w:after="0" w:line="240" w:lineRule="auto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087750">
              <w:rPr>
                <w:rFonts w:asciiTheme="majorHAnsi" w:hAnsiTheme="majorHAnsi" w:cstheme="majorHAnsi"/>
                <w:rtl/>
              </w:rPr>
              <w:t>معدل بالا در کارنامه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7C360E" w14:textId="77777777" w:rsidR="00087750" w:rsidRDefault="00087750" w:rsidP="00087750">
            <w:pPr>
              <w:spacing w:before="120" w:after="0" w:line="240" w:lineRule="auto"/>
              <w:jc w:val="center"/>
              <w:rPr>
                <w:rtl/>
              </w:rPr>
            </w:pPr>
            <w:r>
              <w:rPr>
                <w:rtl/>
                <w:lang w:bidi="fa-IR"/>
              </w:rPr>
              <w:t>۱</w:t>
            </w:r>
          </w:p>
        </w:tc>
      </w:tr>
      <w:tr w:rsidR="00087750" w14:paraId="51E53841" w14:textId="77777777" w:rsidTr="006E1D42">
        <w:trPr>
          <w:trHeight w:val="962"/>
        </w:trPr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44E1E3" w14:textId="19432F86" w:rsidR="00087750" w:rsidRDefault="00087750" w:rsidP="00087750">
            <w:pPr>
              <w:spacing w:after="0" w:line="240" w:lineRule="auto"/>
              <w:jc w:val="center"/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2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9AB8AD" w14:textId="621E594E" w:rsidR="00087750" w:rsidRPr="00087750" w:rsidRDefault="00087750" w:rsidP="00087750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87750">
              <w:rPr>
                <w:rFonts w:asciiTheme="majorHAnsi" w:hAnsiTheme="majorHAnsi" w:cstheme="majorHAnsi"/>
                <w:rtl/>
              </w:rPr>
              <w:t>مسابقه کتابخوانی(نفر اول)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AB9E51" w14:textId="77777777" w:rsidR="00087750" w:rsidRDefault="00087750" w:rsidP="00087750">
            <w:pPr>
              <w:spacing w:before="120" w:after="0" w:line="240" w:lineRule="auto"/>
              <w:jc w:val="center"/>
            </w:pPr>
            <w:r>
              <w:rPr>
                <w:rtl/>
                <w:lang w:bidi="fa-IR"/>
              </w:rPr>
              <w:t>۲</w:t>
            </w:r>
          </w:p>
        </w:tc>
      </w:tr>
      <w:tr w:rsidR="00087750" w14:paraId="5567CF69" w14:textId="77777777" w:rsidTr="006E1D42">
        <w:trPr>
          <w:trHeight w:val="962"/>
        </w:trPr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AC039B" w14:textId="55BA394C" w:rsidR="00087750" w:rsidRDefault="00087750" w:rsidP="00087750">
            <w:pPr>
              <w:spacing w:after="0" w:line="240" w:lineRule="auto"/>
              <w:jc w:val="center"/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2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134407" w14:textId="56FD1C9F" w:rsidR="00087750" w:rsidRPr="00087750" w:rsidRDefault="00087750" w:rsidP="00087750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87750">
              <w:rPr>
                <w:rFonts w:asciiTheme="majorHAnsi" w:hAnsiTheme="majorHAnsi" w:cstheme="majorHAnsi"/>
                <w:rtl/>
              </w:rPr>
              <w:t>حفظ یک جزء قرآن کریم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25778A" w14:textId="77777777" w:rsidR="00087750" w:rsidRDefault="00087750" w:rsidP="00087750">
            <w:pPr>
              <w:spacing w:before="120" w:after="0" w:line="240" w:lineRule="auto"/>
              <w:jc w:val="center"/>
            </w:pPr>
            <w:r>
              <w:rPr>
                <w:rtl/>
                <w:lang w:bidi="fa-IR"/>
              </w:rPr>
              <w:t>۳</w:t>
            </w:r>
          </w:p>
        </w:tc>
      </w:tr>
      <w:tr w:rsidR="005A4A22" w14:paraId="1968523D" w14:textId="77777777" w:rsidTr="006E1D42">
        <w:trPr>
          <w:trHeight w:val="962"/>
        </w:trPr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8CC6AA" w14:textId="284306C5" w:rsidR="005A4A22" w:rsidRDefault="00087750" w:rsidP="00555797">
            <w:pPr>
              <w:spacing w:after="0" w:line="240" w:lineRule="auto"/>
              <w:jc w:val="center"/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2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AE213A" w14:textId="61F5C92B" w:rsidR="005A4A22" w:rsidRPr="00087750" w:rsidRDefault="00087750" w:rsidP="00555797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87750">
              <w:rPr>
                <w:rFonts w:asciiTheme="majorHAnsi" w:hAnsiTheme="majorHAnsi" w:cstheme="majorHAnsi"/>
                <w:rtl/>
              </w:rPr>
              <w:t>شرکت در نماز جماعت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3D9420" w14:textId="77777777" w:rsidR="005A4A22" w:rsidRDefault="005A4A22" w:rsidP="00555797">
            <w:pPr>
              <w:spacing w:before="120" w:after="0" w:line="240" w:lineRule="auto"/>
              <w:jc w:val="center"/>
              <w:rPr>
                <w:rtl/>
              </w:rPr>
            </w:pPr>
            <w:r>
              <w:rPr>
                <w:rtl/>
                <w:lang w:bidi="fa-IR"/>
              </w:rPr>
              <w:t>۴</w:t>
            </w:r>
          </w:p>
        </w:tc>
      </w:tr>
      <w:tr w:rsidR="005A4A22" w14:paraId="6C9C7D76" w14:textId="77777777" w:rsidTr="006E1D42">
        <w:trPr>
          <w:trHeight w:val="962"/>
        </w:trPr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27B3FE" w14:textId="26E43007" w:rsidR="005A4A22" w:rsidRDefault="00087750" w:rsidP="00555797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2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30FC33" w14:textId="643EE240" w:rsidR="005A4A22" w:rsidRPr="00087750" w:rsidRDefault="00087750" w:rsidP="00555797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87750">
              <w:rPr>
                <w:rFonts w:asciiTheme="majorHAnsi" w:hAnsiTheme="majorHAnsi" w:cstheme="majorHAnsi"/>
                <w:rtl/>
              </w:rPr>
              <w:t>شرکت درهیئت هفتگی پایگاه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482411" w14:textId="77777777" w:rsidR="005A4A22" w:rsidRDefault="005A4A22" w:rsidP="00555797">
            <w:pPr>
              <w:spacing w:before="120" w:after="0" w:line="240" w:lineRule="auto"/>
              <w:jc w:val="center"/>
            </w:pPr>
            <w:r>
              <w:rPr>
                <w:rtl/>
                <w:lang w:bidi="fa-IR"/>
              </w:rPr>
              <w:t>۵</w:t>
            </w:r>
          </w:p>
        </w:tc>
      </w:tr>
      <w:tr w:rsidR="005A4A22" w14:paraId="14923AF1" w14:textId="77777777" w:rsidTr="006E1D42">
        <w:trPr>
          <w:trHeight w:val="962"/>
        </w:trPr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85F72D" w14:textId="1C074D9A" w:rsidR="005A4A22" w:rsidRDefault="00087750" w:rsidP="00555797">
            <w:pPr>
              <w:spacing w:after="0" w:line="240" w:lineRule="auto"/>
              <w:jc w:val="center"/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2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6854FD" w14:textId="239BEC06" w:rsidR="005A4A22" w:rsidRPr="00087750" w:rsidRDefault="00087750" w:rsidP="00555797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cs"/>
                <w:rtl/>
              </w:rPr>
              <w:t>قرا</w:t>
            </w:r>
            <w:r w:rsidRPr="00087750">
              <w:rPr>
                <w:rFonts w:asciiTheme="majorHAnsi" w:hAnsiTheme="majorHAnsi" w:cstheme="majorHAnsi"/>
                <w:rtl/>
              </w:rPr>
              <w:t>ئ</w:t>
            </w:r>
            <w:r>
              <w:rPr>
                <w:rFonts w:asciiTheme="majorHAnsi" w:hAnsiTheme="majorHAnsi" w:cstheme="majorHAnsi" w:hint="cs"/>
                <w:rtl/>
              </w:rPr>
              <w:t xml:space="preserve">ت </w:t>
            </w:r>
            <w:r w:rsidR="005A4A22" w:rsidRPr="00087750">
              <w:rPr>
                <w:rFonts w:asciiTheme="majorHAnsi" w:hAnsiTheme="majorHAnsi" w:cstheme="majorHAnsi"/>
                <w:rtl/>
              </w:rPr>
              <w:t xml:space="preserve">قرآن </w:t>
            </w:r>
            <w:r>
              <w:rPr>
                <w:rFonts w:asciiTheme="majorHAnsi" w:hAnsiTheme="majorHAnsi" w:cstheme="majorHAnsi" w:hint="cs"/>
                <w:rtl/>
              </w:rPr>
              <w:t>مسجد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912702" w14:textId="77777777" w:rsidR="005A4A22" w:rsidRDefault="005A4A22" w:rsidP="00555797">
            <w:pPr>
              <w:spacing w:before="120" w:after="0" w:line="240" w:lineRule="auto"/>
              <w:jc w:val="center"/>
            </w:pPr>
            <w:r>
              <w:rPr>
                <w:rtl/>
                <w:lang w:bidi="fa-IR"/>
              </w:rPr>
              <w:t>۶</w:t>
            </w:r>
          </w:p>
        </w:tc>
      </w:tr>
      <w:tr w:rsidR="005A4A22" w14:paraId="0B7C2BA5" w14:textId="77777777" w:rsidTr="006E1D42">
        <w:trPr>
          <w:trHeight w:val="962"/>
        </w:trPr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EBE067" w14:textId="31090887" w:rsidR="005A4A22" w:rsidRDefault="007C06EA" w:rsidP="00555797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2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0CB9BE" w14:textId="699916B5" w:rsidR="005A4A22" w:rsidRPr="00087750" w:rsidRDefault="007C06EA" w:rsidP="00555797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cs"/>
                <w:rtl/>
              </w:rPr>
              <w:t>نظافت هفتگی پایگاه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3E7E33" w14:textId="77777777" w:rsidR="005A4A22" w:rsidRDefault="005A4A22" w:rsidP="00555797">
            <w:pPr>
              <w:spacing w:before="120" w:after="0" w:line="240" w:lineRule="auto"/>
              <w:jc w:val="center"/>
            </w:pPr>
            <w:r>
              <w:rPr>
                <w:rtl/>
                <w:lang w:bidi="fa-IR"/>
              </w:rPr>
              <w:t>۷</w:t>
            </w:r>
          </w:p>
        </w:tc>
      </w:tr>
      <w:tr w:rsidR="00087750" w14:paraId="7FB451AB" w14:textId="77777777" w:rsidTr="006E1D42">
        <w:trPr>
          <w:trHeight w:val="962"/>
        </w:trPr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A30680" w14:textId="5AE9F48D" w:rsidR="00087750" w:rsidRDefault="00087750" w:rsidP="00087750">
            <w:pPr>
              <w:spacing w:after="0" w:line="240" w:lineRule="auto"/>
              <w:jc w:val="center"/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2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3D20C2" w14:textId="44220EDE" w:rsidR="00087750" w:rsidRPr="00087750" w:rsidRDefault="00087750" w:rsidP="00087750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87750">
              <w:rPr>
                <w:rFonts w:asciiTheme="majorHAnsi" w:hAnsiTheme="majorHAnsi" w:cstheme="majorHAnsi"/>
                <w:rtl/>
              </w:rPr>
              <w:t>مکبری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1E9E86" w14:textId="77777777" w:rsidR="00087750" w:rsidRDefault="00087750" w:rsidP="00087750">
            <w:pPr>
              <w:spacing w:before="120" w:after="0" w:line="240" w:lineRule="auto"/>
              <w:jc w:val="center"/>
            </w:pPr>
            <w:r>
              <w:rPr>
                <w:rtl/>
                <w:lang w:bidi="fa-IR"/>
              </w:rPr>
              <w:t>۸</w:t>
            </w:r>
          </w:p>
        </w:tc>
      </w:tr>
      <w:tr w:rsidR="00087750" w14:paraId="3FCEDA42" w14:textId="77777777" w:rsidTr="006E1D42">
        <w:trPr>
          <w:trHeight w:val="962"/>
        </w:trPr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AE08E7" w14:textId="77777777" w:rsidR="00087750" w:rsidRDefault="00087750" w:rsidP="00087750">
            <w:pPr>
              <w:spacing w:after="0" w:line="240" w:lineRule="auto"/>
              <w:jc w:val="center"/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2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986275" w14:textId="77777777" w:rsidR="00087750" w:rsidRPr="00087750" w:rsidRDefault="00087750" w:rsidP="00087750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87750">
              <w:rPr>
                <w:rFonts w:asciiTheme="majorHAnsi" w:hAnsiTheme="majorHAnsi" w:cstheme="majorHAnsi"/>
                <w:rtl/>
              </w:rPr>
              <w:t>کمک به خادم در امور جاریه مسجد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05E27F" w14:textId="77777777" w:rsidR="00087750" w:rsidRDefault="00087750" w:rsidP="00087750">
            <w:pPr>
              <w:spacing w:before="120" w:after="0" w:line="240" w:lineRule="auto"/>
              <w:jc w:val="center"/>
            </w:pPr>
            <w:r>
              <w:rPr>
                <w:rtl/>
                <w:lang w:bidi="fa-IR"/>
              </w:rPr>
              <w:t>۹</w:t>
            </w:r>
          </w:p>
        </w:tc>
      </w:tr>
      <w:tr w:rsidR="00087750" w14:paraId="4539E79F" w14:textId="77777777" w:rsidTr="006E1D42">
        <w:trPr>
          <w:trHeight w:val="841"/>
        </w:trPr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97F1AF" w14:textId="77777777" w:rsidR="00087750" w:rsidRPr="000F53F2" w:rsidRDefault="00087750" w:rsidP="00087750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53F2">
              <w:rPr>
                <w:rFonts w:hint="cs"/>
                <w:sz w:val="22"/>
                <w:szCs w:val="22"/>
                <w:rtl/>
                <w:lang w:bidi="fa-IR"/>
              </w:rPr>
              <w:t>بسته به حجم فعالیت</w:t>
            </w:r>
          </w:p>
        </w:tc>
        <w:tc>
          <w:tcPr>
            <w:tcW w:w="2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1FD35D" w14:textId="77777777" w:rsidR="00087750" w:rsidRPr="00087750" w:rsidRDefault="00087750" w:rsidP="00087750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87750">
              <w:rPr>
                <w:rFonts w:asciiTheme="majorHAnsi" w:hAnsiTheme="majorHAnsi" w:cstheme="majorHAnsi"/>
                <w:rtl/>
              </w:rPr>
              <w:t>انجام فعالیت های ویژه مناسبتی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FC7C50" w14:textId="77777777" w:rsidR="00087750" w:rsidRDefault="00087750" w:rsidP="00087750">
            <w:pPr>
              <w:spacing w:before="120" w:after="0" w:line="240" w:lineRule="auto"/>
              <w:jc w:val="center"/>
            </w:pPr>
            <w:r>
              <w:rPr>
                <w:rtl/>
                <w:lang w:bidi="fa-IR"/>
              </w:rPr>
              <w:t>۱۰</w:t>
            </w:r>
          </w:p>
        </w:tc>
      </w:tr>
    </w:tbl>
    <w:p w14:paraId="7445B8EA" w14:textId="211C3572" w:rsidR="00670244" w:rsidRDefault="00670244" w:rsidP="005A4A22">
      <w:pPr>
        <w:jc w:val="right"/>
        <w:rPr>
          <w:rtl/>
        </w:rPr>
      </w:pPr>
    </w:p>
    <w:p w14:paraId="523B26F6" w14:textId="30A66C1A" w:rsidR="0042229E" w:rsidRDefault="0042229E" w:rsidP="005A4A22">
      <w:pPr>
        <w:jc w:val="right"/>
        <w:rPr>
          <w:rFonts w:asciiTheme="majorHAnsi" w:hAnsiTheme="majorHAnsi" w:cstheme="majorHAnsi"/>
          <w:color w:val="FF0000"/>
          <w:rtl/>
        </w:rPr>
      </w:pPr>
      <w:r w:rsidRPr="0042229E">
        <w:rPr>
          <w:rFonts w:asciiTheme="majorHAnsi" w:hAnsiTheme="majorHAnsi" w:cstheme="majorHAnsi"/>
          <w:color w:val="FF0000"/>
          <w:rtl/>
        </w:rPr>
        <w:t>تذکرات</w:t>
      </w:r>
      <w:r>
        <w:rPr>
          <w:rFonts w:asciiTheme="majorHAnsi" w:hAnsiTheme="majorHAnsi" w:cstheme="majorHAnsi" w:hint="cs"/>
          <w:color w:val="FF0000"/>
          <w:rtl/>
        </w:rPr>
        <w:t xml:space="preserve"> :</w:t>
      </w:r>
    </w:p>
    <w:p w14:paraId="7B8DEF71" w14:textId="43B8F984" w:rsidR="0042229E" w:rsidRDefault="0042229E" w:rsidP="005A4A22">
      <w:pPr>
        <w:jc w:val="right"/>
        <w:rPr>
          <w:rFonts w:asciiTheme="majorHAnsi" w:hAnsiTheme="majorHAnsi" w:cstheme="majorHAnsi"/>
          <w:color w:val="000000" w:themeColor="text1"/>
          <w:rtl/>
        </w:rPr>
      </w:pPr>
      <w:r>
        <w:rPr>
          <w:rFonts w:asciiTheme="majorHAnsi" w:hAnsiTheme="majorHAnsi" w:cstheme="majorHAnsi" w:hint="cs"/>
          <w:color w:val="FF0000"/>
          <w:rtl/>
        </w:rPr>
        <w:t xml:space="preserve">۱- </w:t>
      </w:r>
      <w:r>
        <w:rPr>
          <w:rFonts w:asciiTheme="majorHAnsi" w:hAnsiTheme="majorHAnsi" w:cstheme="majorHAnsi" w:hint="cs"/>
          <w:color w:val="000000" w:themeColor="text1"/>
          <w:rtl/>
        </w:rPr>
        <w:t>دریافت امتیاز مکبری مشروط بر اقامه نماز به صورت فردی میباشد</w:t>
      </w:r>
      <w:r w:rsidR="006568DE">
        <w:rPr>
          <w:rFonts w:asciiTheme="majorHAnsi" w:hAnsiTheme="majorHAnsi" w:cstheme="majorHAnsi" w:hint="cs"/>
          <w:color w:val="000000" w:themeColor="text1"/>
          <w:rtl/>
        </w:rPr>
        <w:t>.</w:t>
      </w:r>
    </w:p>
    <w:p w14:paraId="57661C4E" w14:textId="531F2271" w:rsidR="0042229E" w:rsidRDefault="0042229E" w:rsidP="005A4A22">
      <w:pPr>
        <w:jc w:val="right"/>
        <w:rPr>
          <w:rFonts w:asciiTheme="majorHAnsi" w:hAnsiTheme="majorHAnsi" w:cstheme="majorHAnsi"/>
          <w:color w:val="000000" w:themeColor="text1"/>
          <w:rtl/>
        </w:rPr>
      </w:pPr>
      <w:r>
        <w:rPr>
          <w:rFonts w:asciiTheme="majorHAnsi" w:hAnsiTheme="majorHAnsi" w:cstheme="majorHAnsi" w:hint="cs"/>
          <w:color w:val="FF0000"/>
          <w:rtl/>
        </w:rPr>
        <w:t xml:space="preserve">۲- </w:t>
      </w:r>
      <w:r>
        <w:rPr>
          <w:rFonts w:asciiTheme="majorHAnsi" w:hAnsiTheme="majorHAnsi" w:cstheme="majorHAnsi" w:hint="cs"/>
          <w:color w:val="000000" w:themeColor="text1"/>
          <w:rtl/>
        </w:rPr>
        <w:t>معدل بالا برای  دانش آموزان دبستانی به معنای دریافت</w:t>
      </w:r>
      <w:r w:rsidR="003D0E9F">
        <w:rPr>
          <w:rFonts w:asciiTheme="majorHAnsi" w:hAnsiTheme="majorHAnsi" w:cstheme="majorHAnsi" w:hint="cs"/>
          <w:color w:val="000000" w:themeColor="text1"/>
          <w:rtl/>
        </w:rPr>
        <w:t>«خیلی خوب»» در تمامی دروس و برای دانش آموزان متوسطه اول کسب معدل  بالای ۱۸ و برای دانش آموزان متوسطه دوم کسب معدل بالای ۱۷ میباشد.</w:t>
      </w:r>
    </w:p>
    <w:p w14:paraId="6C79237D" w14:textId="75B69F06" w:rsidR="003D0E9F" w:rsidRPr="003D0E9F" w:rsidRDefault="003D0E9F" w:rsidP="005A4A22">
      <w:pPr>
        <w:jc w:val="right"/>
        <w:rPr>
          <w:rFonts w:asciiTheme="majorHAnsi" w:hAnsiTheme="majorHAnsi" w:cstheme="majorHAnsi"/>
          <w:b/>
          <w:bCs/>
          <w:rtl/>
          <w:lang w:bidi="fa-IR"/>
        </w:rPr>
      </w:pPr>
      <w:r>
        <w:rPr>
          <w:rFonts w:asciiTheme="majorHAnsi" w:hAnsiTheme="majorHAnsi" w:cstheme="majorHAnsi" w:hint="cs"/>
          <w:color w:val="FF0000"/>
          <w:rtl/>
        </w:rPr>
        <w:t xml:space="preserve">۳- </w:t>
      </w:r>
      <w:r>
        <w:rPr>
          <w:rFonts w:asciiTheme="majorHAnsi" w:hAnsiTheme="majorHAnsi" w:cstheme="majorHAnsi" w:hint="cs"/>
          <w:rtl/>
        </w:rPr>
        <w:t xml:space="preserve">لازمه دریافت امتیاز </w:t>
      </w:r>
      <w:r w:rsidRPr="003D0E9F">
        <w:rPr>
          <w:rFonts w:asciiTheme="majorHAnsi" w:hAnsiTheme="majorHAnsi" w:cstheme="majorHAnsi"/>
          <w:rtl/>
        </w:rPr>
        <w:t>قرائت قرآن(</w:t>
      </w:r>
      <w:r>
        <w:rPr>
          <w:rFonts w:asciiTheme="majorHAnsi" w:hAnsiTheme="majorHAnsi" w:cstheme="majorHAnsi" w:hint="cs"/>
          <w:rtl/>
        </w:rPr>
        <w:t>مورد</w:t>
      </w:r>
      <w:r w:rsidR="00DA285C">
        <w:rPr>
          <w:rFonts w:asciiTheme="majorHAnsi" w:hAnsiTheme="majorHAnsi" w:cstheme="majorHAnsi" w:hint="cs"/>
          <w:rtl/>
        </w:rPr>
        <w:t>۶</w:t>
      </w:r>
      <w:r>
        <w:rPr>
          <w:rFonts w:asciiTheme="majorHAnsi" w:hAnsiTheme="majorHAnsi" w:cstheme="majorHAnsi" w:hint="cs"/>
          <w:rtl/>
        </w:rPr>
        <w:t>)</w:t>
      </w:r>
      <w:r w:rsidR="006568DE">
        <w:rPr>
          <w:rFonts w:asciiTheme="majorHAnsi" w:hAnsiTheme="majorHAnsi" w:cstheme="majorHAnsi" w:hint="cs"/>
          <w:rtl/>
        </w:rPr>
        <w:t xml:space="preserve"> </w:t>
      </w:r>
      <w:r w:rsidR="006568DE" w:rsidRPr="006568DE">
        <w:rPr>
          <w:rFonts w:asciiTheme="majorHAnsi" w:hAnsiTheme="majorHAnsi" w:cstheme="majorHAnsi" w:hint="cs"/>
          <w:u w:val="single"/>
          <w:rtl/>
        </w:rPr>
        <w:t>کاملا</w:t>
      </w:r>
      <w:r w:rsidR="006568DE">
        <w:rPr>
          <w:rFonts w:asciiTheme="majorHAnsi" w:hAnsiTheme="majorHAnsi" w:cstheme="majorHAnsi" w:hint="cs"/>
          <w:rtl/>
        </w:rPr>
        <w:t xml:space="preserve"> بدون غلط بودن آن میباشد.</w:t>
      </w:r>
    </w:p>
    <w:sectPr w:rsidR="003D0E9F" w:rsidRPr="003D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2E"/>
    <w:rsid w:val="000815C6"/>
    <w:rsid w:val="00087750"/>
    <w:rsid w:val="0026218D"/>
    <w:rsid w:val="003D0E9F"/>
    <w:rsid w:val="0042229E"/>
    <w:rsid w:val="00541877"/>
    <w:rsid w:val="005A4A22"/>
    <w:rsid w:val="006568DE"/>
    <w:rsid w:val="00663BD9"/>
    <w:rsid w:val="00670244"/>
    <w:rsid w:val="006E1D42"/>
    <w:rsid w:val="007C06EA"/>
    <w:rsid w:val="00827ECA"/>
    <w:rsid w:val="008E2F2E"/>
    <w:rsid w:val="00B209A4"/>
    <w:rsid w:val="00C57ADC"/>
    <w:rsid w:val="00DA285C"/>
    <w:rsid w:val="00EE1541"/>
    <w:rsid w:val="00F43A70"/>
    <w:rsid w:val="00F5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97E502D"/>
  <w15:chartTrackingRefBased/>
  <w15:docId w15:val="{5D6A1694-C2D0-47DB-A663-38BAE4B2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A4A22"/>
    <w:pPr>
      <w:spacing w:after="200" w:line="268" w:lineRule="auto"/>
    </w:pPr>
    <w:rPr>
      <w:sz w:val="28"/>
      <w:szCs w:val="28"/>
    </w:rPr>
  </w:style>
  <w:style w:type="paragraph" w:styleId="Heading1">
    <w:name w:val="heading 1"/>
    <w:basedOn w:val="Normal"/>
    <w:link w:val="Heading1Char"/>
    <w:uiPriority w:val="1"/>
    <w:qFormat/>
    <w:rsid w:val="005A4A22"/>
    <w:pPr>
      <w:spacing w:after="0" w:line="240" w:lineRule="auto"/>
      <w:jc w:val="center"/>
      <w:outlineLvl w:val="0"/>
    </w:pPr>
    <w:rPr>
      <w:rFonts w:asciiTheme="majorHAnsi" w:eastAsia="Times New Roman" w:hAnsiTheme="majorHAnsi" w:cs="Times New Roman"/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4A22"/>
    <w:rPr>
      <w:rFonts w:asciiTheme="majorHAnsi" w:eastAsia="Times New Roman" w:hAnsiTheme="majorHAnsi" w:cs="Times New Roman"/>
      <w:b/>
      <w:color w:val="FFFFFF" w:themeColor="background1"/>
      <w:sz w:val="28"/>
      <w:szCs w:val="28"/>
    </w:rPr>
  </w:style>
  <w:style w:type="table" w:styleId="TableGrid">
    <w:name w:val="Table Grid"/>
    <w:basedOn w:val="TableNormal"/>
    <w:rsid w:val="005A4A22"/>
    <w:pPr>
      <w:spacing w:after="0" w:line="240" w:lineRule="auto"/>
    </w:pPr>
    <w:rPr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parvizi</dc:creator>
  <cp:keywords/>
  <dc:description/>
  <cp:lastModifiedBy>ali parvizi</cp:lastModifiedBy>
  <cp:revision>8</cp:revision>
  <dcterms:created xsi:type="dcterms:W3CDTF">2022-08-15T16:54:00Z</dcterms:created>
  <dcterms:modified xsi:type="dcterms:W3CDTF">2022-08-16T05:09:00Z</dcterms:modified>
</cp:coreProperties>
</file>