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22CF" w14:textId="77777777" w:rsidR="00836682" w:rsidRDefault="00000000">
      <w:pPr>
        <w:spacing w:before="1600"/>
      </w:pPr>
      <w:r>
        <w:rPr>
          <w:b/>
          <w:bCs/>
          <w:color w:val="9B2242"/>
          <w:spacing w:val="60"/>
          <w:sz w:val="20"/>
          <w:szCs w:val="20"/>
        </w:rPr>
        <w:t>COMPANION TO SRS-DARDACHAT-001</w:t>
      </w:r>
    </w:p>
    <w:p w14:paraId="10231FF1" w14:textId="77777777" w:rsidR="00836682" w:rsidRDefault="00000000">
      <w:pPr>
        <w:spacing w:before="240"/>
      </w:pPr>
      <w:r>
        <w:rPr>
          <w:rFonts w:ascii="Calibri Light" w:eastAsia="Calibri Light" w:hAnsi="Calibri Light" w:cs="Calibri Light"/>
          <w:b/>
          <w:bCs/>
          <w:sz w:val="56"/>
          <w:szCs w:val="56"/>
        </w:rPr>
        <w:t>DardaChat Commerce Platform</w:t>
      </w:r>
    </w:p>
    <w:p w14:paraId="2E8D11A1" w14:textId="77777777" w:rsidR="00836682" w:rsidRDefault="00000000">
      <w:pPr>
        <w:spacing w:before="40" w:after="400"/>
      </w:pPr>
      <w:r>
        <w:rPr>
          <w:rFonts w:ascii="Calibri Light" w:eastAsia="Calibri Light" w:hAnsi="Calibri Light" w:cs="Calibri Light"/>
          <w:b/>
          <w:bCs/>
          <w:color w:val="5C6670"/>
          <w:sz w:val="56"/>
          <w:szCs w:val="56"/>
        </w:rPr>
        <w:t>What we are building, in simple terms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36682" w14:paraId="62CF1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265A" w14:textId="77777777" w:rsidR="00836682" w:rsidRDefault="00000000">
            <w:pPr>
              <w:spacing w:line="260" w:lineRule="auto"/>
            </w:pPr>
            <w:r>
              <w:rPr>
                <w:b/>
                <w:bCs/>
                <w:color w:val="5C6670"/>
                <w:sz w:val="18"/>
                <w:szCs w:val="18"/>
              </w:rPr>
              <w:t>Document ID</w:t>
            </w:r>
          </w:p>
        </w:tc>
        <w:tc>
          <w:tcPr>
            <w:tcW w:w="66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E34DE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SRS-DARDACHAT-001-BRIEF</w:t>
            </w:r>
          </w:p>
        </w:tc>
      </w:tr>
      <w:tr w:rsidR="00836682" w14:paraId="7436F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6D7A" w14:textId="77777777" w:rsidR="00836682" w:rsidRDefault="00000000">
            <w:pPr>
              <w:spacing w:line="260" w:lineRule="auto"/>
            </w:pPr>
            <w:r>
              <w:rPr>
                <w:b/>
                <w:bCs/>
                <w:color w:val="5C6670"/>
                <w:sz w:val="18"/>
                <w:szCs w:val="18"/>
              </w:rPr>
              <w:t>Version</w:t>
            </w:r>
          </w:p>
        </w:tc>
        <w:tc>
          <w:tcPr>
            <w:tcW w:w="66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B05E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0.1 (goes with SRS draft v0.1)</w:t>
            </w:r>
          </w:p>
        </w:tc>
      </w:tr>
      <w:tr w:rsidR="00836682" w14:paraId="1D105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34CE" w14:textId="77777777" w:rsidR="00836682" w:rsidRDefault="00000000">
            <w:pPr>
              <w:spacing w:line="260" w:lineRule="auto"/>
            </w:pPr>
            <w:r>
              <w:rPr>
                <w:b/>
                <w:bCs/>
                <w:color w:val="5C6670"/>
                <w:sz w:val="18"/>
                <w:szCs w:val="18"/>
              </w:rPr>
              <w:t>Date</w:t>
            </w:r>
          </w:p>
        </w:tc>
        <w:tc>
          <w:tcPr>
            <w:tcW w:w="66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CE47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17 September 2026</w:t>
            </w:r>
          </w:p>
        </w:tc>
      </w:tr>
    </w:tbl>
    <w:p w14:paraId="1698FD33" w14:textId="77777777" w:rsidR="00836682" w:rsidRDefault="00836682">
      <w:pPr>
        <w:spacing w:after="300"/>
      </w:pPr>
    </w:p>
    <w:p w14:paraId="0636431B" w14:textId="77777777" w:rsidR="00836682" w:rsidRDefault="00000000">
      <w:pPr>
        <w:shd w:val="clear" w:color="auto" w:fill="F4F6F8"/>
        <w:spacing w:after="200" w:line="276" w:lineRule="auto"/>
        <w:ind w:left="200" w:right="200"/>
      </w:pPr>
      <w:r>
        <w:rPr>
          <w:sz w:val="19"/>
          <w:szCs w:val="19"/>
        </w:rPr>
        <w:t>This is the short version of the requirements document. It explains the main parts of the platform and what each one does for you, without the technical detail. Where a technical point affects you, it is mentioned under the part it belongs to. The full specification is still the document we agree on and build from.</w:t>
      </w:r>
    </w:p>
    <w:p w14:paraId="6AB91169" w14:textId="77777777" w:rsidR="00836682" w:rsidRDefault="00000000">
      <w:pPr>
        <w:pStyle w:val="Heading1"/>
        <w:keepNext/>
        <w:spacing w:before="440"/>
      </w:pPr>
      <w:r>
        <w:t>1. In one paragraph</w:t>
      </w:r>
    </w:p>
    <w:p w14:paraId="58DDE899" w14:textId="77777777" w:rsidR="00836682" w:rsidRDefault="00000000">
      <w:pPr>
        <w:spacing w:after="100" w:line="276" w:lineRule="auto"/>
      </w:pPr>
      <w:r>
        <w:t>One website, one database, five jobs:</w:t>
      </w:r>
    </w:p>
    <w:p w14:paraId="54310E4C" w14:textId="77777777" w:rsidR="0083668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0"/>
          <w:szCs w:val="20"/>
        </w:rPr>
        <w:t>An online shop in Arabic and English where people browse the games and buy them, paying by cash on delivery or card.</w:t>
      </w:r>
    </w:p>
    <w:p w14:paraId="78FE55D8" w14:textId="77777777" w:rsidR="0083668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0"/>
          <w:szCs w:val="20"/>
        </w:rPr>
        <w:t>A back office where your team handles orders, tracks stock in two locations, buys from suppliers and sees the numbers.</w:t>
      </w:r>
    </w:p>
    <w:p w14:paraId="5030304F" w14:textId="77777777" w:rsidR="0083668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0"/>
          <w:szCs w:val="20"/>
        </w:rPr>
        <w:t>A customer list and a messaging tool (WhatsApp first) to stay in touch with people who bought.</w:t>
      </w:r>
    </w:p>
    <w:p w14:paraId="63BA35D1" w14:textId="77777777" w:rsidR="0083668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0"/>
          <w:szCs w:val="20"/>
        </w:rPr>
        <w:t>An AI assistant that answers questions using your own product information.</w:t>
      </w:r>
    </w:p>
    <w:p w14:paraId="79AF7B13" w14:textId="77777777" w:rsidR="0083668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0"/>
          <w:szCs w:val="20"/>
        </w:rPr>
        <w:t>The Journey: a 3D experience where the player makes choices and gets a personal result at the end.</w:t>
      </w:r>
    </w:p>
    <w:p w14:paraId="5C11742C" w14:textId="77777777" w:rsidR="00836682" w:rsidRDefault="00836682">
      <w:pPr>
        <w:spacing w:after="60"/>
      </w:pPr>
    </w:p>
    <w:p w14:paraId="24A2A7F5" w14:textId="77777777" w:rsidR="00836682" w:rsidRDefault="00000000">
      <w:pPr>
        <w:spacing w:after="160" w:line="276" w:lineRule="auto"/>
      </w:pPr>
      <w:r>
        <w:t>Everything works in Arabic and English, is built for phones on normal networks, and creates the electronic invoices the tax authority requires.</w:t>
      </w:r>
    </w:p>
    <w:p w14:paraId="0F123208" w14:textId="77777777" w:rsidR="00836682" w:rsidRDefault="00000000">
      <w:pPr>
        <w:pStyle w:val="Heading1"/>
        <w:keepNext/>
        <w:spacing w:before="440"/>
      </w:pPr>
      <w:r>
        <w:t>2. The main parts</w:t>
      </w:r>
    </w:p>
    <w:p w14:paraId="48161015" w14:textId="77777777" w:rsidR="00836682" w:rsidRDefault="00000000">
      <w:pPr>
        <w:pStyle w:val="Heading2"/>
        <w:keepNext/>
      </w:pPr>
      <w:r>
        <w:t>2.1 A shop built for Arabic readers on phones</w:t>
      </w:r>
    </w:p>
    <w:p w14:paraId="1173D1CB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Most of your customers use a phone, on a normal network, and read Arabic. We design for that from the start.</w:t>
      </w:r>
    </w:p>
    <w:p w14:paraId="23441C4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Arabic is the default. English is one tap away. The whole layout flips for right-to-left, not just the words.</w:t>
      </w:r>
    </w:p>
    <w:p w14:paraId="06FCDCB5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lastRenderedPageBreak/>
        <w:t>Each game has its photos and video, what is in the box, who it is for, and which occasion it suits.</w:t>
      </w:r>
    </w:p>
    <w:p w14:paraId="2DABBF3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Seasonal games (the Ramadan games) stay visible all year. Customers can see when they come back and ask to be notified.</w:t>
      </w:r>
    </w:p>
    <w:p w14:paraId="30D40C1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Fast on a mid-range Android phone with a slow connection. That is the device we test on, not a laptop on office wifi.</w:t>
      </w:r>
    </w:p>
    <w:p w14:paraId="51E14133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Usable by people with disabilities, following the standard accessibility rules.</w:t>
      </w:r>
    </w:p>
    <w:p w14:paraId="498F0FC1" w14:textId="77777777" w:rsidR="00836682" w:rsidRDefault="00836682">
      <w:pPr>
        <w:spacing w:after="60"/>
      </w:pPr>
    </w:p>
    <w:p w14:paraId="105C2ADE" w14:textId="77777777" w:rsidR="00836682" w:rsidRDefault="00000000">
      <w:pPr>
        <w:pStyle w:val="Heading2"/>
        <w:keepNext/>
      </w:pPr>
      <w:r>
        <w:t>2.2 Buying in a few taps, paying the way people pay here</w:t>
      </w:r>
    </w:p>
    <w:p w14:paraId="3AE552A0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Anyone can buy without creating an account, and pay the way they prefer.</w:t>
      </w:r>
    </w:p>
    <w:p w14:paraId="0A9FA503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The cart is saved for 30 days. Customers can check out as a guest and create an account afterwards without typing their details again.</w:t>
      </w:r>
    </w:p>
    <w:p w14:paraId="298A123F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Payment by cash on delivery, card, or the wallet and instant-transfer options your payment provider supports.</w:t>
      </w:r>
    </w:p>
    <w:p w14:paraId="30EAD088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Card details never go through your website. They are entered on the payment provider's own secure page. This keeps you out of card-security compliance requirements.</w:t>
      </w:r>
    </w:p>
    <w:p w14:paraId="3B4EBC7C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Addresses work without postal codes: governorate, area, directions, a landmark, and an optional map pin that the courier receives.</w:t>
      </w:r>
    </w:p>
    <w:p w14:paraId="56A1BB09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You set your own delivery zones. Each zone has its own price, whether cash on delivery is allowed, and the delivery time customers see.</w:t>
      </w:r>
    </w:p>
    <w:p w14:paraId="159127E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Prices include VAT. The receipt shows the VAT amount, but it is not added on top.</w:t>
      </w:r>
    </w:p>
    <w:p w14:paraId="7CB3B3E2" w14:textId="77777777" w:rsidR="00836682" w:rsidRDefault="00836682">
      <w:pPr>
        <w:spacing w:after="60"/>
      </w:pPr>
    </w:p>
    <w:p w14:paraId="1508DA71" w14:textId="77777777" w:rsidR="00836682" w:rsidRDefault="00000000">
      <w:pPr>
        <w:pStyle w:val="Heading2"/>
        <w:keepNext/>
      </w:pPr>
      <w:r>
        <w:t>2.3 Orders you can trust, from click to doorstep</w:t>
      </w:r>
    </w:p>
    <w:p w14:paraId="0FB0E5EA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Every order follows one clear path. The shop can never sell a box it does not have. No order is ever forgotten.</w:t>
      </w:r>
    </w:p>
    <w:p w14:paraId="1070F2B7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An order is always in one of these states: unpaid, paid, being packed, shipped, delivered, returned or cancelled. You can always see which.</w:t>
      </w:r>
    </w:p>
    <w:p w14:paraId="581C0C81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Payment and delivery are tracked separately. A refund never confuses the shipping status.</w:t>
      </w:r>
    </w:p>
    <w:p w14:paraId="47188947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Stock is reserved the moment an order is placed, so two customers cannot buy the last box. If an order stays unpaid, the box is released after a set time.</w:t>
      </w:r>
    </w:p>
    <w:p w14:paraId="13574F86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If you find a shortage while packing, the order is put on hold and the customer is told. It is not cancelled.</w:t>
      </w:r>
    </w:p>
    <w:p w14:paraId="17927C48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Shipments are sent to ESP as a file in their format. Delivery results (delivered, failed, refused, returned) are recorded in the system. A parcel with no news shows up on a list before it becomes a loss.</w:t>
      </w:r>
    </w:p>
    <w:p w14:paraId="69B69D43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Failed deliveries, redeliveries, returns, exchanges, and full or partial refunds each have a clear process. This includes cash refunds on cash orders.</w:t>
      </w:r>
    </w:p>
    <w:p w14:paraId="1DBBFBA4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Customers can see their order status and history. Staff can see everything and can fix an address before dispatch.</w:t>
      </w:r>
    </w:p>
    <w:p w14:paraId="4FB1966C" w14:textId="77777777" w:rsidR="00836682" w:rsidRDefault="00836682">
      <w:pPr>
        <w:spacing w:after="60"/>
      </w:pPr>
    </w:p>
    <w:p w14:paraId="6AE490E3" w14:textId="77777777" w:rsidR="00836682" w:rsidRDefault="00000000">
      <w:pPr>
        <w:pStyle w:val="Heading2"/>
        <w:keepNext/>
      </w:pPr>
      <w:r>
        <w:t>2.4 Cash on delivery treated like money</w:t>
      </w:r>
    </w:p>
    <w:p w14:paraId="5D9744A2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Cash collected by the courier is matched to the orders it belongs to.</w:t>
      </w:r>
    </w:p>
    <w:p w14:paraId="0F30D18C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lastRenderedPageBreak/>
        <w:t>Each cash hand-over from the courier is recorded and split across the orders it covers. Any amount not yet matched stays visible until it reaches zero.</w:t>
      </w:r>
    </w:p>
    <w:p w14:paraId="5EE3A167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 report shows what was delivered against what was paid, by date and by courier.</w:t>
      </w:r>
    </w:p>
    <w:p w14:paraId="5DB3D970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Overdue cash is flagged. An owner can write it off with a reason, so the books stay accurate.</w:t>
      </w:r>
    </w:p>
    <w:p w14:paraId="57A9828A" w14:textId="77777777" w:rsidR="00836682" w:rsidRDefault="00836682">
      <w:pPr>
        <w:spacing w:after="60"/>
      </w:pPr>
    </w:p>
    <w:p w14:paraId="1D01D4B5" w14:textId="77777777" w:rsidR="00836682" w:rsidRDefault="00000000">
      <w:pPr>
        <w:pStyle w:val="Heading2"/>
        <w:keepNext/>
      </w:pPr>
      <w:r>
        <w:t>2.5 Invoicing that satisfies the tax authority</w:t>
      </w:r>
    </w:p>
    <w:p w14:paraId="6A49DECC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Every sale creates a proper invoice, sent electronically. Every refund creates a credit note.</w:t>
      </w:r>
    </w:p>
    <w:p w14:paraId="2EF5170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One invoice per order, issued at the right moment: on dispatch for prepaid orders, on delivery for cash orders.</w:t>
      </w:r>
    </w:p>
    <w:p w14:paraId="0B81E029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Invoice numbers run in an unbroken sequence, separate from the order number customers see, and are never reused.</w:t>
      </w:r>
    </w:p>
    <w:p w14:paraId="10812C3C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Invoices and credit notes are sent to the tax authority automatically. Their status is tracked, and any failures are shown to you, not hidden.</w:t>
      </w:r>
    </w:p>
    <w:p w14:paraId="468ABB2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An invoice list your accountant can filter by period and export.</w:t>
      </w:r>
    </w:p>
    <w:p w14:paraId="5339F02D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The VAT rate is a setting with a start date. Old orders keep the rate that applied when they were sold.</w:t>
      </w:r>
    </w:p>
    <w:p w14:paraId="70BFCC9B" w14:textId="77777777" w:rsidR="00836682" w:rsidRDefault="00836682">
      <w:pPr>
        <w:spacing w:after="60"/>
      </w:pPr>
    </w:p>
    <w:p w14:paraId="0919437C" w14:textId="77777777" w:rsidR="00836682" w:rsidRDefault="00000000">
      <w:pPr>
        <w:pStyle w:val="Heading2"/>
        <w:keepNext/>
      </w:pPr>
      <w:r>
        <w:t>2.6 Stock across your two locations, kept simple</w:t>
      </w:r>
    </w:p>
    <w:p w14:paraId="293E9230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The website sells from its own share of stock, held at the store room and the household address.</w:t>
      </w:r>
    </w:p>
    <w:p w14:paraId="607B005F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Quantity per game per location, with a permanent record of every movement and who made it.</w:t>
      </w:r>
    </w:p>
    <w:p w14:paraId="69CA1A8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Transfers between locations and manual adjustments with a reason, instead of repeated stock counts.</w:t>
      </w:r>
    </w:p>
    <w:p w14:paraId="09694521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Each order is assigned to a dispatch location by a rule you set. It can be changed before packing.</w:t>
      </w:r>
    </w:p>
    <w:p w14:paraId="268DB56B" w14:textId="15A0F41B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Suppliers, their lead times, and purchase orders with partial deliveries</w:t>
      </w:r>
      <w:r w:rsidR="005E3895">
        <w:rPr>
          <w:sz w:val="20"/>
          <w:szCs w:val="20"/>
        </w:rPr>
        <w:t xml:space="preserve"> are all tracked.</w:t>
      </w:r>
    </w:p>
    <w:p w14:paraId="257586B7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Unit cost per game, visible to the owner only, never to customers.</w:t>
      </w:r>
    </w:p>
    <w:p w14:paraId="28BDE0D7" w14:textId="77777777" w:rsidR="00836682" w:rsidRDefault="00836682">
      <w:pPr>
        <w:spacing w:after="60"/>
      </w:pPr>
    </w:p>
    <w:p w14:paraId="17676117" w14:textId="77777777" w:rsidR="00836682" w:rsidRDefault="00000000">
      <w:pPr>
        <w:pStyle w:val="Heading2"/>
        <w:keepNext/>
      </w:pPr>
      <w:r>
        <w:t>2.7 One record per customer, and messaging they agreed to</w:t>
      </w:r>
    </w:p>
    <w:p w14:paraId="74045FAE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Everything about a customer in one place, and messages that respect consent and do not annoy.</w:t>
      </w:r>
    </w:p>
    <w:p w14:paraId="66D79C7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Orders, addresses, consents and Journey results on one customer record, with number of orders, total spend and average order value.</w:t>
      </w:r>
    </w:p>
    <w:p w14:paraId="789B07B3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Customer groups defined by rules (for example: bought twice, or no order in six months) that update automatically.</w:t>
      </w:r>
    </w:p>
    <w:p w14:paraId="6E83693E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WhatsApp first, email second. Order confirmations, payment and dispatch updates, delivery notices and account messages go out automatically in the customer's language.</w:t>
      </w:r>
    </w:p>
    <w:p w14:paraId="42695C3F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Campaign messages to a group, scheduled, with a delivery status for each message.</w:t>
      </w:r>
    </w:p>
    <w:p w14:paraId="5F04A5F1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Consent is recorded per channel. Every marketing message has an opt-out. No customer gets more than one marketing message every fourteen days.</w:t>
      </w:r>
    </w:p>
    <w:p w14:paraId="505EEC36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WhatsApp message templates need Meta's approval before use. The system tracks this and will not send an unapproved template.</w:t>
      </w:r>
    </w:p>
    <w:p w14:paraId="6498AF67" w14:textId="77777777" w:rsidR="00836682" w:rsidRDefault="00836682">
      <w:pPr>
        <w:spacing w:after="60"/>
      </w:pPr>
    </w:p>
    <w:p w14:paraId="508DEFD0" w14:textId="77777777" w:rsidR="00836682" w:rsidRDefault="00000000">
      <w:pPr>
        <w:pStyle w:val="Heading2"/>
        <w:keepNext/>
      </w:pPr>
      <w:r>
        <w:lastRenderedPageBreak/>
        <w:t>2.8 An assistant that answers from your catalogue, in your customers' Arabic</w:t>
      </w:r>
    </w:p>
    <w:p w14:paraId="7035DFE4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A chat assistant on every page that helps people choose, answers questions, and passes to a human when needed.</w:t>
      </w:r>
    </w:p>
    <w:p w14:paraId="5DDB2C28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answers only from your product pages, policies and FAQ. It will not invent a price, a stock level or a delivery promise. If it does not know, it says so.</w:t>
      </w:r>
    </w:p>
    <w:p w14:paraId="3C39DDF6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understands and replies in everyday Levantine Arabic as well as English.</w:t>
      </w:r>
    </w:p>
    <w:p w14:paraId="130501A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can search the catalogue, recommend a game, check stock, give delivery times, and look up a signed-in customer's own orders. It cannot change anything.</w:t>
      </w:r>
    </w:p>
    <w:p w14:paraId="421C6078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offers a hand-over to you on WhatsApp when it is unsure, when asked, or after two failed attempts at the same question.</w:t>
      </w:r>
    </w:p>
    <w:p w14:paraId="55ADB369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is clearly labelled as automated, protected against misuse, and has a monthly cost limit you set.</w:t>
      </w:r>
    </w:p>
    <w:p w14:paraId="03C8987E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runs on Google Gemini 2.5 Flash. Customer phone numbers, emails and addresses are removed before anything is sent to the model provider.</w:t>
      </w:r>
    </w:p>
    <w:p w14:paraId="418EC8FA" w14:textId="77777777" w:rsidR="00836682" w:rsidRDefault="00836682">
      <w:pPr>
        <w:spacing w:after="60"/>
      </w:pPr>
    </w:p>
    <w:p w14:paraId="1DC1094C" w14:textId="77777777" w:rsidR="00836682" w:rsidRDefault="00000000">
      <w:pPr>
        <w:pStyle w:val="Heading2"/>
        <w:keepNext/>
      </w:pPr>
      <w:r>
        <w:t>2.9 The Journey</w:t>
      </w:r>
    </w:p>
    <w:p w14:paraId="118E605C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A multi-stage 3D experience. The player makes choices, and at the end gets one result with a written explanation of what their choices mean.</w:t>
      </w:r>
    </w:p>
    <w:p w14:paraId="1E13624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Everyone sees the same scenes in the same order. Choices change what happens inside a scene and how it ends.</w:t>
      </w:r>
    </w:p>
    <w:p w14:paraId="68AEABEA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Choices build up a trait profile, which leads to one result from a fixed set, with explanation text in the player's language.</w:t>
      </w:r>
    </w:p>
    <w:p w14:paraId="10061397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can be played without giving any personal details. Saving or sharing the result may ask for contact details, with a clear consent notice.</w:t>
      </w:r>
    </w:p>
    <w:p w14:paraId="542A4AB1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Results are shared through the phone's own share menu. Nothing is posted anywhere automatically.</w:t>
      </w:r>
    </w:p>
    <w:p w14:paraId="75804309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is presented as entertainment, not a psychological test, and says so before showing the result.</w:t>
      </w:r>
    </w:p>
    <w:p w14:paraId="5498AF3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It loads to a playable first scene within eight seconds on a mid-range phone. Devices that cannot run it are told so, instead of seeing a blank screen.</w:t>
      </w:r>
    </w:p>
    <w:p w14:paraId="008605FB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The story, scenes and result set come from your concept document. The specification covers everything around them.</w:t>
      </w:r>
    </w:p>
    <w:p w14:paraId="30A0287B" w14:textId="77777777" w:rsidR="00836682" w:rsidRDefault="00836682">
      <w:pPr>
        <w:spacing w:after="60"/>
      </w:pPr>
    </w:p>
    <w:p w14:paraId="0B3DB64D" w14:textId="77777777" w:rsidR="00836682" w:rsidRDefault="00000000">
      <w:pPr>
        <w:pStyle w:val="Heading2"/>
        <w:keepNext/>
      </w:pPr>
      <w:r>
        <w:t>2.10 A back office for a small team</w:t>
      </w:r>
    </w:p>
    <w:p w14:paraId="59876F1E" w14:textId="77777777" w:rsidR="00836682" w:rsidRDefault="00000000">
      <w:pPr>
        <w:spacing w:after="100" w:line="276" w:lineRule="auto"/>
      </w:pPr>
      <w:r>
        <w:rPr>
          <w:i/>
          <w:iCs/>
          <w:color w:val="5C6670"/>
        </w:rPr>
        <w:t>Two roles only: Owner and Staff.</w:t>
      </w:r>
    </w:p>
    <w:p w14:paraId="3BBEAA80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Staff handle enquiries, pick, pack, dispatch, adjust stock and update the catalogue, including from a phone in the store room.</w:t>
      </w:r>
    </w:p>
    <w:p w14:paraId="1C9FD581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Owner can also set prices, approve refunds, buy stock, run campaigns and manage users. Anything that moves money is Owner-only.</w:t>
      </w:r>
    </w:p>
    <w:p w14:paraId="3ACE8A02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Two-factor sign-in for everyone, and a permanent log of who changed what.</w:t>
      </w:r>
    </w:p>
    <w:p w14:paraId="209147E5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t>A dashboard showing revenue, orders, average order value and conversion rate for any period compared with the previous one; sales by game; the purchase funnel. Every report can be exported to a spreadsheet.</w:t>
      </w:r>
    </w:p>
    <w:p w14:paraId="007FD584" w14:textId="77777777" w:rsidR="00836682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sz w:val="20"/>
          <w:szCs w:val="20"/>
        </w:rPr>
        <w:lastRenderedPageBreak/>
        <w:t>Static pages you can edit yourself, and policy pages (delivery, returns, privacy, terms) with their change history.</w:t>
      </w:r>
    </w:p>
    <w:p w14:paraId="432EDAB5" w14:textId="77777777" w:rsidR="00836682" w:rsidRDefault="00836682">
      <w:pPr>
        <w:spacing w:after="60"/>
      </w:pPr>
    </w:p>
    <w:p w14:paraId="77891C9B" w14:textId="77777777" w:rsidR="00836682" w:rsidRDefault="00000000">
      <w:pPr>
        <w:pStyle w:val="Heading1"/>
        <w:keepNext/>
        <w:spacing w:before="440"/>
      </w:pPr>
      <w:r>
        <w:t>3. Foundations everything relies on</w:t>
      </w:r>
    </w:p>
    <w:p w14:paraId="621B5D38" w14:textId="77777777" w:rsidR="00836682" w:rsidRDefault="00000000">
      <w:pPr>
        <w:spacing w:after="160" w:line="276" w:lineRule="auto"/>
      </w:pPr>
      <w:r>
        <w:t>You will not see these on a screen, but every part above depends on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36682" w14:paraId="20152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shd w:val="clear" w:color="auto" w:fill="EFF2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4115F" w14:textId="77777777" w:rsidR="00836682" w:rsidRDefault="00000000">
            <w:pPr>
              <w:spacing w:line="260" w:lineRule="auto"/>
            </w:pPr>
            <w:r>
              <w:rPr>
                <w:b/>
                <w:bCs/>
                <w:color w:val="5C6670"/>
                <w:sz w:val="17"/>
                <w:szCs w:val="17"/>
              </w:rPr>
              <w:t>Foundation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shd w:val="clear" w:color="auto" w:fill="EFF2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B5629" w14:textId="77777777" w:rsidR="00836682" w:rsidRDefault="00000000">
            <w:pPr>
              <w:spacing w:line="260" w:lineRule="auto"/>
            </w:pPr>
            <w:r>
              <w:rPr>
                <w:b/>
                <w:bCs/>
                <w:color w:val="5C6670"/>
                <w:sz w:val="17"/>
                <w:szCs w:val="17"/>
              </w:rPr>
              <w:t>What it means for you</w:t>
            </w:r>
          </w:p>
        </w:tc>
      </w:tr>
      <w:tr w:rsidR="00836682" w14:paraId="5432A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5B318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Arabic and English everywhere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47F41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Every screen, message, PDF and error is in both languages. Arabic is the default and the layout flips correctly for it.</w:t>
            </w:r>
          </w:p>
        </w:tc>
      </w:tr>
      <w:tr w:rsidR="00836682" w14:paraId="09240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00D8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One system, one source of truth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22CE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The shop, back office, assistant and Journey share one database. Stock, orders and customers are always in step.</w:t>
            </w:r>
          </w:p>
        </w:tc>
      </w:tr>
      <w:tr w:rsidR="00836682" w14:paraId="6E989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5F48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Money in shekels, to the agora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B22F3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One currency, no conversion, no rounding surprises. Every total on screen, invoice and report matches.</w:t>
            </w:r>
          </w:p>
        </w:tc>
      </w:tr>
      <w:tr w:rsidR="00836682" w14:paraId="51252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717FE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Privacy and data rights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04BB5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Consent is asked for clearly and recorded. Customers can ask for a copy of their data or have it deleted. We check who they are first and act within a set time. Journey answers are treated as more sensitive, with their own consent and retention rules.</w:t>
            </w:r>
          </w:p>
        </w:tc>
      </w:tr>
      <w:tr w:rsidR="00836682" w14:paraId="46D1B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B7FE5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638E7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Encrypted everywhere, no card data on your systems, two-factor sign-in for staff, limits against abuse, and a security review before release.</w:t>
            </w:r>
          </w:p>
        </w:tc>
      </w:tr>
      <w:tr w:rsidR="00836682" w14:paraId="1801F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13FC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AA894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Automatic backups that can restore to any point in time, a restore test before launch, outside monitoring, a test copy of the site, and every release can be undone.</w:t>
            </w:r>
          </w:p>
        </w:tc>
      </w:tr>
      <w:tr w:rsidR="00836682" w14:paraId="666D3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1E8A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Performance on real devices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04F40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Every speed target is measured on a mid-range Android phone on a slow connection, because that is where your customers are.</w:t>
            </w:r>
          </w:p>
        </w:tc>
      </w:tr>
      <w:tr w:rsidR="00836682" w14:paraId="00745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2336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Room to grow</w:t>
            </w:r>
          </w:p>
        </w:tc>
        <w:tc>
          <w:tcPr>
            <w:tcW w:w="6426" w:type="dxa"/>
            <w:tcBorders>
              <w:top w:val="single" w:sz="4" w:space="0" w:color="D8DEE3"/>
              <w:left w:val="none" w:sz="0" w:space="0" w:color="FFFFFF"/>
              <w:bottom w:val="single" w:sz="4" w:space="0" w:color="D8DE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7655" w14:textId="77777777" w:rsidR="0083668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Sized for your audience today (a few dozen visitors at once, a few hundred at Ramadan peak), and built so growing means changing settings, not rebuilding.</w:t>
            </w:r>
          </w:p>
        </w:tc>
      </w:tr>
    </w:tbl>
    <w:p w14:paraId="0A7B78E3" w14:textId="77777777" w:rsidR="00836682" w:rsidRDefault="00000000">
      <w:pPr>
        <w:pStyle w:val="Heading1"/>
        <w:keepNext/>
        <w:spacing w:before="440"/>
      </w:pPr>
      <w:r>
        <w:t>4. What we still need from you</w:t>
      </w:r>
    </w:p>
    <w:p w14:paraId="3DD9563C" w14:textId="77777777" w:rsidR="00836682" w:rsidRDefault="00000000">
      <w:pPr>
        <w:spacing w:after="160" w:line="276" w:lineRule="auto"/>
      </w:pPr>
      <w:r>
        <w:t>Five items block parts of the specification and should start now. The first and third take a long time to arrange.</w:t>
      </w:r>
    </w:p>
    <w:p w14:paraId="55CE22DC" w14:textId="77777777" w:rsidR="00836682" w:rsidRDefault="00000000">
      <w:pPr>
        <w:pStyle w:val="ListParagraph"/>
        <w:numPr>
          <w:ilvl w:val="0"/>
          <w:numId w:val="4"/>
        </w:numPr>
        <w:spacing w:after="70" w:line="270" w:lineRule="auto"/>
      </w:pPr>
      <w:r>
        <w:rPr>
          <w:sz w:val="20"/>
          <w:szCs w:val="20"/>
        </w:rPr>
        <w:t>A merchant account with one of the payment providers you named, and access to its documentation.</w:t>
      </w:r>
    </w:p>
    <w:p w14:paraId="601C3906" w14:textId="77777777" w:rsidR="00836682" w:rsidRDefault="00000000">
      <w:pPr>
        <w:pStyle w:val="ListParagraph"/>
        <w:numPr>
          <w:ilvl w:val="0"/>
          <w:numId w:val="4"/>
        </w:numPr>
        <w:spacing w:after="70" w:line="270" w:lineRule="auto"/>
      </w:pPr>
      <w:r>
        <w:rPr>
          <w:sz w:val="20"/>
          <w:szCs w:val="20"/>
        </w:rPr>
        <w:t>The Journey concept document: story, scenes, and the traits the result describes.</w:t>
      </w:r>
    </w:p>
    <w:p w14:paraId="35C4729F" w14:textId="77777777" w:rsidR="00836682" w:rsidRDefault="00000000">
      <w:pPr>
        <w:pStyle w:val="ListParagraph"/>
        <w:numPr>
          <w:ilvl w:val="0"/>
          <w:numId w:val="4"/>
        </w:numPr>
        <w:spacing w:after="70" w:line="270" w:lineRule="auto"/>
      </w:pPr>
      <w:r>
        <w:rPr>
          <w:sz w:val="20"/>
          <w:szCs w:val="20"/>
        </w:rPr>
        <w:t>How the business sends electronic invoices: which channel or software, in what format, and whether a test environment exists (your accountant will know).</w:t>
      </w:r>
    </w:p>
    <w:p w14:paraId="4C6E16A0" w14:textId="77777777" w:rsidR="00836682" w:rsidRDefault="00000000">
      <w:pPr>
        <w:pStyle w:val="ListParagraph"/>
        <w:numPr>
          <w:ilvl w:val="0"/>
          <w:numId w:val="4"/>
        </w:numPr>
        <w:spacing w:after="70" w:line="270" w:lineRule="auto"/>
      </w:pPr>
      <w:r>
        <w:rPr>
          <w:sz w:val="20"/>
          <w:szCs w:val="20"/>
        </w:rPr>
        <w:t>One sample of the file ESP uses to receive shipments.</w:t>
      </w:r>
    </w:p>
    <w:p w14:paraId="3666E24D" w14:textId="77777777" w:rsidR="00836682" w:rsidRDefault="00000000">
      <w:pPr>
        <w:pStyle w:val="ListParagraph"/>
        <w:numPr>
          <w:ilvl w:val="0"/>
          <w:numId w:val="4"/>
        </w:numPr>
        <w:spacing w:after="70" w:line="270" w:lineRule="auto"/>
      </w:pPr>
      <w:r>
        <w:rPr>
          <w:sz w:val="20"/>
          <w:szCs w:val="20"/>
        </w:rPr>
        <w:t>Which data protection law the business must follow, or permission for us to propose one.</w:t>
      </w:r>
    </w:p>
    <w:p w14:paraId="24046636" w14:textId="77777777" w:rsidR="00836682" w:rsidRDefault="00836682">
      <w:pPr>
        <w:spacing w:after="120"/>
      </w:pPr>
    </w:p>
    <w:p w14:paraId="57D1EEF9" w14:textId="77777777" w:rsidR="00836682" w:rsidRDefault="00000000">
      <w:pPr>
        <w:spacing w:after="160" w:line="276" w:lineRule="auto"/>
      </w:pPr>
      <w:r>
        <w:rPr>
          <w:color w:val="5C6670"/>
          <w:sz w:val="20"/>
          <w:szCs w:val="20"/>
        </w:rPr>
        <w:t>Anything beyond what is described here (promotions, deeper reporting, more Journey features, and others) is listed in the companion document of priced options. Each is available as a separate item.</w:t>
      </w:r>
    </w:p>
    <w:sectPr w:rsidR="0083668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0DEA" w14:textId="77777777" w:rsidR="00AA6C7D" w:rsidRDefault="00AA6C7D">
      <w:r>
        <w:separator/>
      </w:r>
    </w:p>
  </w:endnote>
  <w:endnote w:type="continuationSeparator" w:id="0">
    <w:p w14:paraId="389006AB" w14:textId="77777777" w:rsidR="00AA6C7D" w:rsidRDefault="00AA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919F" w14:textId="77777777" w:rsidR="00836682" w:rsidRDefault="00000000">
    <w:pPr>
      <w:jc w:val="center"/>
    </w:pPr>
    <w:r>
      <w:rPr>
        <w:color w:val="5C6670"/>
        <w:sz w:val="16"/>
        <w:szCs w:val="16"/>
      </w:rPr>
      <w:t xml:space="preserve">SRS-DARDACHAT-001-BRIEF  v0.1  |  </w:t>
    </w:r>
    <w:r>
      <w:rPr>
        <w:color w:val="5C6670"/>
        <w:sz w:val="16"/>
        <w:szCs w:val="16"/>
      </w:rPr>
      <w:fldChar w:fldCharType="begin"/>
    </w:r>
    <w:r>
      <w:rPr>
        <w:color w:val="5C6670"/>
        <w:sz w:val="16"/>
        <w:szCs w:val="16"/>
      </w:rPr>
      <w:instrText>PAGE</w:instrText>
    </w:r>
    <w:r>
      <w:rPr>
        <w:color w:val="5C6670"/>
        <w:sz w:val="16"/>
        <w:szCs w:val="16"/>
      </w:rPr>
      <w:fldChar w:fldCharType="separate"/>
    </w:r>
    <w:r w:rsidR="005E3895">
      <w:rPr>
        <w:noProof/>
        <w:color w:val="5C6670"/>
        <w:sz w:val="16"/>
        <w:szCs w:val="16"/>
      </w:rPr>
      <w:t>1</w:t>
    </w:r>
    <w:r>
      <w:rPr>
        <w:color w:val="5C6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D646" w14:textId="77777777" w:rsidR="00AA6C7D" w:rsidRDefault="00AA6C7D">
      <w:r>
        <w:separator/>
      </w:r>
    </w:p>
  </w:footnote>
  <w:footnote w:type="continuationSeparator" w:id="0">
    <w:p w14:paraId="48DF9E2C" w14:textId="77777777" w:rsidR="00AA6C7D" w:rsidRDefault="00AA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22BE"/>
    <w:multiLevelType w:val="hybridMultilevel"/>
    <w:tmpl w:val="0E0682AC"/>
    <w:lvl w:ilvl="0" w:tplc="73FAC974">
      <w:start w:val="1"/>
      <w:numFmt w:val="decimal"/>
      <w:lvlText w:val="%1."/>
      <w:lvlJc w:val="left"/>
      <w:pPr>
        <w:ind w:left="360" w:hanging="240"/>
      </w:pPr>
    </w:lvl>
    <w:lvl w:ilvl="1" w:tplc="02524E66">
      <w:numFmt w:val="decimal"/>
      <w:lvlText w:val=""/>
      <w:lvlJc w:val="left"/>
    </w:lvl>
    <w:lvl w:ilvl="2" w:tplc="F9840748">
      <w:numFmt w:val="decimal"/>
      <w:lvlText w:val=""/>
      <w:lvlJc w:val="left"/>
    </w:lvl>
    <w:lvl w:ilvl="3" w:tplc="B4C45D9E">
      <w:numFmt w:val="decimal"/>
      <w:lvlText w:val=""/>
      <w:lvlJc w:val="left"/>
    </w:lvl>
    <w:lvl w:ilvl="4" w:tplc="CAA8141E">
      <w:numFmt w:val="decimal"/>
      <w:lvlText w:val=""/>
      <w:lvlJc w:val="left"/>
    </w:lvl>
    <w:lvl w:ilvl="5" w:tplc="1EE80C4C">
      <w:numFmt w:val="decimal"/>
      <w:lvlText w:val=""/>
      <w:lvlJc w:val="left"/>
    </w:lvl>
    <w:lvl w:ilvl="6" w:tplc="369684F6">
      <w:numFmt w:val="decimal"/>
      <w:lvlText w:val=""/>
      <w:lvlJc w:val="left"/>
    </w:lvl>
    <w:lvl w:ilvl="7" w:tplc="656C36C8">
      <w:numFmt w:val="decimal"/>
      <w:lvlText w:val=""/>
      <w:lvlJc w:val="left"/>
    </w:lvl>
    <w:lvl w:ilvl="8" w:tplc="E4C893A8">
      <w:numFmt w:val="decimal"/>
      <w:lvlText w:val=""/>
      <w:lvlJc w:val="left"/>
    </w:lvl>
  </w:abstractNum>
  <w:abstractNum w:abstractNumId="1" w15:restartNumberingAfterBreak="0">
    <w:nsid w:val="448D04D1"/>
    <w:multiLevelType w:val="hybridMultilevel"/>
    <w:tmpl w:val="0E3EDAB0"/>
    <w:lvl w:ilvl="0" w:tplc="308E452E">
      <w:start w:val="1"/>
      <w:numFmt w:val="bullet"/>
      <w:lvlText w:val="•"/>
      <w:lvlJc w:val="left"/>
      <w:pPr>
        <w:ind w:left="360" w:hanging="240"/>
      </w:pPr>
    </w:lvl>
    <w:lvl w:ilvl="1" w:tplc="5E02D3F2">
      <w:numFmt w:val="decimal"/>
      <w:lvlText w:val=""/>
      <w:lvlJc w:val="left"/>
    </w:lvl>
    <w:lvl w:ilvl="2" w:tplc="80C0C40A">
      <w:numFmt w:val="decimal"/>
      <w:lvlText w:val=""/>
      <w:lvlJc w:val="left"/>
    </w:lvl>
    <w:lvl w:ilvl="3" w:tplc="5E22B1A4">
      <w:numFmt w:val="decimal"/>
      <w:lvlText w:val=""/>
      <w:lvlJc w:val="left"/>
    </w:lvl>
    <w:lvl w:ilvl="4" w:tplc="771E4BE8">
      <w:numFmt w:val="decimal"/>
      <w:lvlText w:val=""/>
      <w:lvlJc w:val="left"/>
    </w:lvl>
    <w:lvl w:ilvl="5" w:tplc="980EF09A">
      <w:numFmt w:val="decimal"/>
      <w:lvlText w:val=""/>
      <w:lvlJc w:val="left"/>
    </w:lvl>
    <w:lvl w:ilvl="6" w:tplc="00B22DE0">
      <w:numFmt w:val="decimal"/>
      <w:lvlText w:val=""/>
      <w:lvlJc w:val="left"/>
    </w:lvl>
    <w:lvl w:ilvl="7" w:tplc="351CCA3C">
      <w:numFmt w:val="decimal"/>
      <w:lvlText w:val=""/>
      <w:lvlJc w:val="left"/>
    </w:lvl>
    <w:lvl w:ilvl="8" w:tplc="F1DC35DA">
      <w:numFmt w:val="decimal"/>
      <w:lvlText w:val=""/>
      <w:lvlJc w:val="left"/>
    </w:lvl>
  </w:abstractNum>
  <w:abstractNum w:abstractNumId="2" w15:restartNumberingAfterBreak="0">
    <w:nsid w:val="53507917"/>
    <w:multiLevelType w:val="hybridMultilevel"/>
    <w:tmpl w:val="7A101E12"/>
    <w:lvl w:ilvl="0" w:tplc="0B680168">
      <w:start w:val="1"/>
      <w:numFmt w:val="bullet"/>
      <w:lvlText w:val="●"/>
      <w:lvlJc w:val="left"/>
      <w:pPr>
        <w:ind w:left="720" w:hanging="360"/>
      </w:pPr>
    </w:lvl>
    <w:lvl w:ilvl="1" w:tplc="6018F3D2">
      <w:start w:val="1"/>
      <w:numFmt w:val="bullet"/>
      <w:lvlText w:val="○"/>
      <w:lvlJc w:val="left"/>
      <w:pPr>
        <w:ind w:left="1440" w:hanging="360"/>
      </w:pPr>
    </w:lvl>
    <w:lvl w:ilvl="2" w:tplc="5B2CFA0A">
      <w:start w:val="1"/>
      <w:numFmt w:val="bullet"/>
      <w:lvlText w:val="■"/>
      <w:lvlJc w:val="left"/>
      <w:pPr>
        <w:ind w:left="2160" w:hanging="360"/>
      </w:pPr>
    </w:lvl>
    <w:lvl w:ilvl="3" w:tplc="04F214F4">
      <w:start w:val="1"/>
      <w:numFmt w:val="bullet"/>
      <w:lvlText w:val="●"/>
      <w:lvlJc w:val="left"/>
      <w:pPr>
        <w:ind w:left="2880" w:hanging="360"/>
      </w:pPr>
    </w:lvl>
    <w:lvl w:ilvl="4" w:tplc="11449BE4">
      <w:start w:val="1"/>
      <w:numFmt w:val="bullet"/>
      <w:lvlText w:val="○"/>
      <w:lvlJc w:val="left"/>
      <w:pPr>
        <w:ind w:left="3600" w:hanging="360"/>
      </w:pPr>
    </w:lvl>
    <w:lvl w:ilvl="5" w:tplc="F80215B6">
      <w:start w:val="1"/>
      <w:numFmt w:val="bullet"/>
      <w:lvlText w:val="■"/>
      <w:lvlJc w:val="left"/>
      <w:pPr>
        <w:ind w:left="4320" w:hanging="360"/>
      </w:pPr>
    </w:lvl>
    <w:lvl w:ilvl="6" w:tplc="61CA0FF6">
      <w:start w:val="1"/>
      <w:numFmt w:val="bullet"/>
      <w:lvlText w:val="●"/>
      <w:lvlJc w:val="left"/>
      <w:pPr>
        <w:ind w:left="5040" w:hanging="360"/>
      </w:pPr>
    </w:lvl>
    <w:lvl w:ilvl="7" w:tplc="A0185D6C">
      <w:start w:val="1"/>
      <w:numFmt w:val="bullet"/>
      <w:lvlText w:val="●"/>
      <w:lvlJc w:val="left"/>
      <w:pPr>
        <w:ind w:left="5760" w:hanging="360"/>
      </w:pPr>
    </w:lvl>
    <w:lvl w:ilvl="8" w:tplc="96ACEB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8C4832"/>
    <w:multiLevelType w:val="hybridMultilevel"/>
    <w:tmpl w:val="E72AED1C"/>
    <w:lvl w:ilvl="0" w:tplc="0636BC8C">
      <w:start w:val="1"/>
      <w:numFmt w:val="decimal"/>
      <w:lvlText w:val="%1."/>
      <w:lvlJc w:val="left"/>
      <w:pPr>
        <w:ind w:left="360" w:hanging="240"/>
      </w:pPr>
    </w:lvl>
    <w:lvl w:ilvl="1" w:tplc="D2C2FBF4">
      <w:numFmt w:val="decimal"/>
      <w:lvlText w:val=""/>
      <w:lvlJc w:val="left"/>
    </w:lvl>
    <w:lvl w:ilvl="2" w:tplc="485686C4">
      <w:numFmt w:val="decimal"/>
      <w:lvlText w:val=""/>
      <w:lvlJc w:val="left"/>
    </w:lvl>
    <w:lvl w:ilvl="3" w:tplc="A94088AA">
      <w:numFmt w:val="decimal"/>
      <w:lvlText w:val=""/>
      <w:lvlJc w:val="left"/>
    </w:lvl>
    <w:lvl w:ilvl="4" w:tplc="53F2FE36">
      <w:numFmt w:val="decimal"/>
      <w:lvlText w:val=""/>
      <w:lvlJc w:val="left"/>
    </w:lvl>
    <w:lvl w:ilvl="5" w:tplc="F47A986A">
      <w:numFmt w:val="decimal"/>
      <w:lvlText w:val=""/>
      <w:lvlJc w:val="left"/>
    </w:lvl>
    <w:lvl w:ilvl="6" w:tplc="811A3712">
      <w:numFmt w:val="decimal"/>
      <w:lvlText w:val=""/>
      <w:lvlJc w:val="left"/>
    </w:lvl>
    <w:lvl w:ilvl="7" w:tplc="066CD1D8">
      <w:numFmt w:val="decimal"/>
      <w:lvlText w:val=""/>
      <w:lvlJc w:val="left"/>
    </w:lvl>
    <w:lvl w:ilvl="8" w:tplc="E7402C58">
      <w:numFmt w:val="decimal"/>
      <w:lvlText w:val=""/>
      <w:lvlJc w:val="left"/>
    </w:lvl>
  </w:abstractNum>
  <w:num w:numId="1" w16cid:durableId="2038579677">
    <w:abstractNumId w:val="2"/>
    <w:lvlOverride w:ilvl="0">
      <w:startOverride w:val="1"/>
    </w:lvlOverride>
  </w:num>
  <w:num w:numId="2" w16cid:durableId="1539467556">
    <w:abstractNumId w:val="0"/>
    <w:lvlOverride w:ilvl="0">
      <w:startOverride w:val="1"/>
    </w:lvlOverride>
  </w:num>
  <w:num w:numId="3" w16cid:durableId="1270048808">
    <w:abstractNumId w:val="1"/>
    <w:lvlOverride w:ilvl="0">
      <w:startOverride w:val="1"/>
    </w:lvlOverride>
  </w:num>
  <w:num w:numId="4" w16cid:durableId="13977043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82"/>
    <w:rsid w:val="005E3895"/>
    <w:rsid w:val="008118F3"/>
    <w:rsid w:val="00836682"/>
    <w:rsid w:val="00AA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5CE8"/>
  <w15:docId w15:val="{B27F5B5E-BB16-40A8-8B31-2B3C235A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rFonts w:ascii="Calibri Light" w:eastAsia="Calibri Light" w:hAnsi="Calibri Light" w:cs="Calibri Light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rFonts w:ascii="Calibri Light" w:eastAsia="Calibri Light" w:hAnsi="Calibri Light" w:cs="Calibri Light"/>
      <w:b/>
      <w:bCs/>
      <w:color w:val="9B224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DardaChat Commerce Platform: What we are building, in simple terms</dc:title>
  <dc:creator>DardaChat Project</dc:creator>
  <cp:lastModifiedBy>Obaida Sartawi</cp:lastModifiedBy>
  <cp:revision>2</cp:revision>
  <dcterms:created xsi:type="dcterms:W3CDTF">2026-09-17T10:15:00Z</dcterms:created>
  <dcterms:modified xsi:type="dcterms:W3CDTF">2026-09-17T10:40:00Z</dcterms:modified>
</cp:coreProperties>
</file>