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F41" w:rsidRPr="00562E7E" w:rsidRDefault="00B954A6" w:rsidP="00562E7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_GoBack"/>
      <w:r w:rsidRPr="00562E7E">
        <w:rPr>
          <w:rFonts w:asciiTheme="majorEastAsia" w:eastAsiaTheme="majorEastAsia" w:hAnsiTheme="majorEastAsia" w:hint="eastAsia"/>
          <w:b/>
          <w:sz w:val="32"/>
          <w:szCs w:val="32"/>
        </w:rPr>
        <w:t>跨</w:t>
      </w:r>
      <w:r w:rsidRPr="00562E7E">
        <w:rPr>
          <w:rFonts w:asciiTheme="majorEastAsia" w:eastAsiaTheme="majorEastAsia" w:hAnsiTheme="majorEastAsia"/>
          <w:b/>
          <w:sz w:val="32"/>
          <w:szCs w:val="32"/>
        </w:rPr>
        <w:t>链的</w:t>
      </w:r>
      <w:r w:rsidRPr="00562E7E">
        <w:rPr>
          <w:rFonts w:asciiTheme="majorEastAsia" w:eastAsiaTheme="majorEastAsia" w:hAnsiTheme="majorEastAsia" w:hint="eastAsia"/>
          <w:b/>
          <w:sz w:val="32"/>
          <w:szCs w:val="32"/>
        </w:rPr>
        <w:t>应用</w:t>
      </w:r>
    </w:p>
    <w:bookmarkEnd w:id="0"/>
    <w:p w:rsidR="00B954A6" w:rsidRDefault="00B954A6"/>
    <w:p w:rsidR="00B954A6" w:rsidRDefault="00B954A6" w:rsidP="004F6763">
      <w:pPr>
        <w:pStyle w:val="a5"/>
        <w:numPr>
          <w:ilvl w:val="0"/>
          <w:numId w:val="1"/>
        </w:numPr>
        <w:ind w:firstLineChars="0"/>
        <w:rPr>
          <w:rStyle w:val="bjh-p"/>
        </w:rPr>
      </w:pPr>
      <w:r>
        <w:rPr>
          <w:rStyle w:val="bjh-p"/>
        </w:rPr>
        <w:t>Ether Universe</w:t>
      </w:r>
      <w:r>
        <w:rPr>
          <w:rStyle w:val="bjh-p"/>
        </w:rPr>
        <w:t>（</w:t>
      </w:r>
      <w:r>
        <w:rPr>
          <w:rStyle w:val="bjh-p"/>
        </w:rPr>
        <w:t>ETU</w:t>
      </w:r>
      <w:r>
        <w:rPr>
          <w:rStyle w:val="bjh-p"/>
        </w:rPr>
        <w:t>）</w:t>
      </w:r>
      <w:r>
        <w:rPr>
          <w:rStyle w:val="bjh-p"/>
          <w:rFonts w:hint="eastAsia"/>
        </w:rPr>
        <w:t>：</w:t>
      </w:r>
      <w:r w:rsidRPr="00B954A6">
        <w:rPr>
          <w:rStyle w:val="bjh-p"/>
          <w:rFonts w:hint="eastAsia"/>
        </w:rPr>
        <w:t>基于</w:t>
      </w:r>
      <w:r w:rsidRPr="00B954A6">
        <w:rPr>
          <w:rStyle w:val="bjh-p"/>
          <w:rFonts w:hint="eastAsia"/>
        </w:rPr>
        <w:t>EOS.IO</w:t>
      </w:r>
      <w:r w:rsidRPr="00B954A6">
        <w:rPr>
          <w:rStyle w:val="bjh-p"/>
          <w:rFonts w:hint="eastAsia"/>
        </w:rPr>
        <w:t>技术的跨链网络</w:t>
      </w:r>
      <w:r>
        <w:rPr>
          <w:rStyle w:val="bjh-p"/>
          <w:rFonts w:hint="eastAsia"/>
        </w:rPr>
        <w:t>。</w:t>
      </w:r>
      <w:r>
        <w:rPr>
          <w:rStyle w:val="bjh-p"/>
          <w:rFonts w:hint="eastAsia"/>
        </w:rPr>
        <w:t>2018</w:t>
      </w:r>
      <w:r>
        <w:rPr>
          <w:rStyle w:val="bjh-p"/>
          <w:rFonts w:hint="eastAsia"/>
        </w:rPr>
        <w:t>年</w:t>
      </w:r>
      <w:r>
        <w:rPr>
          <w:rStyle w:val="bjh-p"/>
          <w:rFonts w:hint="eastAsia"/>
        </w:rPr>
        <w:t>4</w:t>
      </w:r>
      <w:r>
        <w:rPr>
          <w:rStyle w:val="bjh-p"/>
          <w:rFonts w:hint="eastAsia"/>
        </w:rPr>
        <w:t>月</w:t>
      </w:r>
      <w:r>
        <w:rPr>
          <w:rStyle w:val="bjh-p"/>
        </w:rPr>
        <w:t>。</w:t>
      </w:r>
    </w:p>
    <w:p w:rsidR="004F6763" w:rsidRDefault="004F6763" w:rsidP="004F6763">
      <w:pPr>
        <w:pStyle w:val="a5"/>
        <w:ind w:left="420" w:firstLineChars="0" w:firstLine="0"/>
        <w:rPr>
          <w:rStyle w:val="bjh-p"/>
        </w:rPr>
      </w:pPr>
      <w:r w:rsidRPr="004F6763">
        <w:rPr>
          <w:rStyle w:val="bjh-p"/>
          <w:noProof/>
        </w:rPr>
        <w:drawing>
          <wp:inline distT="0" distB="0" distL="0" distR="0">
            <wp:extent cx="5274310" cy="3530082"/>
            <wp:effectExtent l="0" t="0" r="2540" b="0"/>
            <wp:docPr id="2" name="图片 2" descr="C:\Users\fanjinfeng\Desktop\E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njinfeng\Desktop\ET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54" w:rsidRDefault="00785554" w:rsidP="004F6763">
      <w:pPr>
        <w:pStyle w:val="a5"/>
        <w:ind w:left="420" w:firstLineChars="0" w:firstLine="0"/>
        <w:rPr>
          <w:rStyle w:val="bjh-p"/>
        </w:rPr>
      </w:pPr>
      <w:r w:rsidRPr="00785554">
        <w:rPr>
          <w:rStyle w:val="bjh-p"/>
          <w:rFonts w:hint="eastAsia"/>
        </w:rPr>
        <w:t>在</w:t>
      </w:r>
      <w:r w:rsidRPr="00785554">
        <w:rPr>
          <w:rStyle w:val="bjh-p"/>
          <w:rFonts w:hint="eastAsia"/>
        </w:rPr>
        <w:t>EOS.IO</w:t>
      </w:r>
      <w:r w:rsidRPr="00785554">
        <w:rPr>
          <w:rStyle w:val="bjh-p"/>
          <w:rFonts w:hint="eastAsia"/>
        </w:rPr>
        <w:t>的基础上，</w:t>
      </w:r>
      <w:r w:rsidRPr="00785554">
        <w:rPr>
          <w:rStyle w:val="bjh-p"/>
          <w:rFonts w:hint="eastAsia"/>
        </w:rPr>
        <w:t>Ether Universe</w:t>
      </w:r>
      <w:r w:rsidRPr="00785554">
        <w:rPr>
          <w:rStyle w:val="bjh-p"/>
          <w:rFonts w:hint="eastAsia"/>
        </w:rPr>
        <w:t>以服务为中心，在应用层面实现了更多跨链技术突破。例如，其提供了原生工具让开发者研发跨链应用，包括完成各个链之间的资产转移。此外，</w:t>
      </w:r>
      <w:r w:rsidRPr="00785554">
        <w:rPr>
          <w:rStyle w:val="bjh-p"/>
          <w:rFonts w:hint="eastAsia"/>
        </w:rPr>
        <w:t>Ether Universe</w:t>
      </w:r>
      <w:r w:rsidRPr="00785554">
        <w:rPr>
          <w:rStyle w:val="bjh-p"/>
          <w:rFonts w:hint="eastAsia"/>
        </w:rPr>
        <w:t>还引入了“矿工、担保人、验证者”的多方角色来确保整个系统快速通过验证。对于用户来说，可以使用</w:t>
      </w:r>
      <w:r w:rsidRPr="00785554">
        <w:rPr>
          <w:rStyle w:val="bjh-p"/>
          <w:rFonts w:hint="eastAsia"/>
        </w:rPr>
        <w:t>ETU Token</w:t>
      </w:r>
      <w:r w:rsidRPr="00785554">
        <w:rPr>
          <w:rStyle w:val="bjh-p"/>
          <w:rFonts w:hint="eastAsia"/>
        </w:rPr>
        <w:t>购买</w:t>
      </w:r>
      <w:r w:rsidRPr="00785554">
        <w:rPr>
          <w:rStyle w:val="bjh-p"/>
          <w:rFonts w:hint="eastAsia"/>
        </w:rPr>
        <w:t>GAS</w:t>
      </w:r>
      <w:r w:rsidRPr="00785554">
        <w:rPr>
          <w:rStyle w:val="bjh-p"/>
          <w:rFonts w:hint="eastAsia"/>
        </w:rPr>
        <w:t>来进行跨链业务（</w:t>
      </w:r>
      <w:r w:rsidRPr="00785554">
        <w:rPr>
          <w:rStyle w:val="bjh-p"/>
          <w:rFonts w:hint="eastAsia"/>
        </w:rPr>
        <w:t>Token ETU</w:t>
      </w:r>
      <w:r w:rsidRPr="00785554">
        <w:rPr>
          <w:rStyle w:val="bjh-p"/>
          <w:rFonts w:hint="eastAsia"/>
        </w:rPr>
        <w:t>发行总量为</w:t>
      </w:r>
      <w:r w:rsidRPr="00785554">
        <w:rPr>
          <w:rStyle w:val="bjh-p"/>
          <w:rFonts w:hint="eastAsia"/>
        </w:rPr>
        <w:t>1000</w:t>
      </w:r>
      <w:r w:rsidRPr="00785554">
        <w:rPr>
          <w:rStyle w:val="bjh-p"/>
          <w:rFonts w:hint="eastAsia"/>
        </w:rPr>
        <w:t>亿）。</w:t>
      </w:r>
    </w:p>
    <w:p w:rsidR="000E1C28" w:rsidRDefault="000E1C28" w:rsidP="000E1C28">
      <w:pPr>
        <w:pStyle w:val="a5"/>
        <w:ind w:left="420"/>
        <w:rPr>
          <w:rStyle w:val="bjh-p"/>
        </w:rPr>
      </w:pPr>
      <w:r w:rsidRPr="000E1C28">
        <w:rPr>
          <w:rStyle w:val="bjh-p"/>
          <w:rFonts w:hint="eastAsia"/>
        </w:rPr>
        <w:t>单链情况下，</w:t>
      </w:r>
      <w:r w:rsidRPr="000E1C28">
        <w:rPr>
          <w:rStyle w:val="bjh-p"/>
          <w:rFonts w:hint="eastAsia"/>
        </w:rPr>
        <w:t>TPS</w:t>
      </w:r>
      <w:r w:rsidRPr="000E1C28">
        <w:rPr>
          <w:rStyle w:val="bjh-p"/>
          <w:rFonts w:hint="eastAsia"/>
        </w:rPr>
        <w:t>的理论上限是</w:t>
      </w:r>
      <w:r w:rsidRPr="000E1C28">
        <w:rPr>
          <w:rStyle w:val="bjh-p"/>
          <w:rFonts w:hint="eastAsia"/>
        </w:rPr>
        <w:t>11000</w:t>
      </w:r>
      <w:r w:rsidRPr="000E1C28">
        <w:rPr>
          <w:rStyle w:val="bjh-p"/>
          <w:rFonts w:hint="eastAsia"/>
        </w:rPr>
        <w:t>。在</w:t>
      </w:r>
      <w:r w:rsidRPr="000E1C28">
        <w:rPr>
          <w:rStyle w:val="bjh-p"/>
          <w:rFonts w:hint="eastAsia"/>
        </w:rPr>
        <w:t>EKT</w:t>
      </w:r>
      <w:r w:rsidRPr="000E1C28">
        <w:rPr>
          <w:rStyle w:val="bjh-p"/>
          <w:rFonts w:hint="eastAsia"/>
        </w:rPr>
        <w:t>中存在两种类型的链：</w:t>
      </w:r>
      <w:r w:rsidRPr="000E1C28">
        <w:rPr>
          <w:rStyle w:val="bjh-p"/>
          <w:rFonts w:hint="eastAsia"/>
        </w:rPr>
        <w:t>Token</w:t>
      </w:r>
      <w:r w:rsidRPr="000E1C28">
        <w:rPr>
          <w:rStyle w:val="bjh-p"/>
          <w:rFonts w:hint="eastAsia"/>
        </w:rPr>
        <w:t>链和</w:t>
      </w:r>
      <w:r w:rsidRPr="000E1C28">
        <w:rPr>
          <w:rStyle w:val="bjh-p"/>
          <w:rFonts w:hint="eastAsia"/>
        </w:rPr>
        <w:t>Dapp</w:t>
      </w:r>
      <w:r w:rsidRPr="000E1C28">
        <w:rPr>
          <w:rStyle w:val="bjh-p"/>
          <w:rFonts w:hint="eastAsia"/>
        </w:rPr>
        <w:t>链</w:t>
      </w:r>
    </w:p>
    <w:p w:rsidR="002D291B" w:rsidRDefault="002D291B" w:rsidP="004F6763">
      <w:pPr>
        <w:pStyle w:val="a5"/>
        <w:ind w:left="420" w:firstLineChars="0" w:firstLine="0"/>
        <w:rPr>
          <w:rStyle w:val="bjh-p"/>
        </w:rPr>
      </w:pPr>
    </w:p>
    <w:p w:rsidR="002D291B" w:rsidRDefault="002D291B" w:rsidP="004F6763">
      <w:pPr>
        <w:pStyle w:val="a5"/>
        <w:ind w:left="420" w:firstLineChars="0" w:firstLine="0"/>
        <w:rPr>
          <w:rStyle w:val="bjh-p"/>
        </w:rPr>
      </w:pPr>
      <w:r>
        <w:rPr>
          <w:rStyle w:val="bjh-p"/>
          <w:rFonts w:hint="eastAsia"/>
        </w:rPr>
        <w:t>其</w:t>
      </w:r>
      <w:r>
        <w:rPr>
          <w:rStyle w:val="bjh-p"/>
        </w:rPr>
        <w:t>在</w:t>
      </w:r>
      <w:r>
        <w:rPr>
          <w:rStyle w:val="bjh-p"/>
          <w:rFonts w:hint="eastAsia"/>
        </w:rPr>
        <w:t>GITHUB</w:t>
      </w:r>
      <w:r>
        <w:rPr>
          <w:rStyle w:val="bjh-p"/>
          <w:rFonts w:hint="eastAsia"/>
        </w:rPr>
        <w:t>的</w:t>
      </w:r>
      <w:r>
        <w:rPr>
          <w:rStyle w:val="bjh-p"/>
        </w:rPr>
        <w:t>代码基本为零，只有一些辅助的代码。</w:t>
      </w:r>
      <w:r>
        <w:rPr>
          <w:rStyle w:val="bjh-p"/>
          <w:rFonts w:hint="eastAsia"/>
        </w:rPr>
        <w:t>白</w:t>
      </w:r>
      <w:r>
        <w:rPr>
          <w:rStyle w:val="bjh-p"/>
        </w:rPr>
        <w:t>皮书写得比较简单。</w:t>
      </w:r>
    </w:p>
    <w:p w:rsidR="00677A0D" w:rsidRDefault="00677A0D" w:rsidP="004F6763">
      <w:pPr>
        <w:pStyle w:val="a5"/>
        <w:ind w:left="420" w:firstLineChars="0" w:firstLine="0"/>
        <w:rPr>
          <w:rStyle w:val="bjh-p"/>
        </w:rPr>
      </w:pPr>
      <w:r w:rsidRPr="00677A0D">
        <w:rPr>
          <w:rStyle w:val="bjh-p"/>
        </w:rPr>
        <w:t>https://github.com/EtherUniverse/whitepaper</w:t>
      </w:r>
    </w:p>
    <w:p w:rsidR="004F6763" w:rsidRDefault="007D4DEC" w:rsidP="004F67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LOOM</w:t>
      </w:r>
    </w:p>
    <w:p w:rsidR="007D4DEC" w:rsidRDefault="007D4DEC" w:rsidP="007D4DEC">
      <w:pPr>
        <w:pStyle w:val="a5"/>
        <w:ind w:left="420" w:firstLineChars="0" w:firstLine="0"/>
      </w:pPr>
      <w:r>
        <w:rPr>
          <w:rFonts w:hint="eastAsia"/>
        </w:rPr>
        <w:t>基于</w:t>
      </w:r>
      <w:r>
        <w:t>以太</w:t>
      </w:r>
      <w:r>
        <w:rPr>
          <w:rFonts w:hint="eastAsia"/>
        </w:rPr>
        <w:t>坊</w:t>
      </w:r>
      <w:r>
        <w:t>智能合约的</w:t>
      </w:r>
      <w:r>
        <w:rPr>
          <w:rFonts w:hint="eastAsia"/>
        </w:rPr>
        <w:t>DAPP</w:t>
      </w:r>
      <w:r>
        <w:rPr>
          <w:rFonts w:hint="eastAsia"/>
        </w:rPr>
        <w:t>链</w:t>
      </w:r>
      <w:r>
        <w:t>，其形式如下：</w:t>
      </w:r>
    </w:p>
    <w:p w:rsidR="007D4DEC" w:rsidRDefault="007D4DEC" w:rsidP="007D4DEC">
      <w:pPr>
        <w:pStyle w:val="a5"/>
        <w:ind w:left="420" w:firstLineChars="0" w:firstLine="0"/>
      </w:pPr>
      <w:r w:rsidRPr="007D4DEC">
        <w:rPr>
          <w:noProof/>
        </w:rPr>
        <w:lastRenderedPageBreak/>
        <w:drawing>
          <wp:inline distT="0" distB="0" distL="0" distR="0">
            <wp:extent cx="3506525" cy="2300960"/>
            <wp:effectExtent l="0" t="0" r="0" b="4445"/>
            <wp:docPr id="3" name="图片 3" descr="C:\Users\fanjinfeng\Desktop\L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njinfeng\Desktop\LO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743" cy="231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DEC" w:rsidRDefault="007D4DEC" w:rsidP="007D4DEC">
      <w:pPr>
        <w:pStyle w:val="a5"/>
        <w:ind w:left="420" w:firstLineChars="0" w:firstLine="0"/>
      </w:pPr>
      <w:r>
        <w:rPr>
          <w:rFonts w:hint="eastAsia"/>
        </w:rPr>
        <w:t>但</w:t>
      </w:r>
      <w:r>
        <w:t>有一个问题，就是主链和侧链的数据同步问题，目前还没有完全解决，不过值</w:t>
      </w:r>
      <w:r>
        <w:rPr>
          <w:rFonts w:hint="eastAsia"/>
        </w:rPr>
        <w:t>得</w:t>
      </w:r>
      <w:r>
        <w:t>注意的是：</w:t>
      </w:r>
    </w:p>
    <w:p w:rsidR="007D4DEC" w:rsidRDefault="007D4DEC" w:rsidP="007D4DEC">
      <w:pPr>
        <w:pStyle w:val="a5"/>
        <w:ind w:left="420" w:firstLineChars="0" w:firstLine="0"/>
      </w:pPr>
      <w:r>
        <w:rPr>
          <w:rFonts w:hint="eastAsia"/>
        </w:rPr>
        <w:t>这</w:t>
      </w:r>
      <w:r>
        <w:t>个链正式上线了。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t>上线。</w:t>
      </w:r>
      <w:r w:rsidR="00D55BBF">
        <w:rPr>
          <w:rFonts w:hint="eastAsia"/>
        </w:rPr>
        <w:t>目前</w:t>
      </w:r>
      <w:r w:rsidR="00D55BBF">
        <w:t>正在内测</w:t>
      </w:r>
    </w:p>
    <w:p w:rsidR="00677A0D" w:rsidRPr="007D4DEC" w:rsidRDefault="00677A0D" w:rsidP="007D4DEC">
      <w:pPr>
        <w:pStyle w:val="a5"/>
        <w:ind w:left="420" w:firstLineChars="0" w:firstLine="0"/>
      </w:pPr>
      <w:r w:rsidRPr="00677A0D">
        <w:t>https://github.com/loomnetwork/go-loom</w:t>
      </w:r>
    </w:p>
    <w:p w:rsidR="007D4DEC" w:rsidRDefault="007D4DEC" w:rsidP="004F67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RSK</w:t>
      </w:r>
      <w:r w:rsidR="00580BAF">
        <w:rPr>
          <w:rFonts w:hint="eastAsia"/>
        </w:rPr>
        <w:t>（类似</w:t>
      </w:r>
      <w:r w:rsidR="00580BAF">
        <w:t>的还有</w:t>
      </w:r>
      <w:r w:rsidR="00580BAF">
        <w:rPr>
          <w:rFonts w:hint="eastAsia"/>
        </w:rPr>
        <w:t>EKT</w:t>
      </w:r>
      <w:r w:rsidR="00580BAF">
        <w:rPr>
          <w:rFonts w:hint="eastAsia"/>
        </w:rPr>
        <w:t>链</w:t>
      </w:r>
      <w:r w:rsidR="00580BAF">
        <w:t>等）</w:t>
      </w:r>
    </w:p>
    <w:p w:rsidR="00B85891" w:rsidRDefault="007D4DEC" w:rsidP="007D4DEC">
      <w:pPr>
        <w:pStyle w:val="a5"/>
        <w:ind w:left="420" w:firstLineChars="0" w:firstLine="0"/>
      </w:pPr>
      <w:r>
        <w:rPr>
          <w:rFonts w:hint="eastAsia"/>
        </w:rPr>
        <w:t>基于比</w:t>
      </w:r>
      <w:r>
        <w:t>特币的</w:t>
      </w:r>
      <w:r>
        <w:rPr>
          <w:rFonts w:hint="eastAsia"/>
        </w:rPr>
        <w:t>类似以</w:t>
      </w:r>
      <w:r>
        <w:t>太坊的智能合约平台的侧链技术，</w:t>
      </w:r>
      <w:r w:rsidR="00B85891" w:rsidRPr="00B85891">
        <w:rPr>
          <w:rFonts w:hint="eastAsia"/>
        </w:rPr>
        <w:t xml:space="preserve">RSK </w:t>
      </w:r>
      <w:r w:rsidR="00B85891" w:rsidRPr="00B85891">
        <w:rPr>
          <w:rFonts w:hint="eastAsia"/>
        </w:rPr>
        <w:t>是第一个和比特币双向锚定的开源的智能合同平台，矿工通过联合挖矿获得奖励，让他们积极参与到智能合约大革命中。</w:t>
      </w:r>
      <w:r w:rsidR="00B85891" w:rsidRPr="00B85891">
        <w:rPr>
          <w:rFonts w:hint="eastAsia"/>
        </w:rPr>
        <w:t>RSK</w:t>
      </w:r>
      <w:r w:rsidR="00B85891" w:rsidRPr="00B85891">
        <w:rPr>
          <w:rFonts w:hint="eastAsia"/>
        </w:rPr>
        <w:t>的目标是实现智能合约、即时支付以及更高的可扩展性，为比特币生态系统增加价值和实用性。</w:t>
      </w:r>
    </w:p>
    <w:p w:rsidR="00B85891" w:rsidRDefault="00B85891" w:rsidP="007D4DEC">
      <w:pPr>
        <w:pStyle w:val="a5"/>
        <w:ind w:left="420" w:firstLineChars="0" w:firstLine="0"/>
      </w:pPr>
      <w:r>
        <w:rPr>
          <w:rFonts w:hint="eastAsia"/>
        </w:rPr>
        <w:t>它有</w:t>
      </w:r>
      <w:r>
        <w:t>一个类似</w:t>
      </w:r>
      <w:r>
        <w:t>“</w:t>
      </w:r>
      <w:r>
        <w:rPr>
          <w:rFonts w:hint="eastAsia"/>
        </w:rPr>
        <w:t>联邦</w:t>
      </w:r>
      <w:r>
        <w:t>”</w:t>
      </w:r>
      <w:r>
        <w:rPr>
          <w:rFonts w:hint="eastAsia"/>
        </w:rPr>
        <w:t>的</w:t>
      </w:r>
      <w:r>
        <w:t>机构，来控制两条链上的资金的解锁。</w:t>
      </w:r>
    </w:p>
    <w:p w:rsidR="007D4DEC" w:rsidRDefault="007D4DEC" w:rsidP="007D4DEC">
      <w:pPr>
        <w:pStyle w:val="a5"/>
        <w:ind w:left="420" w:firstLineChars="0" w:firstLine="0"/>
      </w:pPr>
      <w:r>
        <w:t>已经上线。</w:t>
      </w:r>
    </w:p>
    <w:p w:rsidR="002C0C5B" w:rsidRDefault="002C0C5B" w:rsidP="007D4DEC">
      <w:pPr>
        <w:pStyle w:val="a5"/>
        <w:ind w:left="420" w:firstLineChars="0" w:firstLine="0"/>
      </w:pPr>
      <w:r w:rsidRPr="002C0C5B">
        <w:rPr>
          <w:rFonts w:hint="eastAsia"/>
        </w:rPr>
        <w:t>每秒</w:t>
      </w:r>
      <w:r w:rsidRPr="002C0C5B">
        <w:rPr>
          <w:rFonts w:hint="eastAsia"/>
        </w:rPr>
        <w:t>100</w:t>
      </w:r>
      <w:r w:rsidRPr="002C0C5B">
        <w:rPr>
          <w:rFonts w:hint="eastAsia"/>
        </w:rPr>
        <w:t>个交易</w:t>
      </w:r>
    </w:p>
    <w:p w:rsidR="002C0C5B" w:rsidRDefault="00B76DD7" w:rsidP="007D4DEC">
      <w:pPr>
        <w:pStyle w:val="a5"/>
        <w:ind w:left="420" w:firstLineChars="0" w:firstLine="0"/>
      </w:pPr>
      <w:hyperlink r:id="rId9" w:history="1">
        <w:r w:rsidR="00682BBD" w:rsidRPr="00674125">
          <w:rPr>
            <w:rStyle w:val="a6"/>
          </w:rPr>
          <w:t>https://cn.rsk.co/</w:t>
        </w:r>
      </w:hyperlink>
    </w:p>
    <w:p w:rsidR="00682BBD" w:rsidRDefault="00682BBD" w:rsidP="007D4DEC">
      <w:pPr>
        <w:pStyle w:val="a5"/>
        <w:ind w:left="420" w:firstLineChars="0" w:firstLine="0"/>
      </w:pPr>
      <w:r w:rsidRPr="00682BBD">
        <w:t>https://pallet.one/index_zh_cn.html</w:t>
      </w:r>
    </w:p>
    <w:p w:rsidR="007D4DEC" w:rsidRDefault="00634648" w:rsidP="00634648">
      <w:pPr>
        <w:pStyle w:val="a5"/>
        <w:numPr>
          <w:ilvl w:val="0"/>
          <w:numId w:val="1"/>
        </w:numPr>
        <w:ind w:firstLineChars="0"/>
      </w:pPr>
      <w:r w:rsidRPr="00634648">
        <w:t>Polkadot</w:t>
      </w:r>
    </w:p>
    <w:p w:rsidR="009A41E5" w:rsidRDefault="009A41E5" w:rsidP="009A41E5">
      <w:pPr>
        <w:pStyle w:val="a5"/>
        <w:ind w:left="420" w:firstLineChars="0" w:firstLine="0"/>
      </w:pPr>
      <w:r>
        <w:rPr>
          <w:rFonts w:hint="eastAsia"/>
        </w:rPr>
        <w:t>可</w:t>
      </w:r>
      <w:r>
        <w:t>伸缩的异构多链系统，通过中</w:t>
      </w:r>
      <w:r>
        <w:rPr>
          <w:rFonts w:hint="eastAsia"/>
        </w:rPr>
        <w:t>继</w:t>
      </w:r>
      <w:r>
        <w:t>链来实现验证机制</w:t>
      </w:r>
    </w:p>
    <w:p w:rsidR="009A41E5" w:rsidRDefault="009A41E5" w:rsidP="009A41E5">
      <w:pPr>
        <w:pStyle w:val="a5"/>
        <w:ind w:left="420" w:firstLineChars="0" w:firstLine="0"/>
      </w:pPr>
      <w:r w:rsidRPr="009A41E5">
        <w:rPr>
          <w:noProof/>
        </w:rPr>
        <w:lastRenderedPageBreak/>
        <w:drawing>
          <wp:inline distT="0" distB="0" distL="0" distR="0">
            <wp:extent cx="4086970" cy="3674622"/>
            <wp:effectExtent l="0" t="0" r="8890" b="2540"/>
            <wp:docPr id="4" name="图片 4" descr="C:\Users\fanjinfeng\Desktop\polkad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njinfeng\Desktop\polkado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37" cy="368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48" w:rsidRDefault="00634648" w:rsidP="00634648">
      <w:pPr>
        <w:pStyle w:val="a5"/>
        <w:ind w:left="420" w:firstLineChars="0" w:firstLine="0"/>
      </w:pPr>
      <w:r>
        <w:rPr>
          <w:rFonts w:hint="eastAsia"/>
        </w:rPr>
        <w:t>尚未</w:t>
      </w:r>
      <w:r>
        <w:t>正式上线。</w:t>
      </w:r>
    </w:p>
    <w:p w:rsidR="007D4DEC" w:rsidRDefault="00634648" w:rsidP="00634648">
      <w:pPr>
        <w:pStyle w:val="a5"/>
        <w:numPr>
          <w:ilvl w:val="0"/>
          <w:numId w:val="1"/>
        </w:numPr>
        <w:ind w:firstLineChars="0"/>
      </w:pPr>
      <w:r w:rsidRPr="00634648">
        <w:t>TON</w:t>
      </w:r>
    </w:p>
    <w:p w:rsidR="00634648" w:rsidRDefault="00634648" w:rsidP="00634648">
      <w:pPr>
        <w:pStyle w:val="a5"/>
        <w:ind w:left="420" w:firstLineChars="0" w:firstLine="0"/>
      </w:pPr>
      <w:r w:rsidRPr="00634648">
        <w:rPr>
          <w:rFonts w:hint="eastAsia"/>
        </w:rPr>
        <w:t>称之为“无限分片（</w:t>
      </w:r>
      <w:r w:rsidRPr="00634648">
        <w:rPr>
          <w:rFonts w:hint="eastAsia"/>
        </w:rPr>
        <w:t xml:space="preserve"> Infinite Sharding Paradigm</w:t>
      </w:r>
      <w:r w:rsidRPr="00634648">
        <w:rPr>
          <w:rFonts w:hint="eastAsia"/>
        </w:rPr>
        <w:t>）”</w:t>
      </w:r>
      <w:r>
        <w:rPr>
          <w:rFonts w:hint="eastAsia"/>
        </w:rPr>
        <w:t>，</w:t>
      </w:r>
      <w:r w:rsidRPr="00634648">
        <w:rPr>
          <w:rFonts w:hint="eastAsia"/>
        </w:rPr>
        <w:t>TON</w:t>
      </w:r>
      <w:r w:rsidRPr="00634648">
        <w:rPr>
          <w:rFonts w:hint="eastAsia"/>
        </w:rPr>
        <w:t>是目前唯一一种“混合同质多样化“的区块链系统（</w:t>
      </w:r>
      <w:r w:rsidRPr="00634648">
        <w:rPr>
          <w:rFonts w:hint="eastAsia"/>
        </w:rPr>
        <w:t>Mixed heterogeneous-homogeneous systems</w:t>
      </w:r>
      <w:r w:rsidRPr="00634648">
        <w:rPr>
          <w:rFonts w:hint="eastAsia"/>
        </w:rPr>
        <w:t>），据其解释，即为其已开发了拥有数个不同类型的区块链，但它们遵循同样的协议规则。作为对比，</w:t>
      </w:r>
      <w:r w:rsidRPr="00634648">
        <w:rPr>
          <w:rFonts w:hint="eastAsia"/>
        </w:rPr>
        <w:t>TON</w:t>
      </w:r>
      <w:r w:rsidRPr="00634648">
        <w:rPr>
          <w:rFonts w:hint="eastAsia"/>
        </w:rPr>
        <w:t>项目方认为</w:t>
      </w:r>
      <w:r w:rsidRPr="00634648">
        <w:rPr>
          <w:rFonts w:hint="eastAsia"/>
        </w:rPr>
        <w:t>EOS</w:t>
      </w:r>
      <w:r w:rsidRPr="00634648">
        <w:rPr>
          <w:rFonts w:hint="eastAsia"/>
        </w:rPr>
        <w:t>和</w:t>
      </w:r>
      <w:r w:rsidRPr="00634648">
        <w:rPr>
          <w:rFonts w:hint="eastAsia"/>
        </w:rPr>
        <w:t>PolkaDot</w:t>
      </w:r>
      <w:r w:rsidRPr="00634648">
        <w:rPr>
          <w:rFonts w:hint="eastAsia"/>
        </w:rPr>
        <w:t>是第四代区块链的象征：多链设置、</w:t>
      </w:r>
      <w:r w:rsidRPr="00634648">
        <w:rPr>
          <w:rFonts w:hint="eastAsia"/>
        </w:rPr>
        <w:t>PoS</w:t>
      </w:r>
      <w:r w:rsidRPr="00634648">
        <w:rPr>
          <w:rFonts w:hint="eastAsia"/>
        </w:rPr>
        <w:t>的激励机制、松散耦合的结构及有智能合约的技术支持。</w:t>
      </w:r>
    </w:p>
    <w:p w:rsidR="000E1C28" w:rsidRDefault="000E1C28" w:rsidP="00634648">
      <w:pPr>
        <w:pStyle w:val="a5"/>
        <w:ind w:left="420" w:firstLineChars="0" w:firstLine="0"/>
      </w:pPr>
      <w:r>
        <w:rPr>
          <w:rFonts w:hint="eastAsia"/>
        </w:rPr>
        <w:t>性能</w:t>
      </w:r>
      <w:r w:rsidR="00A70AC0">
        <w:rPr>
          <w:rFonts w:hint="eastAsia"/>
        </w:rPr>
        <w:t>：</w:t>
      </w:r>
      <w:r w:rsidR="00A70AC0">
        <w:t>百万</w:t>
      </w:r>
      <w:r w:rsidR="00A70AC0">
        <w:rPr>
          <w:rFonts w:hint="eastAsia"/>
        </w:rPr>
        <w:t>TPS</w:t>
      </w:r>
    </w:p>
    <w:p w:rsidR="00601EFD" w:rsidRDefault="00601EFD" w:rsidP="00634648">
      <w:pPr>
        <w:pStyle w:val="a5"/>
        <w:ind w:left="420" w:firstLineChars="0" w:firstLine="0"/>
      </w:pPr>
      <w:r>
        <w:rPr>
          <w:rFonts w:hint="eastAsia"/>
        </w:rPr>
        <w:t>基本</w:t>
      </w:r>
      <w:r>
        <w:t>没啥正经的代码</w:t>
      </w:r>
      <w:r>
        <w:rPr>
          <w:rFonts w:hint="eastAsia"/>
        </w:rPr>
        <w:t>。</w:t>
      </w:r>
    </w:p>
    <w:p w:rsidR="000E1C28" w:rsidRDefault="00601EFD" w:rsidP="00634648">
      <w:pPr>
        <w:pStyle w:val="a5"/>
        <w:ind w:left="420" w:firstLineChars="0" w:firstLine="0"/>
      </w:pPr>
      <w:r w:rsidRPr="00601EFD">
        <w:t>https://github.com/lexeyu1</w:t>
      </w:r>
    </w:p>
    <w:p w:rsidR="007D4DEC" w:rsidRDefault="007D7512" w:rsidP="004F6763">
      <w:pPr>
        <w:pStyle w:val="a5"/>
        <w:numPr>
          <w:ilvl w:val="0"/>
          <w:numId w:val="1"/>
        </w:numPr>
        <w:ind w:firstLineChars="0"/>
      </w:pPr>
      <w:r>
        <w:t>EOS</w:t>
      </w:r>
    </w:p>
    <w:p w:rsidR="007D7512" w:rsidRDefault="007D7512" w:rsidP="007D7512">
      <w:pPr>
        <w:pStyle w:val="a5"/>
        <w:ind w:left="420" w:firstLineChars="0" w:firstLine="0"/>
      </w:pPr>
      <w:r>
        <w:rPr>
          <w:rFonts w:hint="eastAsia"/>
        </w:rPr>
        <w:t>正</w:t>
      </w:r>
      <w:r>
        <w:t>在演进中</w:t>
      </w:r>
    </w:p>
    <w:p w:rsidR="007D4DEC" w:rsidRDefault="003C6178" w:rsidP="004F67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Pallet</w:t>
      </w:r>
      <w:r>
        <w:t>One</w:t>
      </w:r>
    </w:p>
    <w:p w:rsidR="003C6178" w:rsidRDefault="00D66AF0" w:rsidP="003C6178">
      <w:pPr>
        <w:pStyle w:val="a5"/>
        <w:ind w:left="420" w:firstLineChars="0" w:firstLine="0"/>
      </w:pPr>
      <w:r w:rsidRPr="00D66AF0">
        <w:rPr>
          <w:rFonts w:hint="eastAsia"/>
        </w:rPr>
        <w:t xml:space="preserve">PalletOne </w:t>
      </w:r>
      <w:r w:rsidRPr="00D66AF0">
        <w:rPr>
          <w:rFonts w:hint="eastAsia"/>
        </w:rPr>
        <w:t>通过一个轻量型，与区块链分离的高阶合约执行层连接不同的区块链。</w:t>
      </w:r>
      <w:r w:rsidRPr="00D66AF0">
        <w:rPr>
          <w:rFonts w:hint="eastAsia"/>
        </w:rPr>
        <w:t xml:space="preserve"> </w:t>
      </w:r>
      <w:r w:rsidRPr="00D66AF0">
        <w:rPr>
          <w:rFonts w:hint="eastAsia"/>
        </w:rPr>
        <w:t>而共识则是由被选出执行合约的陪审团成员达成。负责执行合约的陪审团保有合约的状态。</w:t>
      </w:r>
    </w:p>
    <w:p w:rsidR="003C6178" w:rsidRDefault="003C6178" w:rsidP="003C6178">
      <w:pPr>
        <w:pStyle w:val="a5"/>
        <w:ind w:left="420" w:firstLineChars="0" w:firstLine="0"/>
      </w:pPr>
    </w:p>
    <w:p w:rsidR="003C6178" w:rsidRDefault="003C6178" w:rsidP="003C6178">
      <w:pPr>
        <w:pStyle w:val="a5"/>
        <w:ind w:left="420" w:firstLineChars="0" w:firstLine="0"/>
      </w:pPr>
      <w:r w:rsidRPr="003C6178">
        <w:t>https://github.com/palletone/go-palletone</w:t>
      </w:r>
    </w:p>
    <w:p w:rsidR="007D4DEC" w:rsidRDefault="009054EC" w:rsidP="004F6763">
      <w:pPr>
        <w:pStyle w:val="a5"/>
        <w:numPr>
          <w:ilvl w:val="0"/>
          <w:numId w:val="1"/>
        </w:numPr>
        <w:ind w:firstLineChars="0"/>
      </w:pPr>
      <w:r>
        <w:t>C</w:t>
      </w:r>
      <w:r w:rsidR="00C43396">
        <w:rPr>
          <w:rFonts w:hint="eastAsia"/>
        </w:rPr>
        <w:t>osmos</w:t>
      </w:r>
    </w:p>
    <w:p w:rsidR="000126A3" w:rsidRDefault="000126A3" w:rsidP="000126A3">
      <w:pPr>
        <w:pStyle w:val="a5"/>
        <w:ind w:left="420" w:firstLineChars="0" w:firstLine="0"/>
      </w:pPr>
      <w:r>
        <w:rPr>
          <w:rFonts w:hint="eastAsia"/>
        </w:rPr>
        <w:t>预计</w:t>
      </w:r>
      <w:r>
        <w:t>最快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份上线，但不排</w:t>
      </w:r>
      <w:r>
        <w:rPr>
          <w:rFonts w:hint="eastAsia"/>
        </w:rPr>
        <w:t>除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t>初上线。</w:t>
      </w:r>
    </w:p>
    <w:p w:rsidR="000126A3" w:rsidRDefault="000126A3" w:rsidP="000126A3">
      <w:pPr>
        <w:ind w:left="420"/>
      </w:pPr>
      <w:r w:rsidRPr="000126A3">
        <w:rPr>
          <w:noProof/>
        </w:rPr>
        <w:lastRenderedPageBreak/>
        <w:drawing>
          <wp:inline distT="0" distB="0" distL="0" distR="0">
            <wp:extent cx="2798859" cy="2228697"/>
            <wp:effectExtent l="0" t="0" r="1905" b="635"/>
            <wp:docPr id="5" name="图片 5" descr="C:\Users\fanjinfeng\Desktop\cosm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njinfeng\Desktop\cosm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25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EC" w:rsidRDefault="009054EC" w:rsidP="009054EC">
      <w:pPr>
        <w:pStyle w:val="a5"/>
        <w:ind w:left="420" w:firstLineChars="0" w:firstLine="0"/>
      </w:pPr>
      <w:r>
        <w:t>TPS:1000</w:t>
      </w:r>
    </w:p>
    <w:p w:rsidR="000126A3" w:rsidRDefault="000126A3" w:rsidP="009054EC">
      <w:pPr>
        <w:pStyle w:val="a5"/>
        <w:ind w:left="420" w:firstLineChars="0" w:firstLine="0"/>
      </w:pPr>
      <w:r w:rsidRPr="000126A3">
        <w:t>https://github.com/cosmos/cosmos</w:t>
      </w:r>
    </w:p>
    <w:p w:rsidR="007D4DEC" w:rsidRDefault="0098585C" w:rsidP="004F67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夸</w:t>
      </w:r>
      <w:r>
        <w:t>克链</w:t>
      </w:r>
    </w:p>
    <w:p w:rsidR="0098585C" w:rsidRDefault="0098585C" w:rsidP="0098585C">
      <w:pPr>
        <w:pStyle w:val="a5"/>
        <w:ind w:left="420" w:firstLineChars="0" w:firstLine="0"/>
      </w:pPr>
      <w:r w:rsidRPr="0098585C">
        <w:rPr>
          <w:rFonts w:hint="eastAsia"/>
        </w:rPr>
        <w:t xml:space="preserve">QuarkChain </w:t>
      </w:r>
      <w:r w:rsidRPr="0098585C">
        <w:rPr>
          <w:rFonts w:hint="eastAsia"/>
        </w:rPr>
        <w:t>是一个采用增强分片技术的基础链，最突出的特点是高并发交易数，其目标是达到</w:t>
      </w:r>
      <w:r w:rsidRPr="0098585C">
        <w:rPr>
          <w:rFonts w:hint="eastAsia"/>
        </w:rPr>
        <w:t>100</w:t>
      </w:r>
      <w:r w:rsidRPr="0098585C">
        <w:rPr>
          <w:rFonts w:hint="eastAsia"/>
        </w:rPr>
        <w:t>万级</w:t>
      </w:r>
      <w:r w:rsidRPr="0098585C">
        <w:rPr>
          <w:rFonts w:hint="eastAsia"/>
        </w:rPr>
        <w:t>TPS</w:t>
      </w:r>
      <w:r w:rsidRPr="0098585C">
        <w:rPr>
          <w:rFonts w:hint="eastAsia"/>
        </w:rPr>
        <w:t>。如果他们实现了这个目标，他们甚至会在数据处理能力上超过签证。</w:t>
      </w:r>
    </w:p>
    <w:p w:rsidR="0098585C" w:rsidRDefault="0098585C" w:rsidP="0098585C">
      <w:pPr>
        <w:pStyle w:val="a5"/>
        <w:ind w:left="420" w:firstLineChars="0" w:firstLine="0"/>
      </w:pPr>
      <w:r w:rsidRPr="0098585C">
        <w:rPr>
          <w:rFonts w:hint="eastAsia"/>
        </w:rPr>
        <w:t>100</w:t>
      </w:r>
      <w:r w:rsidRPr="0098585C">
        <w:rPr>
          <w:rFonts w:hint="eastAsia"/>
        </w:rPr>
        <w:t>万的</w:t>
      </w:r>
      <w:r w:rsidRPr="0098585C">
        <w:rPr>
          <w:rFonts w:hint="eastAsia"/>
        </w:rPr>
        <w:t xml:space="preserve"> TPS</w:t>
      </w:r>
      <w:r w:rsidRPr="0098585C">
        <w:rPr>
          <w:rFonts w:hint="eastAsia"/>
        </w:rPr>
        <w:t>，需要</w:t>
      </w:r>
      <w:r w:rsidRPr="0098585C">
        <w:rPr>
          <w:rFonts w:hint="eastAsia"/>
        </w:rPr>
        <w:t>6667</w:t>
      </w:r>
      <w:r w:rsidRPr="0098585C">
        <w:rPr>
          <w:rFonts w:hint="eastAsia"/>
        </w:rPr>
        <w:t>个分片</w:t>
      </w:r>
      <w:r w:rsidR="006D6C22">
        <w:rPr>
          <w:rFonts w:hint="eastAsia"/>
        </w:rPr>
        <w:t>。</w:t>
      </w:r>
    </w:p>
    <w:p w:rsidR="006D6C22" w:rsidRDefault="006D6C22" w:rsidP="0098585C">
      <w:pPr>
        <w:pStyle w:val="a5"/>
        <w:ind w:left="420" w:firstLineChars="0" w:firstLine="0"/>
      </w:pPr>
      <w:r>
        <w:rPr>
          <w:rFonts w:hint="eastAsia"/>
        </w:rPr>
        <w:t>正</w:t>
      </w:r>
      <w:r>
        <w:t>在</w:t>
      </w:r>
      <w:r w:rsidRPr="006D6C22">
        <w:rPr>
          <w:rFonts w:hint="eastAsia"/>
        </w:rPr>
        <w:t>私募</w:t>
      </w:r>
    </w:p>
    <w:p w:rsidR="000126A3" w:rsidRDefault="000126A3" w:rsidP="0098585C">
      <w:pPr>
        <w:pStyle w:val="a5"/>
        <w:ind w:left="420" w:firstLineChars="0" w:firstLine="0"/>
      </w:pPr>
      <w:r>
        <w:rPr>
          <w:rFonts w:hint="eastAsia"/>
        </w:rPr>
        <w:t>代码</w:t>
      </w:r>
      <w:r>
        <w:t>还没有。</w:t>
      </w:r>
    </w:p>
    <w:p w:rsidR="00FC2B36" w:rsidRDefault="00FC2B36" w:rsidP="0098585C">
      <w:pPr>
        <w:pStyle w:val="a5"/>
        <w:ind w:left="420" w:firstLineChars="0" w:firstLine="0"/>
      </w:pPr>
      <w:r w:rsidRPr="00FC2B36">
        <w:t>http://www.quachain.com/#/home</w:t>
      </w:r>
    </w:p>
    <w:p w:rsidR="0098585C" w:rsidRDefault="004B012C" w:rsidP="004F67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ONT</w:t>
      </w:r>
    </w:p>
    <w:p w:rsidR="004B012C" w:rsidRDefault="004B012C" w:rsidP="004B012C">
      <w:pPr>
        <w:pStyle w:val="a5"/>
        <w:ind w:left="420" w:firstLineChars="0" w:firstLine="0"/>
      </w:pPr>
      <w:r>
        <w:rPr>
          <w:rFonts w:hint="eastAsia"/>
        </w:rPr>
        <w:t>链</w:t>
      </w:r>
      <w:r>
        <w:t>网结构，其实类似于中继链或者说</w:t>
      </w:r>
      <w:r>
        <w:rPr>
          <w:rFonts w:hint="eastAsia"/>
        </w:rPr>
        <w:t>根</w:t>
      </w:r>
      <w:r>
        <w:t>子链</w:t>
      </w:r>
      <w:r>
        <w:rPr>
          <w:rFonts w:hint="eastAsia"/>
        </w:rPr>
        <w:t>。</w:t>
      </w:r>
      <w:r w:rsidRPr="004B012C">
        <w:rPr>
          <w:rFonts w:hint="eastAsia"/>
        </w:rPr>
        <w:t>一是高性能，二是多链制，可以支持弹性扩展。</w:t>
      </w:r>
    </w:p>
    <w:p w:rsidR="004B012C" w:rsidRDefault="004B012C" w:rsidP="004B012C">
      <w:pPr>
        <w:pStyle w:val="a5"/>
        <w:ind w:left="420" w:firstLineChars="0" w:firstLine="0"/>
      </w:pPr>
      <w:r>
        <w:rPr>
          <w:rFonts w:hint="eastAsia"/>
        </w:rPr>
        <w:t>使用</w:t>
      </w:r>
      <w:r>
        <w:t>智能合约来达到链间通信。</w:t>
      </w:r>
    </w:p>
    <w:p w:rsidR="004B012C" w:rsidRDefault="00B76DD7" w:rsidP="004B012C">
      <w:pPr>
        <w:pStyle w:val="a5"/>
        <w:ind w:left="420" w:firstLineChars="0" w:firstLine="0"/>
      </w:pPr>
      <w:hyperlink r:id="rId12" w:history="1">
        <w:r w:rsidR="004B012C" w:rsidRPr="00674125">
          <w:rPr>
            <w:rStyle w:val="a6"/>
          </w:rPr>
          <w:t>https://github.com/ontio/ontology</w:t>
        </w:r>
      </w:hyperlink>
    </w:p>
    <w:p w:rsidR="004B012C" w:rsidRDefault="004B012C" w:rsidP="004B012C">
      <w:pPr>
        <w:pStyle w:val="a5"/>
        <w:ind w:left="420" w:firstLineChars="0" w:firstLine="0"/>
      </w:pPr>
      <w:r>
        <w:rPr>
          <w:rFonts w:hint="eastAsia"/>
        </w:rPr>
        <w:t>正</w:t>
      </w:r>
      <w:r>
        <w:t>在进行研发，未完成。</w:t>
      </w:r>
    </w:p>
    <w:p w:rsidR="00971FA4" w:rsidRDefault="00971FA4" w:rsidP="00971FA4">
      <w:r>
        <w:rPr>
          <w:rFonts w:hint="eastAsia"/>
        </w:rPr>
        <w:t>十</w:t>
      </w:r>
      <w:r>
        <w:t>一、</w:t>
      </w:r>
      <w:r>
        <w:rPr>
          <w:rFonts w:hint="eastAsia"/>
        </w:rPr>
        <w:t xml:space="preserve"> </w:t>
      </w:r>
      <w:r>
        <w:t>Plasma</w:t>
      </w:r>
    </w:p>
    <w:p w:rsidR="00971FA4" w:rsidRDefault="00971FA4" w:rsidP="00971FA4">
      <w:r>
        <w:rPr>
          <w:rFonts w:hint="eastAsia"/>
        </w:rPr>
        <w:t>链</w:t>
      </w:r>
      <w:r>
        <w:t>中链结构</w:t>
      </w:r>
      <w:r>
        <w:rPr>
          <w:rFonts w:hint="eastAsia"/>
        </w:rPr>
        <w:t>（根</w:t>
      </w:r>
      <w:r>
        <w:t>子链），</w:t>
      </w:r>
      <w:r w:rsidR="00937B95">
        <w:rPr>
          <w:rFonts w:hint="eastAsia"/>
        </w:rPr>
        <w:t>用</w:t>
      </w:r>
      <w:r w:rsidR="00937B95">
        <w:t>来解决以太坊的并发的一种方法。</w:t>
      </w:r>
    </w:p>
    <w:p w:rsidR="00971FA4" w:rsidRPr="00971FA4" w:rsidRDefault="00971FA4" w:rsidP="00971FA4">
      <w:r w:rsidRPr="00971FA4">
        <w:rPr>
          <w:noProof/>
        </w:rPr>
        <w:drawing>
          <wp:inline distT="0" distB="0" distL="0" distR="0">
            <wp:extent cx="4619625" cy="1654175"/>
            <wp:effectExtent l="0" t="0" r="9525" b="3175"/>
            <wp:docPr id="1" name="图片 1" descr="C:\Users\fanjinfeng\Desktop\plas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jinfeng\Desktop\plasm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A4" w:rsidRDefault="00636745" w:rsidP="00971FA4">
      <w:r>
        <w:rPr>
          <w:rFonts w:hint="eastAsia"/>
        </w:rPr>
        <w:t>理论</w:t>
      </w:r>
      <w:r>
        <w:t>上并发很高</w:t>
      </w:r>
    </w:p>
    <w:p w:rsidR="00636745" w:rsidRDefault="00636745" w:rsidP="00971FA4"/>
    <w:p w:rsidR="00971FA4" w:rsidRPr="004B012C" w:rsidRDefault="00636745" w:rsidP="00971FA4">
      <w:r w:rsidRPr="00636745">
        <w:t>https://plasma.io/</w:t>
      </w:r>
    </w:p>
    <w:p w:rsidR="0098585C" w:rsidRDefault="002A7693" w:rsidP="002A7693">
      <w:r>
        <w:rPr>
          <w:rFonts w:hint="eastAsia"/>
        </w:rPr>
        <w:t>图</w:t>
      </w:r>
      <w:r>
        <w:t>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7D1C" w:rsidTr="00E57D1C">
        <w:tc>
          <w:tcPr>
            <w:tcW w:w="2074" w:type="dxa"/>
          </w:tcPr>
          <w:p w:rsidR="00E57D1C" w:rsidRDefault="00E57D1C" w:rsidP="002A7693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E57D1C" w:rsidRDefault="00E57D1C" w:rsidP="002A7693">
            <w:r>
              <w:rPr>
                <w:rFonts w:hint="eastAsia"/>
              </w:rPr>
              <w:t>跨</w:t>
            </w:r>
            <w:r>
              <w:t>链形式</w:t>
            </w:r>
          </w:p>
        </w:tc>
        <w:tc>
          <w:tcPr>
            <w:tcW w:w="2074" w:type="dxa"/>
          </w:tcPr>
          <w:p w:rsidR="00E57D1C" w:rsidRDefault="00E57D1C" w:rsidP="002A7693">
            <w:r>
              <w:rPr>
                <w:rFonts w:hint="eastAsia"/>
              </w:rPr>
              <w:t>TPS</w:t>
            </w:r>
          </w:p>
        </w:tc>
        <w:tc>
          <w:tcPr>
            <w:tcW w:w="2074" w:type="dxa"/>
          </w:tcPr>
          <w:p w:rsidR="00E57D1C" w:rsidRDefault="00E57D1C" w:rsidP="002A7693">
            <w:r>
              <w:rPr>
                <w:rFonts w:hint="eastAsia"/>
              </w:rPr>
              <w:t>成熟</w:t>
            </w:r>
            <w:r>
              <w:t>度</w:t>
            </w:r>
          </w:p>
        </w:tc>
      </w:tr>
      <w:tr w:rsidR="00E57D1C" w:rsidTr="00E57D1C">
        <w:tc>
          <w:tcPr>
            <w:tcW w:w="2074" w:type="dxa"/>
          </w:tcPr>
          <w:p w:rsidR="00E57D1C" w:rsidRDefault="00BC288C" w:rsidP="002A7693">
            <w:r>
              <w:rPr>
                <w:rFonts w:hint="eastAsia"/>
              </w:rPr>
              <w:lastRenderedPageBreak/>
              <w:t>ETU</w:t>
            </w:r>
          </w:p>
        </w:tc>
        <w:tc>
          <w:tcPr>
            <w:tcW w:w="2074" w:type="dxa"/>
          </w:tcPr>
          <w:p w:rsidR="00E57D1C" w:rsidRDefault="00393952" w:rsidP="002A7693">
            <w:r>
              <w:rPr>
                <w:rFonts w:hint="eastAsia"/>
              </w:rPr>
              <w:t>并</w:t>
            </w:r>
            <w:r>
              <w:t>行链</w:t>
            </w:r>
          </w:p>
        </w:tc>
        <w:tc>
          <w:tcPr>
            <w:tcW w:w="2074" w:type="dxa"/>
          </w:tcPr>
          <w:p w:rsidR="00E57D1C" w:rsidRDefault="006A6580" w:rsidP="002A7693">
            <w:r>
              <w:rPr>
                <w:rFonts w:hint="eastAsia"/>
              </w:rPr>
              <w:t>11000</w:t>
            </w:r>
          </w:p>
        </w:tc>
        <w:tc>
          <w:tcPr>
            <w:tcW w:w="2074" w:type="dxa"/>
          </w:tcPr>
          <w:p w:rsidR="00E57D1C" w:rsidRDefault="006A6580" w:rsidP="002A7693">
            <w:r>
              <w:rPr>
                <w:rFonts w:hint="eastAsia"/>
              </w:rPr>
              <w:t>新项目</w:t>
            </w:r>
          </w:p>
        </w:tc>
      </w:tr>
      <w:tr w:rsidR="00E57D1C" w:rsidTr="00E57D1C">
        <w:tc>
          <w:tcPr>
            <w:tcW w:w="2074" w:type="dxa"/>
          </w:tcPr>
          <w:p w:rsidR="00E57D1C" w:rsidRDefault="00BC288C" w:rsidP="002A7693">
            <w:r>
              <w:rPr>
                <w:rFonts w:hint="eastAsia"/>
              </w:rPr>
              <w:t>LOOM</w:t>
            </w:r>
          </w:p>
        </w:tc>
        <w:tc>
          <w:tcPr>
            <w:tcW w:w="2074" w:type="dxa"/>
          </w:tcPr>
          <w:p w:rsidR="00E57D1C" w:rsidRDefault="00393952" w:rsidP="002A7693">
            <w:r>
              <w:rPr>
                <w:rFonts w:hint="eastAsia"/>
              </w:rPr>
              <w:t>侧</w:t>
            </w:r>
            <w:r>
              <w:t>链</w:t>
            </w:r>
          </w:p>
        </w:tc>
        <w:tc>
          <w:tcPr>
            <w:tcW w:w="2074" w:type="dxa"/>
          </w:tcPr>
          <w:p w:rsidR="00E57D1C" w:rsidRDefault="00E57D1C" w:rsidP="002A7693"/>
        </w:tc>
        <w:tc>
          <w:tcPr>
            <w:tcW w:w="2074" w:type="dxa"/>
          </w:tcPr>
          <w:p w:rsidR="00E57D1C" w:rsidRDefault="006A6580" w:rsidP="002A7693">
            <w:r>
              <w:rPr>
                <w:rFonts w:hint="eastAsia"/>
              </w:rPr>
              <w:t>内测</w:t>
            </w:r>
          </w:p>
        </w:tc>
      </w:tr>
      <w:tr w:rsidR="00E57D1C" w:rsidTr="00E57D1C">
        <w:tc>
          <w:tcPr>
            <w:tcW w:w="2074" w:type="dxa"/>
          </w:tcPr>
          <w:p w:rsidR="00E57D1C" w:rsidRDefault="00BC288C" w:rsidP="002A7693">
            <w:r>
              <w:rPr>
                <w:rFonts w:hint="eastAsia"/>
              </w:rPr>
              <w:t>RSK</w:t>
            </w:r>
          </w:p>
        </w:tc>
        <w:tc>
          <w:tcPr>
            <w:tcW w:w="2074" w:type="dxa"/>
          </w:tcPr>
          <w:p w:rsidR="00E57D1C" w:rsidRDefault="00393952" w:rsidP="002A7693">
            <w:r>
              <w:rPr>
                <w:rFonts w:hint="eastAsia"/>
              </w:rPr>
              <w:t>侧</w:t>
            </w:r>
            <w:r>
              <w:t>链</w:t>
            </w:r>
          </w:p>
        </w:tc>
        <w:tc>
          <w:tcPr>
            <w:tcW w:w="2074" w:type="dxa"/>
          </w:tcPr>
          <w:p w:rsidR="00E57D1C" w:rsidRDefault="006A6580" w:rsidP="002A7693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E57D1C" w:rsidRDefault="006A6580" w:rsidP="002A7693">
            <w:r>
              <w:rPr>
                <w:rFonts w:hint="eastAsia"/>
              </w:rPr>
              <w:t>内测</w:t>
            </w:r>
          </w:p>
        </w:tc>
      </w:tr>
      <w:tr w:rsidR="00E57D1C" w:rsidTr="00E57D1C">
        <w:tc>
          <w:tcPr>
            <w:tcW w:w="2074" w:type="dxa"/>
          </w:tcPr>
          <w:p w:rsidR="00E57D1C" w:rsidRDefault="00BC288C" w:rsidP="002A7693">
            <w:r>
              <w:rPr>
                <w:rFonts w:hint="eastAsia"/>
              </w:rPr>
              <w:t>Polkadot</w:t>
            </w:r>
          </w:p>
        </w:tc>
        <w:tc>
          <w:tcPr>
            <w:tcW w:w="2074" w:type="dxa"/>
          </w:tcPr>
          <w:p w:rsidR="00E57D1C" w:rsidRDefault="00393952" w:rsidP="002A7693">
            <w:r>
              <w:rPr>
                <w:rFonts w:hint="eastAsia"/>
              </w:rPr>
              <w:t>中</w:t>
            </w:r>
            <w:r>
              <w:t>继链</w:t>
            </w:r>
          </w:p>
        </w:tc>
        <w:tc>
          <w:tcPr>
            <w:tcW w:w="2074" w:type="dxa"/>
          </w:tcPr>
          <w:p w:rsidR="00E57D1C" w:rsidRDefault="00E57D1C" w:rsidP="002A7693"/>
        </w:tc>
        <w:tc>
          <w:tcPr>
            <w:tcW w:w="2074" w:type="dxa"/>
          </w:tcPr>
          <w:p w:rsidR="00E57D1C" w:rsidRDefault="006A6580" w:rsidP="002A7693">
            <w:r>
              <w:rPr>
                <w:rFonts w:hint="eastAsia"/>
              </w:rPr>
              <w:t>正</w:t>
            </w:r>
            <w:r>
              <w:t>在开发中</w:t>
            </w:r>
          </w:p>
        </w:tc>
      </w:tr>
      <w:tr w:rsidR="00E57D1C" w:rsidTr="00E57D1C">
        <w:tc>
          <w:tcPr>
            <w:tcW w:w="2074" w:type="dxa"/>
          </w:tcPr>
          <w:p w:rsidR="00E57D1C" w:rsidRDefault="00BC288C" w:rsidP="002A7693">
            <w:r>
              <w:rPr>
                <w:rFonts w:hint="eastAsia"/>
              </w:rPr>
              <w:t>TON</w:t>
            </w:r>
          </w:p>
        </w:tc>
        <w:tc>
          <w:tcPr>
            <w:tcW w:w="2074" w:type="dxa"/>
          </w:tcPr>
          <w:p w:rsidR="00E57D1C" w:rsidRDefault="00393952" w:rsidP="002A7693">
            <w:r>
              <w:rPr>
                <w:rFonts w:hint="eastAsia"/>
              </w:rPr>
              <w:t>链</w:t>
            </w:r>
            <w:r>
              <w:t>中链</w:t>
            </w:r>
            <w:r>
              <w:rPr>
                <w:rFonts w:hint="eastAsia"/>
              </w:rPr>
              <w:t>（分片</w:t>
            </w:r>
            <w:r>
              <w:t>）</w:t>
            </w:r>
          </w:p>
        </w:tc>
        <w:tc>
          <w:tcPr>
            <w:tcW w:w="2074" w:type="dxa"/>
          </w:tcPr>
          <w:p w:rsidR="00E57D1C" w:rsidRDefault="00E57D1C" w:rsidP="002A7693"/>
        </w:tc>
        <w:tc>
          <w:tcPr>
            <w:tcW w:w="2074" w:type="dxa"/>
          </w:tcPr>
          <w:p w:rsidR="00E57D1C" w:rsidRDefault="006A6580" w:rsidP="002A7693">
            <w:r>
              <w:rPr>
                <w:rFonts w:hint="eastAsia"/>
              </w:rPr>
              <w:t>开发中</w:t>
            </w:r>
          </w:p>
        </w:tc>
      </w:tr>
      <w:tr w:rsidR="00BC288C" w:rsidTr="00E57D1C">
        <w:tc>
          <w:tcPr>
            <w:tcW w:w="2074" w:type="dxa"/>
          </w:tcPr>
          <w:p w:rsidR="00BC288C" w:rsidRDefault="00BC288C" w:rsidP="002A7693">
            <w:r>
              <w:rPr>
                <w:rFonts w:hint="eastAsia"/>
              </w:rPr>
              <w:t>EOS</w:t>
            </w:r>
          </w:p>
        </w:tc>
        <w:tc>
          <w:tcPr>
            <w:tcW w:w="2074" w:type="dxa"/>
          </w:tcPr>
          <w:p w:rsidR="00BC288C" w:rsidRDefault="00393952" w:rsidP="002A7693">
            <w:r>
              <w:rPr>
                <w:rFonts w:hint="eastAsia"/>
              </w:rPr>
              <w:t>并</w:t>
            </w:r>
            <w:r>
              <w:t>行链</w:t>
            </w:r>
          </w:p>
        </w:tc>
        <w:tc>
          <w:tcPr>
            <w:tcW w:w="2074" w:type="dxa"/>
          </w:tcPr>
          <w:p w:rsidR="00BC288C" w:rsidRDefault="006A6580" w:rsidP="002A7693">
            <w:r>
              <w:rPr>
                <w:rFonts w:hint="eastAsia"/>
              </w:rPr>
              <w:t>单</w:t>
            </w:r>
            <w:r>
              <w:t>链在千级范围</w:t>
            </w:r>
          </w:p>
        </w:tc>
        <w:tc>
          <w:tcPr>
            <w:tcW w:w="2074" w:type="dxa"/>
          </w:tcPr>
          <w:p w:rsidR="00BC288C" w:rsidRDefault="006A6580" w:rsidP="002A7693">
            <w:r>
              <w:rPr>
                <w:rFonts w:hint="eastAsia"/>
              </w:rPr>
              <w:t>公链</w:t>
            </w:r>
            <w:r>
              <w:t>刚刚上线</w:t>
            </w:r>
          </w:p>
        </w:tc>
      </w:tr>
      <w:tr w:rsidR="00BC288C" w:rsidTr="00E57D1C">
        <w:tc>
          <w:tcPr>
            <w:tcW w:w="2074" w:type="dxa"/>
          </w:tcPr>
          <w:p w:rsidR="00BC288C" w:rsidRDefault="00BC288C" w:rsidP="002A7693">
            <w:r>
              <w:rPr>
                <w:rFonts w:hint="eastAsia"/>
              </w:rPr>
              <w:t>Palletone</w:t>
            </w:r>
          </w:p>
        </w:tc>
        <w:tc>
          <w:tcPr>
            <w:tcW w:w="2074" w:type="dxa"/>
          </w:tcPr>
          <w:p w:rsidR="00BC288C" w:rsidRDefault="00393952" w:rsidP="002A7693">
            <w:r>
              <w:rPr>
                <w:rFonts w:hint="eastAsia"/>
              </w:rPr>
              <w:t>根</w:t>
            </w:r>
            <w:r>
              <w:t>子链</w:t>
            </w:r>
          </w:p>
        </w:tc>
        <w:tc>
          <w:tcPr>
            <w:tcW w:w="2074" w:type="dxa"/>
          </w:tcPr>
          <w:p w:rsidR="00BC288C" w:rsidRDefault="00BC288C" w:rsidP="002A7693"/>
        </w:tc>
        <w:tc>
          <w:tcPr>
            <w:tcW w:w="2074" w:type="dxa"/>
          </w:tcPr>
          <w:p w:rsidR="00BC288C" w:rsidRDefault="006A6580" w:rsidP="002A7693">
            <w:r>
              <w:rPr>
                <w:rFonts w:hint="eastAsia"/>
              </w:rPr>
              <w:t>正</w:t>
            </w:r>
            <w:r>
              <w:t>在开发</w:t>
            </w:r>
          </w:p>
        </w:tc>
      </w:tr>
      <w:tr w:rsidR="00BC288C" w:rsidTr="00E57D1C">
        <w:tc>
          <w:tcPr>
            <w:tcW w:w="2074" w:type="dxa"/>
          </w:tcPr>
          <w:p w:rsidR="00BC288C" w:rsidRDefault="00BC288C" w:rsidP="002A7693">
            <w:r>
              <w:rPr>
                <w:rFonts w:hint="eastAsia"/>
              </w:rPr>
              <w:t>COSMOS</w:t>
            </w:r>
          </w:p>
        </w:tc>
        <w:tc>
          <w:tcPr>
            <w:tcW w:w="2074" w:type="dxa"/>
          </w:tcPr>
          <w:p w:rsidR="00BC288C" w:rsidRDefault="00393952" w:rsidP="002A7693">
            <w:r>
              <w:rPr>
                <w:rFonts w:hint="eastAsia"/>
              </w:rPr>
              <w:t>中</w:t>
            </w:r>
            <w:r>
              <w:t>继链</w:t>
            </w:r>
          </w:p>
        </w:tc>
        <w:tc>
          <w:tcPr>
            <w:tcW w:w="2074" w:type="dxa"/>
          </w:tcPr>
          <w:p w:rsidR="00BC288C" w:rsidRDefault="006A6580" w:rsidP="002A7693"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BC288C" w:rsidRDefault="006A6580" w:rsidP="002A7693">
            <w:r>
              <w:rPr>
                <w:rFonts w:hint="eastAsia"/>
              </w:rPr>
              <w:t>最</w:t>
            </w:r>
            <w:r>
              <w:t>快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t>上线</w:t>
            </w:r>
          </w:p>
        </w:tc>
      </w:tr>
      <w:tr w:rsidR="00BC288C" w:rsidTr="00E57D1C">
        <w:tc>
          <w:tcPr>
            <w:tcW w:w="2074" w:type="dxa"/>
          </w:tcPr>
          <w:p w:rsidR="00BC288C" w:rsidRDefault="00BC288C" w:rsidP="002A7693">
            <w:r>
              <w:rPr>
                <w:rFonts w:hint="eastAsia"/>
              </w:rPr>
              <w:t>夸</w:t>
            </w:r>
            <w:r>
              <w:t>克</w:t>
            </w:r>
          </w:p>
        </w:tc>
        <w:tc>
          <w:tcPr>
            <w:tcW w:w="2074" w:type="dxa"/>
          </w:tcPr>
          <w:p w:rsidR="00BC288C" w:rsidRDefault="00393952" w:rsidP="002A7693">
            <w:r>
              <w:rPr>
                <w:rFonts w:hint="eastAsia"/>
              </w:rPr>
              <w:t>分</w:t>
            </w:r>
            <w:r>
              <w:t>片</w:t>
            </w:r>
            <w:r>
              <w:rPr>
                <w:rFonts w:hint="eastAsia"/>
              </w:rPr>
              <w:t>（多链</w:t>
            </w:r>
            <w:r>
              <w:t>）</w:t>
            </w:r>
          </w:p>
        </w:tc>
        <w:tc>
          <w:tcPr>
            <w:tcW w:w="2074" w:type="dxa"/>
          </w:tcPr>
          <w:p w:rsidR="00BC288C" w:rsidRDefault="006A6580" w:rsidP="002A7693">
            <w:r>
              <w:rPr>
                <w:rFonts w:hint="eastAsia"/>
              </w:rPr>
              <w:t>无</w:t>
            </w:r>
            <w:r>
              <w:t>上限</w:t>
            </w:r>
          </w:p>
        </w:tc>
        <w:tc>
          <w:tcPr>
            <w:tcW w:w="2074" w:type="dxa"/>
          </w:tcPr>
          <w:p w:rsidR="00BC288C" w:rsidRDefault="006A6580" w:rsidP="002A7693">
            <w:r>
              <w:rPr>
                <w:rFonts w:hint="eastAsia"/>
              </w:rPr>
              <w:t>私募</w:t>
            </w:r>
            <w:r>
              <w:t>中</w:t>
            </w:r>
          </w:p>
        </w:tc>
      </w:tr>
      <w:tr w:rsidR="00BC288C" w:rsidTr="00E57D1C">
        <w:tc>
          <w:tcPr>
            <w:tcW w:w="2074" w:type="dxa"/>
          </w:tcPr>
          <w:p w:rsidR="00BC288C" w:rsidRDefault="00BC288C" w:rsidP="002A7693">
            <w:r>
              <w:rPr>
                <w:rFonts w:hint="eastAsia"/>
              </w:rPr>
              <w:t>ONT</w:t>
            </w:r>
          </w:p>
        </w:tc>
        <w:tc>
          <w:tcPr>
            <w:tcW w:w="2074" w:type="dxa"/>
          </w:tcPr>
          <w:p w:rsidR="00BC288C" w:rsidRDefault="00220344" w:rsidP="002A7693">
            <w:r>
              <w:rPr>
                <w:rFonts w:hint="eastAsia"/>
              </w:rPr>
              <w:t>链</w:t>
            </w:r>
            <w:r>
              <w:t>网（</w:t>
            </w:r>
            <w:r>
              <w:rPr>
                <w:rFonts w:hint="eastAsia"/>
              </w:rPr>
              <w:t>多</w:t>
            </w:r>
            <w:r>
              <w:t>链）</w:t>
            </w:r>
          </w:p>
        </w:tc>
        <w:tc>
          <w:tcPr>
            <w:tcW w:w="2074" w:type="dxa"/>
          </w:tcPr>
          <w:p w:rsidR="00BC288C" w:rsidRDefault="00BC288C" w:rsidP="002A7693"/>
        </w:tc>
        <w:tc>
          <w:tcPr>
            <w:tcW w:w="2074" w:type="dxa"/>
          </w:tcPr>
          <w:p w:rsidR="00BC288C" w:rsidRDefault="006A6580" w:rsidP="002A7693">
            <w:r>
              <w:rPr>
                <w:rFonts w:hint="eastAsia"/>
              </w:rPr>
              <w:t>开</w:t>
            </w:r>
            <w:r>
              <w:t>发中</w:t>
            </w:r>
          </w:p>
        </w:tc>
      </w:tr>
      <w:tr w:rsidR="00937B95" w:rsidTr="00E57D1C">
        <w:tc>
          <w:tcPr>
            <w:tcW w:w="2074" w:type="dxa"/>
          </w:tcPr>
          <w:p w:rsidR="00937B95" w:rsidRDefault="00937B95" w:rsidP="002A7693">
            <w:r>
              <w:t>P</w:t>
            </w:r>
            <w:r>
              <w:rPr>
                <w:rFonts w:hint="eastAsia"/>
              </w:rPr>
              <w:t>lasma</w:t>
            </w:r>
          </w:p>
        </w:tc>
        <w:tc>
          <w:tcPr>
            <w:tcW w:w="2074" w:type="dxa"/>
          </w:tcPr>
          <w:p w:rsidR="00937B95" w:rsidRDefault="00937B95" w:rsidP="002A7693">
            <w:r>
              <w:rPr>
                <w:rFonts w:hint="eastAsia"/>
              </w:rPr>
              <w:t>链</w:t>
            </w:r>
            <w:r>
              <w:t>中链（</w:t>
            </w:r>
            <w:r>
              <w:rPr>
                <w:rFonts w:hint="eastAsia"/>
              </w:rPr>
              <w:t>根</w:t>
            </w:r>
            <w:r>
              <w:t>子链）</w:t>
            </w:r>
          </w:p>
        </w:tc>
        <w:tc>
          <w:tcPr>
            <w:tcW w:w="2074" w:type="dxa"/>
          </w:tcPr>
          <w:p w:rsidR="00937B95" w:rsidRDefault="00937B95" w:rsidP="002A7693">
            <w:r>
              <w:rPr>
                <w:rFonts w:hint="eastAsia"/>
              </w:rPr>
              <w:t>无</w:t>
            </w:r>
            <w:r>
              <w:t>上限</w:t>
            </w:r>
          </w:p>
        </w:tc>
        <w:tc>
          <w:tcPr>
            <w:tcW w:w="2074" w:type="dxa"/>
          </w:tcPr>
          <w:p w:rsidR="00937B95" w:rsidRDefault="00937B95" w:rsidP="002A7693">
            <w:r>
              <w:rPr>
                <w:rFonts w:hint="eastAsia"/>
              </w:rPr>
              <w:t>开</w:t>
            </w:r>
            <w:r>
              <w:t>发中</w:t>
            </w:r>
          </w:p>
        </w:tc>
      </w:tr>
    </w:tbl>
    <w:p w:rsidR="002A7693" w:rsidRDefault="002A7693" w:rsidP="002A7693"/>
    <w:sectPr w:rsidR="002A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DD7" w:rsidRDefault="00B76DD7" w:rsidP="00B954A6">
      <w:r>
        <w:separator/>
      </w:r>
    </w:p>
  </w:endnote>
  <w:endnote w:type="continuationSeparator" w:id="0">
    <w:p w:rsidR="00B76DD7" w:rsidRDefault="00B76DD7" w:rsidP="00B9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DD7" w:rsidRDefault="00B76DD7" w:rsidP="00B954A6">
      <w:r>
        <w:separator/>
      </w:r>
    </w:p>
  </w:footnote>
  <w:footnote w:type="continuationSeparator" w:id="0">
    <w:p w:rsidR="00B76DD7" w:rsidRDefault="00B76DD7" w:rsidP="00B9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612C8"/>
    <w:multiLevelType w:val="hybridMultilevel"/>
    <w:tmpl w:val="DF28B71E"/>
    <w:lvl w:ilvl="0" w:tplc="8D56B8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FA"/>
    <w:rsid w:val="000126A3"/>
    <w:rsid w:val="000B1CFA"/>
    <w:rsid w:val="000E1C28"/>
    <w:rsid w:val="00220344"/>
    <w:rsid w:val="002A7693"/>
    <w:rsid w:val="002C0C5B"/>
    <w:rsid w:val="002D291B"/>
    <w:rsid w:val="00393952"/>
    <w:rsid w:val="003C6178"/>
    <w:rsid w:val="004B012C"/>
    <w:rsid w:val="004D3555"/>
    <w:rsid w:val="004F6763"/>
    <w:rsid w:val="00562E7E"/>
    <w:rsid w:val="00580BAF"/>
    <w:rsid w:val="00601EFD"/>
    <w:rsid w:val="00634648"/>
    <w:rsid w:val="00636745"/>
    <w:rsid w:val="00677A0D"/>
    <w:rsid w:val="00682BBD"/>
    <w:rsid w:val="006A6580"/>
    <w:rsid w:val="006D6C22"/>
    <w:rsid w:val="00785554"/>
    <w:rsid w:val="007D4DEC"/>
    <w:rsid w:val="007D7512"/>
    <w:rsid w:val="008D39A8"/>
    <w:rsid w:val="009054EC"/>
    <w:rsid w:val="00937B95"/>
    <w:rsid w:val="00971FA4"/>
    <w:rsid w:val="0098585C"/>
    <w:rsid w:val="009A41E5"/>
    <w:rsid w:val="00A70AC0"/>
    <w:rsid w:val="00B76DD7"/>
    <w:rsid w:val="00B85891"/>
    <w:rsid w:val="00B954A6"/>
    <w:rsid w:val="00BC288C"/>
    <w:rsid w:val="00C2383F"/>
    <w:rsid w:val="00C43396"/>
    <w:rsid w:val="00C91F41"/>
    <w:rsid w:val="00D55BBF"/>
    <w:rsid w:val="00D66AF0"/>
    <w:rsid w:val="00E30C63"/>
    <w:rsid w:val="00E57D1C"/>
    <w:rsid w:val="00E75860"/>
    <w:rsid w:val="00F8187F"/>
    <w:rsid w:val="00FC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38DED3-E6D7-40F3-95A7-14BEF8B6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4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4A6"/>
    <w:rPr>
      <w:sz w:val="18"/>
      <w:szCs w:val="18"/>
    </w:rPr>
  </w:style>
  <w:style w:type="character" w:customStyle="1" w:styleId="bjh-p">
    <w:name w:val="bjh-p"/>
    <w:basedOn w:val="a0"/>
    <w:rsid w:val="00B954A6"/>
  </w:style>
  <w:style w:type="paragraph" w:styleId="a5">
    <w:name w:val="List Paragraph"/>
    <w:basedOn w:val="a"/>
    <w:uiPriority w:val="34"/>
    <w:qFormat/>
    <w:rsid w:val="004F676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82BBD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57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ontio/ontolo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n.rsk.c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5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范锦锋</dc:creator>
  <cp:keywords/>
  <dc:description/>
  <cp:lastModifiedBy>范锦锋</cp:lastModifiedBy>
  <cp:revision>37</cp:revision>
  <dcterms:created xsi:type="dcterms:W3CDTF">2018-07-10T02:20:00Z</dcterms:created>
  <dcterms:modified xsi:type="dcterms:W3CDTF">2018-07-11T02:21:00Z</dcterms:modified>
</cp:coreProperties>
</file>