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981" w:rsidRDefault="007775C0" w:rsidP="00517981">
      <w:pPr>
        <w:jc w:val="center"/>
        <w:rPr>
          <w:b/>
        </w:rPr>
      </w:pPr>
      <w:r>
        <w:rPr>
          <w:b/>
        </w:rPr>
        <w:t xml:space="preserve">Barrel Shifter </w:t>
      </w:r>
      <w:r w:rsidR="006E2D13">
        <w:rPr>
          <w:b/>
        </w:rPr>
        <w:t>Worksheet</w:t>
      </w:r>
      <w:r w:rsidR="009B2376">
        <w:rPr>
          <w:b/>
        </w:rPr>
        <w:t xml:space="preserve"> (</w:t>
      </w:r>
      <w:r>
        <w:rPr>
          <w:b/>
        </w:rPr>
        <w:t>Part of Homework 3</w:t>
      </w:r>
      <w:r w:rsidR="009B2376">
        <w:rPr>
          <w:b/>
        </w:rPr>
        <w:t>)</w:t>
      </w:r>
    </w:p>
    <w:p w:rsidR="006675FF" w:rsidRDefault="000334F5">
      <w:r>
        <w:rPr>
          <w:b/>
        </w:rPr>
        <w:t>Name: ________________________________</w:t>
      </w:r>
      <w:r w:rsidR="00517981">
        <w:rPr>
          <w:b/>
        </w:rPr>
        <w:t>___</w:t>
      </w:r>
    </w:p>
    <w:p w:rsidR="00681E2A" w:rsidRPr="00681E2A" w:rsidRDefault="00681E2A" w:rsidP="00517981">
      <w:pPr>
        <w:spacing w:after="0"/>
        <w:rPr>
          <w:b/>
        </w:rPr>
      </w:pPr>
      <w:r w:rsidRPr="00681E2A">
        <w:rPr>
          <w:b/>
        </w:rPr>
        <w:t xml:space="preserve">1. </w:t>
      </w:r>
      <w:r w:rsidR="005119DF">
        <w:rPr>
          <w:b/>
        </w:rPr>
        <w:t>Logical Shift Left (LSL) / Logical Shift Right (LSR)</w:t>
      </w:r>
    </w:p>
    <w:p w:rsidR="00517981" w:rsidRDefault="005119DF" w:rsidP="005119DF">
      <w:pPr>
        <w:spacing w:after="0"/>
        <w:sectPr w:rsidR="00517981">
          <w:pgSz w:w="12240" w:h="15840"/>
          <w:pgMar w:top="1440" w:right="1440" w:bottom="1440" w:left="1440" w:header="720" w:footer="720" w:gutter="0"/>
          <w:cols w:space="720"/>
          <w:docGrid w:linePitch="360"/>
        </w:sectPr>
      </w:pPr>
      <w:r>
        <w:t xml:space="preserve">So to shift binary digits left or right “logically” just means that the bits move  X spaces left or right. Any bits that fall off the edge vanish (possibly into the carry bit), and any bits coming in from the other edge are always zeroes. </w:t>
      </w:r>
      <w:r w:rsidR="00497920">
        <w:t>If R0 holds 10011100, then doing a MOV R0,R0,LSL #2 will result in R0 = 01110000.</w:t>
      </w:r>
      <w:r>
        <w:t xml:space="preserve"> </w:t>
      </w:r>
    </w:p>
    <w:p w:rsidR="001908A3" w:rsidRDefault="00497920">
      <w:r>
        <w:lastRenderedPageBreak/>
        <w:t>For all these questions, given the 8-bit pattern and the amount to shift left or right, write the result.</w:t>
      </w:r>
    </w:p>
    <w:tbl>
      <w:tblPr>
        <w:tblStyle w:val="TableGrid"/>
        <w:tblW w:w="0" w:type="auto"/>
        <w:tblLook w:val="04A0" w:firstRow="1" w:lastRow="0" w:firstColumn="1" w:lastColumn="0" w:noHBand="0" w:noVBand="1"/>
      </w:tblPr>
      <w:tblGrid>
        <w:gridCol w:w="1191"/>
        <w:gridCol w:w="1742"/>
        <w:gridCol w:w="1109"/>
      </w:tblGrid>
      <w:tr w:rsidR="001908A3" w:rsidTr="00517981">
        <w:tc>
          <w:tcPr>
            <w:tcW w:w="0" w:type="auto"/>
          </w:tcPr>
          <w:p w:rsidR="001908A3" w:rsidRDefault="001908A3">
            <w:r>
              <w:t>Question</w:t>
            </w:r>
            <w:r w:rsidR="005E4BB4">
              <w:t xml:space="preserve"> #</w:t>
            </w:r>
          </w:p>
        </w:tc>
        <w:tc>
          <w:tcPr>
            <w:tcW w:w="0" w:type="auto"/>
          </w:tcPr>
          <w:p w:rsidR="001908A3" w:rsidRDefault="00497920">
            <w:r>
              <w:t>Question</w:t>
            </w:r>
          </w:p>
        </w:tc>
        <w:tc>
          <w:tcPr>
            <w:tcW w:w="0" w:type="auto"/>
          </w:tcPr>
          <w:p w:rsidR="001908A3" w:rsidRDefault="005E4BB4" w:rsidP="003834DE">
            <w:r>
              <w:t>Answer</w:t>
            </w:r>
            <w:r w:rsidR="003834DE">
              <w:t>:</w:t>
            </w:r>
          </w:p>
        </w:tc>
      </w:tr>
      <w:tr w:rsidR="00517981" w:rsidTr="00517981">
        <w:tc>
          <w:tcPr>
            <w:tcW w:w="0" w:type="auto"/>
          </w:tcPr>
          <w:p w:rsidR="00517981" w:rsidRDefault="005E4BB4" w:rsidP="005E4BB4">
            <w:r>
              <w:t>0000</w:t>
            </w:r>
            <w:r w:rsidR="00517981">
              <w:t>1</w:t>
            </w:r>
          </w:p>
        </w:tc>
        <w:tc>
          <w:tcPr>
            <w:tcW w:w="0" w:type="auto"/>
          </w:tcPr>
          <w:p w:rsidR="00517981" w:rsidRDefault="00497920">
            <w:r>
              <w:t>00111100 LSL #1</w:t>
            </w:r>
          </w:p>
        </w:tc>
        <w:tc>
          <w:tcPr>
            <w:tcW w:w="0" w:type="auto"/>
          </w:tcPr>
          <w:p w:rsidR="00517981" w:rsidRDefault="00497920" w:rsidP="00497920">
            <w:r>
              <w:t>01111000</w:t>
            </w:r>
          </w:p>
        </w:tc>
      </w:tr>
      <w:tr w:rsidR="00497920" w:rsidTr="00517981">
        <w:tc>
          <w:tcPr>
            <w:tcW w:w="0" w:type="auto"/>
          </w:tcPr>
          <w:p w:rsidR="00497920" w:rsidRDefault="00497920" w:rsidP="00497920">
            <w:r>
              <w:t>00010</w:t>
            </w:r>
          </w:p>
        </w:tc>
        <w:tc>
          <w:tcPr>
            <w:tcW w:w="0" w:type="auto"/>
          </w:tcPr>
          <w:p w:rsidR="00497920" w:rsidRDefault="00497920" w:rsidP="00497920">
            <w:r>
              <w:t>00111100 LSR #1</w:t>
            </w:r>
          </w:p>
        </w:tc>
        <w:tc>
          <w:tcPr>
            <w:tcW w:w="0" w:type="auto"/>
          </w:tcPr>
          <w:p w:rsidR="00497920" w:rsidRDefault="00497920" w:rsidP="00497920"/>
        </w:tc>
      </w:tr>
      <w:tr w:rsidR="00497920" w:rsidTr="00517981">
        <w:tc>
          <w:tcPr>
            <w:tcW w:w="0" w:type="auto"/>
          </w:tcPr>
          <w:p w:rsidR="00497920" w:rsidRDefault="00497920" w:rsidP="00497920">
            <w:r>
              <w:t>00011</w:t>
            </w:r>
          </w:p>
        </w:tc>
        <w:tc>
          <w:tcPr>
            <w:tcW w:w="0" w:type="auto"/>
          </w:tcPr>
          <w:p w:rsidR="00497920" w:rsidRDefault="00497920" w:rsidP="00497920">
            <w:r>
              <w:t>00111100 LSL #2</w:t>
            </w:r>
          </w:p>
        </w:tc>
        <w:tc>
          <w:tcPr>
            <w:tcW w:w="0" w:type="auto"/>
          </w:tcPr>
          <w:p w:rsidR="00497920" w:rsidRDefault="00497920" w:rsidP="00497920"/>
        </w:tc>
      </w:tr>
      <w:tr w:rsidR="00497920" w:rsidTr="00517981">
        <w:tc>
          <w:tcPr>
            <w:tcW w:w="0" w:type="auto"/>
          </w:tcPr>
          <w:p w:rsidR="00497920" w:rsidRDefault="00497920" w:rsidP="00497920">
            <w:r>
              <w:t>00100</w:t>
            </w:r>
          </w:p>
        </w:tc>
        <w:tc>
          <w:tcPr>
            <w:tcW w:w="0" w:type="auto"/>
          </w:tcPr>
          <w:p w:rsidR="00497920" w:rsidRDefault="00497920" w:rsidP="00497920">
            <w:r>
              <w:t>00111100 LSR #2</w:t>
            </w:r>
          </w:p>
        </w:tc>
        <w:tc>
          <w:tcPr>
            <w:tcW w:w="0" w:type="auto"/>
          </w:tcPr>
          <w:p w:rsidR="00497920" w:rsidRDefault="00497920" w:rsidP="00497920"/>
        </w:tc>
      </w:tr>
      <w:tr w:rsidR="00497920" w:rsidTr="00517981">
        <w:tc>
          <w:tcPr>
            <w:tcW w:w="0" w:type="auto"/>
          </w:tcPr>
          <w:p w:rsidR="00497920" w:rsidRDefault="00497920" w:rsidP="00497920">
            <w:r>
              <w:t>00101</w:t>
            </w:r>
          </w:p>
        </w:tc>
        <w:tc>
          <w:tcPr>
            <w:tcW w:w="0" w:type="auto"/>
          </w:tcPr>
          <w:p w:rsidR="00497920" w:rsidRDefault="007775C0" w:rsidP="00497920">
            <w:r>
              <w:t>10000000 LSL #1</w:t>
            </w:r>
          </w:p>
        </w:tc>
        <w:tc>
          <w:tcPr>
            <w:tcW w:w="0" w:type="auto"/>
          </w:tcPr>
          <w:p w:rsidR="00497920" w:rsidRDefault="00497920" w:rsidP="00497920"/>
        </w:tc>
      </w:tr>
      <w:tr w:rsidR="00497920" w:rsidTr="00517981">
        <w:tc>
          <w:tcPr>
            <w:tcW w:w="0" w:type="auto"/>
          </w:tcPr>
          <w:p w:rsidR="00497920" w:rsidRDefault="00497920" w:rsidP="00497920">
            <w:r>
              <w:t>00110</w:t>
            </w:r>
          </w:p>
        </w:tc>
        <w:tc>
          <w:tcPr>
            <w:tcW w:w="0" w:type="auto"/>
          </w:tcPr>
          <w:p w:rsidR="00497920" w:rsidRDefault="007775C0" w:rsidP="00497920">
            <w:r>
              <w:t>10000000 LSR #1</w:t>
            </w:r>
          </w:p>
        </w:tc>
        <w:tc>
          <w:tcPr>
            <w:tcW w:w="0" w:type="auto"/>
          </w:tcPr>
          <w:p w:rsidR="00497920" w:rsidRDefault="00497920" w:rsidP="00497920"/>
        </w:tc>
      </w:tr>
      <w:tr w:rsidR="00497920" w:rsidTr="00517981">
        <w:tc>
          <w:tcPr>
            <w:tcW w:w="0" w:type="auto"/>
          </w:tcPr>
          <w:p w:rsidR="00497920" w:rsidRDefault="00497920" w:rsidP="00497920">
            <w:r>
              <w:t>00111</w:t>
            </w:r>
          </w:p>
        </w:tc>
        <w:tc>
          <w:tcPr>
            <w:tcW w:w="0" w:type="auto"/>
          </w:tcPr>
          <w:p w:rsidR="00497920" w:rsidRDefault="007775C0" w:rsidP="00497920">
            <w:r>
              <w:t>11110000 LSL #1</w:t>
            </w:r>
          </w:p>
        </w:tc>
        <w:tc>
          <w:tcPr>
            <w:tcW w:w="0" w:type="auto"/>
          </w:tcPr>
          <w:p w:rsidR="00497920" w:rsidRDefault="00497920" w:rsidP="00497920"/>
        </w:tc>
      </w:tr>
      <w:tr w:rsidR="00497920" w:rsidTr="00517981">
        <w:tc>
          <w:tcPr>
            <w:tcW w:w="0" w:type="auto"/>
          </w:tcPr>
          <w:p w:rsidR="00497920" w:rsidRDefault="00497920" w:rsidP="00497920">
            <w:r>
              <w:t>01000</w:t>
            </w:r>
          </w:p>
        </w:tc>
        <w:tc>
          <w:tcPr>
            <w:tcW w:w="0" w:type="auto"/>
          </w:tcPr>
          <w:p w:rsidR="00497920" w:rsidRDefault="007775C0" w:rsidP="007775C0">
            <w:r>
              <w:t>11110000 LSL #</w:t>
            </w:r>
            <w:r>
              <w:t>4</w:t>
            </w:r>
          </w:p>
        </w:tc>
        <w:tc>
          <w:tcPr>
            <w:tcW w:w="0" w:type="auto"/>
          </w:tcPr>
          <w:p w:rsidR="00497920" w:rsidRDefault="00497920" w:rsidP="00497920"/>
        </w:tc>
      </w:tr>
      <w:tr w:rsidR="00497920" w:rsidTr="00517981">
        <w:tc>
          <w:tcPr>
            <w:tcW w:w="0" w:type="auto"/>
          </w:tcPr>
          <w:p w:rsidR="00497920" w:rsidRDefault="00497920" w:rsidP="00497920">
            <w:r>
              <w:t>01001</w:t>
            </w:r>
          </w:p>
        </w:tc>
        <w:tc>
          <w:tcPr>
            <w:tcW w:w="0" w:type="auto"/>
          </w:tcPr>
          <w:p w:rsidR="00497920" w:rsidRDefault="007775C0" w:rsidP="007775C0">
            <w:r>
              <w:t>11110000 LS</w:t>
            </w:r>
            <w:r>
              <w:t>R</w:t>
            </w:r>
            <w:r>
              <w:t xml:space="preserve"> #1</w:t>
            </w:r>
          </w:p>
        </w:tc>
        <w:tc>
          <w:tcPr>
            <w:tcW w:w="0" w:type="auto"/>
          </w:tcPr>
          <w:p w:rsidR="00497920" w:rsidRDefault="00497920" w:rsidP="00497920"/>
        </w:tc>
      </w:tr>
      <w:tr w:rsidR="00497920" w:rsidTr="00517981">
        <w:tc>
          <w:tcPr>
            <w:tcW w:w="0" w:type="auto"/>
          </w:tcPr>
          <w:p w:rsidR="00497920" w:rsidRDefault="00497920" w:rsidP="00497920">
            <w:r>
              <w:t>01010</w:t>
            </w:r>
          </w:p>
        </w:tc>
        <w:tc>
          <w:tcPr>
            <w:tcW w:w="0" w:type="auto"/>
          </w:tcPr>
          <w:p w:rsidR="00497920" w:rsidRDefault="007775C0" w:rsidP="007775C0">
            <w:r>
              <w:t>11110000 LS</w:t>
            </w:r>
            <w:r>
              <w:t>R</w:t>
            </w:r>
            <w:r>
              <w:t xml:space="preserve"> #</w:t>
            </w:r>
            <w:r>
              <w:t>4</w:t>
            </w:r>
          </w:p>
        </w:tc>
        <w:tc>
          <w:tcPr>
            <w:tcW w:w="0" w:type="auto"/>
          </w:tcPr>
          <w:p w:rsidR="00497920" w:rsidRDefault="00497920" w:rsidP="00497920"/>
        </w:tc>
      </w:tr>
    </w:tbl>
    <w:tbl>
      <w:tblPr>
        <w:tblStyle w:val="TableGrid"/>
        <w:tblpPr w:leftFromText="180" w:rightFromText="180" w:vertAnchor="text" w:horzAnchor="page" w:tblpX="5961" w:tblpY="-2842"/>
        <w:tblW w:w="0" w:type="auto"/>
        <w:tblLook w:val="04A0" w:firstRow="1" w:lastRow="0" w:firstColumn="1" w:lastColumn="0" w:noHBand="0" w:noVBand="1"/>
      </w:tblPr>
      <w:tblGrid>
        <w:gridCol w:w="774"/>
        <w:gridCol w:w="1742"/>
        <w:gridCol w:w="1109"/>
      </w:tblGrid>
      <w:tr w:rsidR="005E4BB4" w:rsidTr="007775C0">
        <w:tc>
          <w:tcPr>
            <w:tcW w:w="0" w:type="auto"/>
          </w:tcPr>
          <w:p w:rsidR="001908A3" w:rsidRDefault="005E4BB4" w:rsidP="005E4BB4">
            <w:r>
              <w:t>01011</w:t>
            </w:r>
          </w:p>
        </w:tc>
        <w:tc>
          <w:tcPr>
            <w:tcW w:w="0" w:type="auto"/>
          </w:tcPr>
          <w:p w:rsidR="001908A3" w:rsidRDefault="007775C0" w:rsidP="007775C0">
            <w:r>
              <w:t>1</w:t>
            </w:r>
            <w:r>
              <w:t>0101010</w:t>
            </w:r>
            <w:r>
              <w:t xml:space="preserve"> LSL #1</w:t>
            </w:r>
          </w:p>
        </w:tc>
        <w:tc>
          <w:tcPr>
            <w:tcW w:w="236" w:type="dxa"/>
          </w:tcPr>
          <w:p w:rsidR="001908A3" w:rsidRDefault="001908A3" w:rsidP="005E4BB4"/>
        </w:tc>
      </w:tr>
      <w:tr w:rsidR="005E4BB4" w:rsidTr="007775C0">
        <w:tc>
          <w:tcPr>
            <w:tcW w:w="0" w:type="auto"/>
          </w:tcPr>
          <w:p w:rsidR="001908A3" w:rsidRDefault="005E4BB4" w:rsidP="005E4BB4">
            <w:r>
              <w:t>01100</w:t>
            </w:r>
          </w:p>
        </w:tc>
        <w:tc>
          <w:tcPr>
            <w:tcW w:w="0" w:type="auto"/>
          </w:tcPr>
          <w:p w:rsidR="001908A3" w:rsidRDefault="007775C0" w:rsidP="007775C0">
            <w:r>
              <w:t>10101010 LSL #</w:t>
            </w:r>
            <w:r>
              <w:t>2</w:t>
            </w:r>
          </w:p>
        </w:tc>
        <w:tc>
          <w:tcPr>
            <w:tcW w:w="236" w:type="dxa"/>
          </w:tcPr>
          <w:p w:rsidR="001908A3" w:rsidRDefault="001908A3" w:rsidP="001908A3"/>
        </w:tc>
      </w:tr>
      <w:tr w:rsidR="005E4BB4" w:rsidTr="007775C0">
        <w:tc>
          <w:tcPr>
            <w:tcW w:w="0" w:type="auto"/>
          </w:tcPr>
          <w:p w:rsidR="001908A3" w:rsidRDefault="005E4BB4" w:rsidP="001908A3">
            <w:r>
              <w:t>01101</w:t>
            </w:r>
          </w:p>
        </w:tc>
        <w:tc>
          <w:tcPr>
            <w:tcW w:w="0" w:type="auto"/>
          </w:tcPr>
          <w:p w:rsidR="001908A3" w:rsidRDefault="007775C0" w:rsidP="007775C0">
            <w:r>
              <w:t>10101010 LSL #</w:t>
            </w:r>
            <w:r>
              <w:t>8</w:t>
            </w:r>
          </w:p>
        </w:tc>
        <w:tc>
          <w:tcPr>
            <w:tcW w:w="236" w:type="dxa"/>
          </w:tcPr>
          <w:p w:rsidR="001908A3" w:rsidRDefault="007775C0" w:rsidP="001908A3">
            <w:r>
              <w:t>00000000</w:t>
            </w:r>
          </w:p>
        </w:tc>
      </w:tr>
      <w:tr w:rsidR="005E4BB4" w:rsidTr="007775C0">
        <w:tc>
          <w:tcPr>
            <w:tcW w:w="0" w:type="auto"/>
          </w:tcPr>
          <w:p w:rsidR="001908A3" w:rsidRDefault="005E4BB4" w:rsidP="001908A3">
            <w:r>
              <w:t>01110</w:t>
            </w:r>
          </w:p>
        </w:tc>
        <w:tc>
          <w:tcPr>
            <w:tcW w:w="0" w:type="auto"/>
          </w:tcPr>
          <w:p w:rsidR="001908A3" w:rsidRDefault="007775C0" w:rsidP="007775C0">
            <w:r>
              <w:t>10101010 LS</w:t>
            </w:r>
            <w:r>
              <w:t>R</w:t>
            </w:r>
            <w:r>
              <w:t xml:space="preserve"> #1</w:t>
            </w:r>
          </w:p>
        </w:tc>
        <w:tc>
          <w:tcPr>
            <w:tcW w:w="236" w:type="dxa"/>
          </w:tcPr>
          <w:p w:rsidR="001908A3" w:rsidRDefault="001908A3" w:rsidP="001908A3"/>
        </w:tc>
      </w:tr>
      <w:tr w:rsidR="005E4BB4" w:rsidTr="007775C0">
        <w:tc>
          <w:tcPr>
            <w:tcW w:w="0" w:type="auto"/>
          </w:tcPr>
          <w:p w:rsidR="001908A3" w:rsidRDefault="005E4BB4" w:rsidP="001908A3">
            <w:r>
              <w:t>01111</w:t>
            </w:r>
          </w:p>
        </w:tc>
        <w:tc>
          <w:tcPr>
            <w:tcW w:w="0" w:type="auto"/>
          </w:tcPr>
          <w:p w:rsidR="001908A3" w:rsidRDefault="007775C0" w:rsidP="007775C0">
            <w:r>
              <w:t>10101010 LS</w:t>
            </w:r>
            <w:r>
              <w:t>R</w:t>
            </w:r>
            <w:r>
              <w:t xml:space="preserve"> #</w:t>
            </w:r>
            <w:r>
              <w:t>2</w:t>
            </w:r>
          </w:p>
        </w:tc>
        <w:tc>
          <w:tcPr>
            <w:tcW w:w="236" w:type="dxa"/>
          </w:tcPr>
          <w:p w:rsidR="001908A3" w:rsidRDefault="001908A3" w:rsidP="001908A3"/>
        </w:tc>
      </w:tr>
      <w:tr w:rsidR="005E4BB4" w:rsidTr="007775C0">
        <w:tc>
          <w:tcPr>
            <w:tcW w:w="0" w:type="auto"/>
          </w:tcPr>
          <w:p w:rsidR="001908A3" w:rsidRDefault="005E4BB4" w:rsidP="001908A3">
            <w:r>
              <w:t>10000</w:t>
            </w:r>
          </w:p>
        </w:tc>
        <w:tc>
          <w:tcPr>
            <w:tcW w:w="0" w:type="auto"/>
          </w:tcPr>
          <w:p w:rsidR="001908A3" w:rsidRDefault="007775C0" w:rsidP="007775C0">
            <w:r>
              <w:t>10101010 LS</w:t>
            </w:r>
            <w:r>
              <w:t xml:space="preserve">R </w:t>
            </w:r>
            <w:r>
              <w:t>#</w:t>
            </w:r>
            <w:r>
              <w:t>8</w:t>
            </w:r>
          </w:p>
        </w:tc>
        <w:tc>
          <w:tcPr>
            <w:tcW w:w="236" w:type="dxa"/>
          </w:tcPr>
          <w:p w:rsidR="001908A3" w:rsidRDefault="001908A3" w:rsidP="001908A3"/>
        </w:tc>
      </w:tr>
      <w:tr w:rsidR="005E4BB4" w:rsidTr="007775C0">
        <w:tc>
          <w:tcPr>
            <w:tcW w:w="0" w:type="auto"/>
          </w:tcPr>
          <w:p w:rsidR="001908A3" w:rsidRDefault="005E4BB4" w:rsidP="001908A3">
            <w:r>
              <w:t>10001</w:t>
            </w:r>
          </w:p>
        </w:tc>
        <w:tc>
          <w:tcPr>
            <w:tcW w:w="0" w:type="auto"/>
          </w:tcPr>
          <w:p w:rsidR="001908A3" w:rsidRDefault="007775C0" w:rsidP="001908A3">
            <w:r>
              <w:t>00000000 LSL #1</w:t>
            </w:r>
          </w:p>
        </w:tc>
        <w:tc>
          <w:tcPr>
            <w:tcW w:w="236" w:type="dxa"/>
          </w:tcPr>
          <w:p w:rsidR="001908A3" w:rsidRDefault="001908A3" w:rsidP="001908A3"/>
        </w:tc>
      </w:tr>
      <w:tr w:rsidR="005E4BB4" w:rsidTr="007775C0">
        <w:tc>
          <w:tcPr>
            <w:tcW w:w="0" w:type="auto"/>
          </w:tcPr>
          <w:p w:rsidR="001908A3" w:rsidRDefault="005E4BB4" w:rsidP="001908A3">
            <w:r>
              <w:t>10010</w:t>
            </w:r>
          </w:p>
        </w:tc>
        <w:tc>
          <w:tcPr>
            <w:tcW w:w="0" w:type="auto"/>
          </w:tcPr>
          <w:p w:rsidR="001908A3" w:rsidRDefault="007775C0" w:rsidP="007775C0">
            <w:r>
              <w:t>00000000 LS</w:t>
            </w:r>
            <w:r>
              <w:t>R</w:t>
            </w:r>
            <w:r>
              <w:t xml:space="preserve"> #1</w:t>
            </w:r>
          </w:p>
        </w:tc>
        <w:tc>
          <w:tcPr>
            <w:tcW w:w="236" w:type="dxa"/>
          </w:tcPr>
          <w:p w:rsidR="001908A3" w:rsidRDefault="001908A3" w:rsidP="001908A3"/>
        </w:tc>
      </w:tr>
      <w:tr w:rsidR="005E4BB4" w:rsidTr="007775C0">
        <w:tc>
          <w:tcPr>
            <w:tcW w:w="0" w:type="auto"/>
          </w:tcPr>
          <w:p w:rsidR="001908A3" w:rsidRDefault="005E4BB4" w:rsidP="001908A3">
            <w:r>
              <w:t>10100</w:t>
            </w:r>
          </w:p>
        </w:tc>
        <w:tc>
          <w:tcPr>
            <w:tcW w:w="0" w:type="auto"/>
          </w:tcPr>
          <w:p w:rsidR="001908A3" w:rsidRDefault="007775C0" w:rsidP="001908A3">
            <w:r>
              <w:t>11111111 LSL #3</w:t>
            </w:r>
          </w:p>
        </w:tc>
        <w:tc>
          <w:tcPr>
            <w:tcW w:w="236" w:type="dxa"/>
          </w:tcPr>
          <w:p w:rsidR="001908A3" w:rsidRDefault="001908A3" w:rsidP="001908A3"/>
        </w:tc>
      </w:tr>
      <w:tr w:rsidR="005E4BB4" w:rsidTr="007775C0">
        <w:tc>
          <w:tcPr>
            <w:tcW w:w="0" w:type="auto"/>
          </w:tcPr>
          <w:p w:rsidR="001908A3" w:rsidRDefault="005E4BB4" w:rsidP="001908A3">
            <w:r>
              <w:t>10101</w:t>
            </w:r>
          </w:p>
        </w:tc>
        <w:tc>
          <w:tcPr>
            <w:tcW w:w="0" w:type="auto"/>
          </w:tcPr>
          <w:p w:rsidR="001908A3" w:rsidRDefault="007775C0" w:rsidP="001908A3">
            <w:r>
              <w:t>11111111 LSR #6</w:t>
            </w:r>
          </w:p>
        </w:tc>
        <w:tc>
          <w:tcPr>
            <w:tcW w:w="236" w:type="dxa"/>
          </w:tcPr>
          <w:p w:rsidR="001908A3" w:rsidRDefault="001908A3" w:rsidP="001908A3"/>
        </w:tc>
      </w:tr>
    </w:tbl>
    <w:p w:rsidR="00517981" w:rsidRDefault="00517981"/>
    <w:p w:rsidR="007775C0" w:rsidRDefault="007775C0" w:rsidP="00957782">
      <w:pPr>
        <w:spacing w:line="240" w:lineRule="auto"/>
      </w:pPr>
      <w:r>
        <w:t xml:space="preserve">What is 00000111 in decimal? _________ </w:t>
      </w:r>
      <w:r w:rsidR="000C0ECD">
        <w:tab/>
      </w:r>
      <w:r w:rsidR="00957782">
        <w:tab/>
      </w:r>
      <w:r>
        <w:t>What is 00000111 LSL #1? ____________</w:t>
      </w:r>
    </w:p>
    <w:p w:rsidR="000C0ECD" w:rsidRDefault="000C0ECD" w:rsidP="00957782">
      <w:pPr>
        <w:spacing w:line="240" w:lineRule="auto"/>
      </w:pPr>
      <w:r>
        <w:t>What is 00000111 LSL #</w:t>
      </w:r>
      <w:r>
        <w:t>2? __________</w:t>
      </w:r>
      <w:r>
        <w:tab/>
      </w:r>
      <w:r>
        <w:tab/>
        <w:t xml:space="preserve"> </w:t>
      </w:r>
      <w:r>
        <w:tab/>
      </w:r>
      <w:r>
        <w:t>What is 00000111 LSL #</w:t>
      </w:r>
      <w:r>
        <w:t>3</w:t>
      </w:r>
      <w:r>
        <w:t>? ____________</w:t>
      </w:r>
    </w:p>
    <w:p w:rsidR="00AE5BED" w:rsidRDefault="00AE5BED" w:rsidP="00AE5BED">
      <w:pPr>
        <w:spacing w:line="240" w:lineRule="auto"/>
      </w:pPr>
      <w:r>
        <w:t>What is 00000111 LS</w:t>
      </w:r>
      <w:r>
        <w:t>R</w:t>
      </w:r>
      <w:r>
        <w:t xml:space="preserve"> #</w:t>
      </w:r>
      <w:r>
        <w:t>1</w:t>
      </w:r>
      <w:r>
        <w:t>? __________</w:t>
      </w:r>
      <w:r>
        <w:tab/>
      </w:r>
      <w:r>
        <w:tab/>
        <w:t xml:space="preserve"> </w:t>
      </w:r>
      <w:r>
        <w:tab/>
        <w:t>What is 00000111 LS</w:t>
      </w:r>
      <w:r>
        <w:t>R</w:t>
      </w:r>
      <w:r>
        <w:t xml:space="preserve"> #</w:t>
      </w:r>
      <w:r>
        <w:t>2</w:t>
      </w:r>
      <w:r>
        <w:t>? ____________</w:t>
      </w:r>
    </w:p>
    <w:p w:rsidR="00681E2A" w:rsidRPr="00681E2A" w:rsidRDefault="00681E2A">
      <w:pPr>
        <w:rPr>
          <w:b/>
        </w:rPr>
      </w:pPr>
      <w:r w:rsidRPr="00681E2A">
        <w:rPr>
          <w:b/>
        </w:rPr>
        <w:t xml:space="preserve">2. </w:t>
      </w:r>
      <w:r w:rsidR="00957782">
        <w:rPr>
          <w:b/>
        </w:rPr>
        <w:t>Arithmetic Shift Right</w:t>
      </w:r>
      <w:r w:rsidR="00AE5BED">
        <w:rPr>
          <w:b/>
        </w:rPr>
        <w:t xml:space="preserve"> (ASR)</w:t>
      </w:r>
    </w:p>
    <w:p w:rsidR="00D70D9C" w:rsidRDefault="00957782">
      <w:pPr>
        <w:sectPr w:rsidR="00D70D9C" w:rsidSect="001908A3">
          <w:type w:val="continuous"/>
          <w:pgSz w:w="12240" w:h="15840"/>
          <w:pgMar w:top="1440" w:right="1440" w:bottom="1440" w:left="1440" w:header="720" w:footer="720" w:gutter="0"/>
          <w:cols w:space="720"/>
          <w:docGrid w:linePitch="360"/>
        </w:sectPr>
      </w:pPr>
      <w:r>
        <w:t xml:space="preserve">As we can see, a shift left is the same thing as x2, and a shift right is the same thing as a division by 2. This works fine as long as the numbers are unsigned, but what if we’re doing 2’s compliment? The simple answer is if we mean the right shift to really be a division by 2, we have to do something a little different: if the leftmost bit is a 1, fill in the gap with a 1. Otherwise, it’s just like a LSR. </w:t>
      </w:r>
    </w:p>
    <w:tbl>
      <w:tblPr>
        <w:tblStyle w:val="TableGrid"/>
        <w:tblW w:w="7888" w:type="dxa"/>
        <w:tblLook w:val="04A0" w:firstRow="1" w:lastRow="0" w:firstColumn="1" w:lastColumn="0" w:noHBand="0" w:noVBand="1"/>
      </w:tblPr>
      <w:tblGrid>
        <w:gridCol w:w="1287"/>
        <w:gridCol w:w="1920"/>
        <w:gridCol w:w="2718"/>
        <w:gridCol w:w="1963"/>
      </w:tblGrid>
      <w:tr w:rsidR="00957782" w:rsidTr="00957782">
        <w:trPr>
          <w:trHeight w:val="313"/>
        </w:trPr>
        <w:tc>
          <w:tcPr>
            <w:tcW w:w="0" w:type="auto"/>
          </w:tcPr>
          <w:p w:rsidR="00957782" w:rsidRDefault="00957782" w:rsidP="00007DED">
            <w:r>
              <w:lastRenderedPageBreak/>
              <w:t>Question #</w:t>
            </w:r>
          </w:p>
        </w:tc>
        <w:tc>
          <w:tcPr>
            <w:tcW w:w="0" w:type="auto"/>
          </w:tcPr>
          <w:p w:rsidR="00957782" w:rsidRDefault="00957782" w:rsidP="00007DED">
            <w:r>
              <w:t>Binary</w:t>
            </w:r>
          </w:p>
        </w:tc>
        <w:tc>
          <w:tcPr>
            <w:tcW w:w="0" w:type="auto"/>
          </w:tcPr>
          <w:p w:rsidR="00957782" w:rsidRDefault="00957782" w:rsidP="00007DED">
            <w:r>
              <w:t>Original Value in Decimal:</w:t>
            </w:r>
          </w:p>
        </w:tc>
        <w:tc>
          <w:tcPr>
            <w:tcW w:w="0" w:type="auto"/>
          </w:tcPr>
          <w:p w:rsidR="00957782" w:rsidRDefault="00957782" w:rsidP="00007DED">
            <w:r>
              <w:t>Result in Decimal:</w:t>
            </w:r>
          </w:p>
        </w:tc>
      </w:tr>
      <w:tr w:rsidR="00957782" w:rsidTr="00957782">
        <w:trPr>
          <w:trHeight w:val="293"/>
        </w:trPr>
        <w:tc>
          <w:tcPr>
            <w:tcW w:w="0" w:type="auto"/>
          </w:tcPr>
          <w:p w:rsidR="00957782" w:rsidRDefault="00957782" w:rsidP="00007DED">
            <w:r>
              <w:t>10110</w:t>
            </w:r>
          </w:p>
        </w:tc>
        <w:tc>
          <w:tcPr>
            <w:tcW w:w="0" w:type="auto"/>
          </w:tcPr>
          <w:p w:rsidR="00957782" w:rsidRDefault="00957782" w:rsidP="00007DED">
            <w:r>
              <w:t>11111100 ASR #1</w:t>
            </w:r>
          </w:p>
        </w:tc>
        <w:tc>
          <w:tcPr>
            <w:tcW w:w="0" w:type="auto"/>
          </w:tcPr>
          <w:p w:rsidR="00957782" w:rsidRDefault="00957782" w:rsidP="00957782"/>
        </w:tc>
        <w:tc>
          <w:tcPr>
            <w:tcW w:w="0" w:type="auto"/>
          </w:tcPr>
          <w:p w:rsidR="00957782" w:rsidRDefault="00957782" w:rsidP="00957782">
            <w:r>
              <w:t xml:space="preserve">             </w:t>
            </w:r>
          </w:p>
        </w:tc>
      </w:tr>
      <w:tr w:rsidR="00957782" w:rsidTr="00957782">
        <w:trPr>
          <w:trHeight w:val="313"/>
        </w:trPr>
        <w:tc>
          <w:tcPr>
            <w:tcW w:w="0" w:type="auto"/>
          </w:tcPr>
          <w:p w:rsidR="00957782" w:rsidRDefault="00957782" w:rsidP="00007DED">
            <w:r>
              <w:t>10111</w:t>
            </w:r>
          </w:p>
        </w:tc>
        <w:tc>
          <w:tcPr>
            <w:tcW w:w="0" w:type="auto"/>
          </w:tcPr>
          <w:p w:rsidR="00957782" w:rsidRDefault="00957782" w:rsidP="00120F22">
            <w:r>
              <w:t>11111000 ASR #1</w:t>
            </w:r>
          </w:p>
        </w:tc>
        <w:tc>
          <w:tcPr>
            <w:tcW w:w="0" w:type="auto"/>
          </w:tcPr>
          <w:p w:rsidR="00957782" w:rsidRDefault="00957782" w:rsidP="00007DED"/>
        </w:tc>
        <w:tc>
          <w:tcPr>
            <w:tcW w:w="0" w:type="auto"/>
          </w:tcPr>
          <w:p w:rsidR="00957782" w:rsidRDefault="00957782" w:rsidP="00007DED"/>
        </w:tc>
      </w:tr>
      <w:tr w:rsidR="00957782" w:rsidTr="00957782">
        <w:trPr>
          <w:trHeight w:val="313"/>
        </w:trPr>
        <w:tc>
          <w:tcPr>
            <w:tcW w:w="0" w:type="auto"/>
          </w:tcPr>
          <w:p w:rsidR="00957782" w:rsidRDefault="00957782" w:rsidP="00007DED">
            <w:r>
              <w:t>11000</w:t>
            </w:r>
          </w:p>
        </w:tc>
        <w:tc>
          <w:tcPr>
            <w:tcW w:w="0" w:type="auto"/>
          </w:tcPr>
          <w:p w:rsidR="00957782" w:rsidRDefault="00957782" w:rsidP="009B2376">
            <w:r>
              <w:t>10000000 ASR #7</w:t>
            </w:r>
          </w:p>
        </w:tc>
        <w:tc>
          <w:tcPr>
            <w:tcW w:w="0" w:type="auto"/>
          </w:tcPr>
          <w:p w:rsidR="00957782" w:rsidRDefault="00957782" w:rsidP="00007DED"/>
        </w:tc>
        <w:tc>
          <w:tcPr>
            <w:tcW w:w="0" w:type="auto"/>
          </w:tcPr>
          <w:p w:rsidR="00957782" w:rsidRDefault="00957782" w:rsidP="00007DED"/>
        </w:tc>
      </w:tr>
      <w:tr w:rsidR="00957782" w:rsidTr="00957782">
        <w:trPr>
          <w:trHeight w:val="293"/>
        </w:trPr>
        <w:tc>
          <w:tcPr>
            <w:tcW w:w="0" w:type="auto"/>
          </w:tcPr>
          <w:p w:rsidR="00957782" w:rsidRDefault="00957782" w:rsidP="00007DED">
            <w:r>
              <w:t>11001</w:t>
            </w:r>
          </w:p>
        </w:tc>
        <w:tc>
          <w:tcPr>
            <w:tcW w:w="0" w:type="auto"/>
          </w:tcPr>
          <w:p w:rsidR="00957782" w:rsidRDefault="00957782" w:rsidP="009B2376">
            <w:r>
              <w:t>01010101 ASR #1</w:t>
            </w:r>
          </w:p>
        </w:tc>
        <w:tc>
          <w:tcPr>
            <w:tcW w:w="0" w:type="auto"/>
          </w:tcPr>
          <w:p w:rsidR="00957782" w:rsidRDefault="00957782" w:rsidP="00007DED"/>
        </w:tc>
        <w:tc>
          <w:tcPr>
            <w:tcW w:w="0" w:type="auto"/>
          </w:tcPr>
          <w:p w:rsidR="00957782" w:rsidRDefault="00957782" w:rsidP="00007DED"/>
        </w:tc>
      </w:tr>
      <w:tr w:rsidR="00957782" w:rsidTr="00957782">
        <w:trPr>
          <w:trHeight w:val="313"/>
        </w:trPr>
        <w:tc>
          <w:tcPr>
            <w:tcW w:w="0" w:type="auto"/>
          </w:tcPr>
          <w:p w:rsidR="00957782" w:rsidRDefault="00957782" w:rsidP="00007DED">
            <w:r>
              <w:t>11010</w:t>
            </w:r>
          </w:p>
        </w:tc>
        <w:tc>
          <w:tcPr>
            <w:tcW w:w="0" w:type="auto"/>
          </w:tcPr>
          <w:p w:rsidR="00957782" w:rsidRDefault="00957782" w:rsidP="00007DED">
            <w:r>
              <w:t>00000000 ASR #3</w:t>
            </w:r>
          </w:p>
        </w:tc>
        <w:tc>
          <w:tcPr>
            <w:tcW w:w="0" w:type="auto"/>
          </w:tcPr>
          <w:p w:rsidR="00957782" w:rsidRDefault="00957782" w:rsidP="00007DED"/>
        </w:tc>
        <w:tc>
          <w:tcPr>
            <w:tcW w:w="0" w:type="auto"/>
          </w:tcPr>
          <w:p w:rsidR="00957782" w:rsidRDefault="00957782" w:rsidP="00007DED"/>
        </w:tc>
      </w:tr>
      <w:tr w:rsidR="00957782" w:rsidTr="00957782">
        <w:trPr>
          <w:trHeight w:val="293"/>
        </w:trPr>
        <w:tc>
          <w:tcPr>
            <w:tcW w:w="0" w:type="auto"/>
          </w:tcPr>
          <w:p w:rsidR="00957782" w:rsidRDefault="00957782" w:rsidP="00007DED">
            <w:r>
              <w:t>11011</w:t>
            </w:r>
          </w:p>
        </w:tc>
        <w:tc>
          <w:tcPr>
            <w:tcW w:w="0" w:type="auto"/>
          </w:tcPr>
          <w:p w:rsidR="00957782" w:rsidRDefault="00957782" w:rsidP="009B2376">
            <w:r>
              <w:t>11110000 ASR #</w:t>
            </w:r>
            <w:r w:rsidR="00201D63">
              <w:t>1</w:t>
            </w:r>
          </w:p>
        </w:tc>
        <w:tc>
          <w:tcPr>
            <w:tcW w:w="0" w:type="auto"/>
          </w:tcPr>
          <w:p w:rsidR="00957782" w:rsidRDefault="00957782" w:rsidP="00007DED"/>
        </w:tc>
        <w:tc>
          <w:tcPr>
            <w:tcW w:w="0" w:type="auto"/>
          </w:tcPr>
          <w:p w:rsidR="00957782" w:rsidRDefault="00957782" w:rsidP="00007DED"/>
        </w:tc>
      </w:tr>
      <w:tr w:rsidR="00957782" w:rsidTr="00957782">
        <w:trPr>
          <w:trHeight w:val="313"/>
        </w:trPr>
        <w:tc>
          <w:tcPr>
            <w:tcW w:w="0" w:type="auto"/>
          </w:tcPr>
          <w:p w:rsidR="00957782" w:rsidRDefault="00957782" w:rsidP="00007DED">
            <w:r>
              <w:t>11100</w:t>
            </w:r>
          </w:p>
        </w:tc>
        <w:tc>
          <w:tcPr>
            <w:tcW w:w="0" w:type="auto"/>
          </w:tcPr>
          <w:p w:rsidR="00957782" w:rsidRDefault="00201D63" w:rsidP="00007DED">
            <w:r>
              <w:t>01111111 ASR #1</w:t>
            </w:r>
          </w:p>
        </w:tc>
        <w:tc>
          <w:tcPr>
            <w:tcW w:w="0" w:type="auto"/>
          </w:tcPr>
          <w:p w:rsidR="00957782" w:rsidRDefault="00957782" w:rsidP="00007DED"/>
        </w:tc>
        <w:tc>
          <w:tcPr>
            <w:tcW w:w="0" w:type="auto"/>
          </w:tcPr>
          <w:p w:rsidR="00957782" w:rsidRDefault="00957782" w:rsidP="00007DED"/>
        </w:tc>
      </w:tr>
      <w:tr w:rsidR="00201D63" w:rsidTr="00957782">
        <w:trPr>
          <w:trHeight w:val="313"/>
        </w:trPr>
        <w:tc>
          <w:tcPr>
            <w:tcW w:w="0" w:type="auto"/>
          </w:tcPr>
          <w:p w:rsidR="00201D63" w:rsidRDefault="00201D63" w:rsidP="00201D63">
            <w:r>
              <w:t>11101</w:t>
            </w:r>
          </w:p>
        </w:tc>
        <w:tc>
          <w:tcPr>
            <w:tcW w:w="0" w:type="auto"/>
          </w:tcPr>
          <w:p w:rsidR="00201D63" w:rsidRDefault="00201D63" w:rsidP="00201D63">
            <w:r>
              <w:t>11110000 ASR #2</w:t>
            </w:r>
          </w:p>
        </w:tc>
        <w:tc>
          <w:tcPr>
            <w:tcW w:w="0" w:type="auto"/>
          </w:tcPr>
          <w:p w:rsidR="00201D63" w:rsidRDefault="00201D63" w:rsidP="00201D63"/>
        </w:tc>
        <w:tc>
          <w:tcPr>
            <w:tcW w:w="0" w:type="auto"/>
          </w:tcPr>
          <w:p w:rsidR="00201D63" w:rsidRDefault="00201D63" w:rsidP="00201D63"/>
        </w:tc>
      </w:tr>
      <w:tr w:rsidR="00201D63" w:rsidTr="00957782">
        <w:trPr>
          <w:trHeight w:val="293"/>
        </w:trPr>
        <w:tc>
          <w:tcPr>
            <w:tcW w:w="0" w:type="auto"/>
          </w:tcPr>
          <w:p w:rsidR="00201D63" w:rsidRDefault="00201D63" w:rsidP="00201D63">
            <w:r>
              <w:t>11110</w:t>
            </w:r>
          </w:p>
        </w:tc>
        <w:tc>
          <w:tcPr>
            <w:tcW w:w="0" w:type="auto"/>
          </w:tcPr>
          <w:p w:rsidR="00201D63" w:rsidRDefault="00201D63" w:rsidP="00201D63">
            <w:r>
              <w:t>01111111 ASR #2</w:t>
            </w:r>
          </w:p>
        </w:tc>
        <w:tc>
          <w:tcPr>
            <w:tcW w:w="0" w:type="auto"/>
          </w:tcPr>
          <w:p w:rsidR="00201D63" w:rsidRDefault="00201D63" w:rsidP="00201D63"/>
        </w:tc>
        <w:tc>
          <w:tcPr>
            <w:tcW w:w="0" w:type="auto"/>
          </w:tcPr>
          <w:p w:rsidR="00201D63" w:rsidRDefault="00201D63" w:rsidP="00201D63"/>
        </w:tc>
      </w:tr>
      <w:tr w:rsidR="00201D63" w:rsidTr="00957782">
        <w:trPr>
          <w:trHeight w:val="313"/>
        </w:trPr>
        <w:tc>
          <w:tcPr>
            <w:tcW w:w="0" w:type="auto"/>
          </w:tcPr>
          <w:p w:rsidR="00201D63" w:rsidRDefault="00201D63" w:rsidP="00201D63">
            <w:r>
              <w:t>11111</w:t>
            </w:r>
          </w:p>
        </w:tc>
        <w:tc>
          <w:tcPr>
            <w:tcW w:w="0" w:type="auto"/>
          </w:tcPr>
          <w:p w:rsidR="00201D63" w:rsidRDefault="00201D63" w:rsidP="00201D63">
            <w:r>
              <w:t>10000000 ASR #4</w:t>
            </w:r>
          </w:p>
        </w:tc>
        <w:tc>
          <w:tcPr>
            <w:tcW w:w="0" w:type="auto"/>
          </w:tcPr>
          <w:p w:rsidR="00201D63" w:rsidRDefault="00201D63" w:rsidP="00201D63"/>
        </w:tc>
        <w:tc>
          <w:tcPr>
            <w:tcW w:w="0" w:type="auto"/>
          </w:tcPr>
          <w:p w:rsidR="00201D63" w:rsidRDefault="00201D63" w:rsidP="00201D63"/>
        </w:tc>
      </w:tr>
      <w:tr w:rsidR="00201D63" w:rsidTr="00957782">
        <w:trPr>
          <w:trHeight w:val="293"/>
        </w:trPr>
        <w:tc>
          <w:tcPr>
            <w:tcW w:w="0" w:type="auto"/>
          </w:tcPr>
          <w:p w:rsidR="00201D63" w:rsidRDefault="00201D63" w:rsidP="00201D63">
            <w:r>
              <w:t>00000</w:t>
            </w:r>
          </w:p>
        </w:tc>
        <w:tc>
          <w:tcPr>
            <w:tcW w:w="0" w:type="auto"/>
          </w:tcPr>
          <w:p w:rsidR="00201D63" w:rsidRDefault="00201D63" w:rsidP="00201D63">
            <w:r>
              <w:t>00011111 ASR #4</w:t>
            </w:r>
          </w:p>
        </w:tc>
        <w:tc>
          <w:tcPr>
            <w:tcW w:w="0" w:type="auto"/>
          </w:tcPr>
          <w:p w:rsidR="00201D63" w:rsidRDefault="00201D63" w:rsidP="00201D63"/>
        </w:tc>
        <w:tc>
          <w:tcPr>
            <w:tcW w:w="0" w:type="auto"/>
          </w:tcPr>
          <w:p w:rsidR="00201D63" w:rsidRDefault="00201D63" w:rsidP="00201D63"/>
        </w:tc>
      </w:tr>
    </w:tbl>
    <w:p w:rsidR="00AE5BED" w:rsidRDefault="00AE5BED" w:rsidP="00AE5BED">
      <w:r>
        <w:lastRenderedPageBreak/>
        <w:t xml:space="preserve">Note: </w:t>
      </w:r>
      <w:r>
        <w:t>there is no arithmetic shift left, since we only care about preserving negativity and division on the intern</w:t>
      </w:r>
      <w:r>
        <w:t>et. I mean, in binary math.</w:t>
      </w:r>
    </w:p>
    <w:p w:rsidR="00AE5BED" w:rsidRDefault="00AE5BED" w:rsidP="00AE5BED">
      <w:r w:rsidRPr="00AE5BED">
        <w:rPr>
          <w:b/>
        </w:rPr>
        <w:t xml:space="preserve">3. </w:t>
      </w:r>
      <w:r>
        <w:rPr>
          <w:b/>
        </w:rPr>
        <w:t>Rotate Right (ROR)</w:t>
      </w:r>
    </w:p>
    <w:p w:rsidR="00D70D9C" w:rsidRDefault="00AE5BED">
      <w:r>
        <w:t xml:space="preserve">This is one of those commands we can do (for free!) in assembly that cannot be done easily in C++. A rotate right fills in the leftmost bit with whatever bit falls of the edge of the register to the right. So 00001111 ROR #1 would be 10000111. </w:t>
      </w:r>
      <w:r w:rsidR="00526EC8">
        <w:t>The rightmost bit becomes the leftmost one, and so forth.</w:t>
      </w:r>
    </w:p>
    <w:p w:rsidR="00526EC8" w:rsidRDefault="00526EC8">
      <w:r>
        <w:t>There is no rotate left. If you want to rotate left, just do a rotate right with a bigger number of bits.</w:t>
      </w:r>
    </w:p>
    <w:tbl>
      <w:tblPr>
        <w:tblStyle w:val="TableGrid"/>
        <w:tblW w:w="0" w:type="auto"/>
        <w:tblLook w:val="04A0" w:firstRow="1" w:lastRow="0" w:firstColumn="1" w:lastColumn="0" w:noHBand="0" w:noVBand="1"/>
      </w:tblPr>
      <w:tblGrid>
        <w:gridCol w:w="1191"/>
        <w:gridCol w:w="1814"/>
        <w:gridCol w:w="1109"/>
      </w:tblGrid>
      <w:tr w:rsidR="00526EC8" w:rsidTr="003C7E56">
        <w:tc>
          <w:tcPr>
            <w:tcW w:w="0" w:type="auto"/>
          </w:tcPr>
          <w:p w:rsidR="00526EC8" w:rsidRDefault="00526EC8" w:rsidP="003C7E56">
            <w:r>
              <w:t>Question #</w:t>
            </w:r>
          </w:p>
        </w:tc>
        <w:tc>
          <w:tcPr>
            <w:tcW w:w="0" w:type="auto"/>
          </w:tcPr>
          <w:p w:rsidR="00526EC8" w:rsidRDefault="00526EC8" w:rsidP="003C7E56">
            <w:r>
              <w:t>Question</w:t>
            </w:r>
          </w:p>
        </w:tc>
        <w:tc>
          <w:tcPr>
            <w:tcW w:w="0" w:type="auto"/>
          </w:tcPr>
          <w:p w:rsidR="00526EC8" w:rsidRDefault="00526EC8" w:rsidP="003C7E56">
            <w:r>
              <w:t>Answer:</w:t>
            </w:r>
          </w:p>
        </w:tc>
      </w:tr>
      <w:tr w:rsidR="00526EC8" w:rsidTr="003C7E56">
        <w:tc>
          <w:tcPr>
            <w:tcW w:w="0" w:type="auto"/>
          </w:tcPr>
          <w:p w:rsidR="00526EC8" w:rsidRDefault="00526EC8" w:rsidP="003C7E56">
            <w:r>
              <w:t>00001</w:t>
            </w:r>
          </w:p>
        </w:tc>
        <w:tc>
          <w:tcPr>
            <w:tcW w:w="0" w:type="auto"/>
          </w:tcPr>
          <w:p w:rsidR="00526EC8" w:rsidRDefault="00526EC8" w:rsidP="00526EC8">
            <w:r>
              <w:t xml:space="preserve">00111100 </w:t>
            </w:r>
            <w:r>
              <w:t>ROR</w:t>
            </w:r>
            <w:r>
              <w:t xml:space="preserve"> #1</w:t>
            </w:r>
          </w:p>
        </w:tc>
        <w:tc>
          <w:tcPr>
            <w:tcW w:w="0" w:type="auto"/>
          </w:tcPr>
          <w:p w:rsidR="00526EC8" w:rsidRDefault="00526EC8" w:rsidP="003C7E56"/>
        </w:tc>
      </w:tr>
      <w:tr w:rsidR="00526EC8" w:rsidTr="003C7E56">
        <w:tc>
          <w:tcPr>
            <w:tcW w:w="0" w:type="auto"/>
          </w:tcPr>
          <w:p w:rsidR="00526EC8" w:rsidRDefault="00526EC8" w:rsidP="003C7E56">
            <w:r>
              <w:t>00010</w:t>
            </w:r>
          </w:p>
        </w:tc>
        <w:tc>
          <w:tcPr>
            <w:tcW w:w="0" w:type="auto"/>
          </w:tcPr>
          <w:p w:rsidR="00526EC8" w:rsidRDefault="00526EC8" w:rsidP="00526EC8">
            <w:r>
              <w:t>0011110</w:t>
            </w:r>
            <w:r>
              <w:t>1</w:t>
            </w:r>
            <w:r>
              <w:t xml:space="preserve"> </w:t>
            </w:r>
            <w:r>
              <w:t>ROR</w:t>
            </w:r>
            <w:r>
              <w:t xml:space="preserve"> #1</w:t>
            </w:r>
          </w:p>
        </w:tc>
        <w:tc>
          <w:tcPr>
            <w:tcW w:w="0" w:type="auto"/>
          </w:tcPr>
          <w:p w:rsidR="00526EC8" w:rsidRDefault="00526EC8" w:rsidP="003C7E56"/>
        </w:tc>
      </w:tr>
      <w:tr w:rsidR="00526EC8" w:rsidTr="003C7E56">
        <w:tc>
          <w:tcPr>
            <w:tcW w:w="0" w:type="auto"/>
          </w:tcPr>
          <w:p w:rsidR="00526EC8" w:rsidRDefault="00526EC8" w:rsidP="003C7E56">
            <w:r>
              <w:t>00011</w:t>
            </w:r>
          </w:p>
        </w:tc>
        <w:tc>
          <w:tcPr>
            <w:tcW w:w="0" w:type="auto"/>
          </w:tcPr>
          <w:p w:rsidR="00526EC8" w:rsidRDefault="00526EC8" w:rsidP="00526EC8">
            <w:r>
              <w:t xml:space="preserve">00111100 </w:t>
            </w:r>
            <w:r>
              <w:t>ROR</w:t>
            </w:r>
            <w:r>
              <w:t xml:space="preserve"> #2</w:t>
            </w:r>
          </w:p>
        </w:tc>
        <w:tc>
          <w:tcPr>
            <w:tcW w:w="0" w:type="auto"/>
          </w:tcPr>
          <w:p w:rsidR="00526EC8" w:rsidRDefault="00526EC8" w:rsidP="003C7E56"/>
        </w:tc>
      </w:tr>
      <w:tr w:rsidR="00526EC8" w:rsidTr="003C7E56">
        <w:tc>
          <w:tcPr>
            <w:tcW w:w="0" w:type="auto"/>
          </w:tcPr>
          <w:p w:rsidR="00526EC8" w:rsidRDefault="00526EC8" w:rsidP="003C7E56">
            <w:r>
              <w:t>00100</w:t>
            </w:r>
          </w:p>
        </w:tc>
        <w:tc>
          <w:tcPr>
            <w:tcW w:w="0" w:type="auto"/>
          </w:tcPr>
          <w:p w:rsidR="00526EC8" w:rsidRDefault="00526EC8" w:rsidP="00526EC8">
            <w:r>
              <w:t>0011110</w:t>
            </w:r>
            <w:r>
              <w:t>1</w:t>
            </w:r>
            <w:r>
              <w:t xml:space="preserve"> </w:t>
            </w:r>
            <w:r>
              <w:t>ROR</w:t>
            </w:r>
            <w:r>
              <w:t xml:space="preserve"> #2</w:t>
            </w:r>
          </w:p>
        </w:tc>
        <w:tc>
          <w:tcPr>
            <w:tcW w:w="0" w:type="auto"/>
          </w:tcPr>
          <w:p w:rsidR="00526EC8" w:rsidRDefault="005505BA" w:rsidP="003C7E56">
            <w:r>
              <w:t>01001111</w:t>
            </w:r>
          </w:p>
        </w:tc>
      </w:tr>
      <w:tr w:rsidR="00526EC8" w:rsidTr="003C7E56">
        <w:tc>
          <w:tcPr>
            <w:tcW w:w="0" w:type="auto"/>
          </w:tcPr>
          <w:p w:rsidR="00526EC8" w:rsidRDefault="00526EC8" w:rsidP="003C7E56">
            <w:r>
              <w:t>00101</w:t>
            </w:r>
          </w:p>
        </w:tc>
        <w:tc>
          <w:tcPr>
            <w:tcW w:w="0" w:type="auto"/>
          </w:tcPr>
          <w:p w:rsidR="00526EC8" w:rsidRDefault="00526EC8" w:rsidP="00526EC8">
            <w:r>
              <w:t xml:space="preserve">10000000 </w:t>
            </w:r>
            <w:r>
              <w:t>ROR</w:t>
            </w:r>
            <w:r>
              <w:t xml:space="preserve"> #1</w:t>
            </w:r>
          </w:p>
        </w:tc>
        <w:tc>
          <w:tcPr>
            <w:tcW w:w="0" w:type="auto"/>
          </w:tcPr>
          <w:p w:rsidR="00526EC8" w:rsidRDefault="00526EC8" w:rsidP="003C7E56"/>
        </w:tc>
      </w:tr>
      <w:tr w:rsidR="00526EC8" w:rsidTr="003C7E56">
        <w:tc>
          <w:tcPr>
            <w:tcW w:w="0" w:type="auto"/>
          </w:tcPr>
          <w:p w:rsidR="00526EC8" w:rsidRDefault="00526EC8" w:rsidP="003C7E56">
            <w:r>
              <w:t>00110</w:t>
            </w:r>
          </w:p>
        </w:tc>
        <w:tc>
          <w:tcPr>
            <w:tcW w:w="0" w:type="auto"/>
          </w:tcPr>
          <w:p w:rsidR="00526EC8" w:rsidRDefault="00526EC8" w:rsidP="00526EC8">
            <w:r>
              <w:t>1000000</w:t>
            </w:r>
            <w:r>
              <w:t>1</w:t>
            </w:r>
            <w:r>
              <w:t xml:space="preserve"> </w:t>
            </w:r>
            <w:r>
              <w:t>ROR</w:t>
            </w:r>
            <w:r>
              <w:t xml:space="preserve"> #1</w:t>
            </w:r>
          </w:p>
        </w:tc>
        <w:tc>
          <w:tcPr>
            <w:tcW w:w="0" w:type="auto"/>
          </w:tcPr>
          <w:p w:rsidR="00526EC8" w:rsidRDefault="00526EC8" w:rsidP="003C7E56"/>
        </w:tc>
      </w:tr>
      <w:tr w:rsidR="00526EC8" w:rsidTr="003C7E56">
        <w:tc>
          <w:tcPr>
            <w:tcW w:w="0" w:type="auto"/>
          </w:tcPr>
          <w:p w:rsidR="00526EC8" w:rsidRDefault="00526EC8" w:rsidP="003C7E56">
            <w:r>
              <w:t>00111</w:t>
            </w:r>
          </w:p>
        </w:tc>
        <w:tc>
          <w:tcPr>
            <w:tcW w:w="0" w:type="auto"/>
          </w:tcPr>
          <w:p w:rsidR="00526EC8" w:rsidRDefault="00526EC8" w:rsidP="00526EC8">
            <w:r>
              <w:t>111100</w:t>
            </w:r>
            <w:r>
              <w:t>11</w:t>
            </w:r>
            <w:r>
              <w:t xml:space="preserve"> </w:t>
            </w:r>
            <w:r>
              <w:t>ROR</w:t>
            </w:r>
            <w:r>
              <w:t xml:space="preserve"> #1</w:t>
            </w:r>
          </w:p>
        </w:tc>
        <w:tc>
          <w:tcPr>
            <w:tcW w:w="0" w:type="auto"/>
          </w:tcPr>
          <w:p w:rsidR="00526EC8" w:rsidRDefault="00526EC8" w:rsidP="003C7E56"/>
        </w:tc>
      </w:tr>
      <w:tr w:rsidR="00526EC8" w:rsidTr="003C7E56">
        <w:tc>
          <w:tcPr>
            <w:tcW w:w="0" w:type="auto"/>
          </w:tcPr>
          <w:p w:rsidR="00526EC8" w:rsidRDefault="00526EC8" w:rsidP="003C7E56">
            <w:r>
              <w:t>01000</w:t>
            </w:r>
          </w:p>
        </w:tc>
        <w:tc>
          <w:tcPr>
            <w:tcW w:w="0" w:type="auto"/>
          </w:tcPr>
          <w:p w:rsidR="00526EC8" w:rsidRDefault="00526EC8" w:rsidP="00526EC8">
            <w:r>
              <w:t>111100</w:t>
            </w:r>
            <w:r>
              <w:t>11</w:t>
            </w:r>
            <w:r>
              <w:t xml:space="preserve"> </w:t>
            </w:r>
            <w:r>
              <w:t>ROR</w:t>
            </w:r>
            <w:r>
              <w:t xml:space="preserve"> #4</w:t>
            </w:r>
          </w:p>
        </w:tc>
        <w:tc>
          <w:tcPr>
            <w:tcW w:w="0" w:type="auto"/>
          </w:tcPr>
          <w:p w:rsidR="00526EC8" w:rsidRDefault="00526EC8" w:rsidP="003C7E56"/>
        </w:tc>
      </w:tr>
      <w:tr w:rsidR="00526EC8" w:rsidTr="003C7E56">
        <w:tc>
          <w:tcPr>
            <w:tcW w:w="0" w:type="auto"/>
          </w:tcPr>
          <w:p w:rsidR="00526EC8" w:rsidRDefault="00526EC8" w:rsidP="003C7E56">
            <w:r>
              <w:t>01001</w:t>
            </w:r>
          </w:p>
        </w:tc>
        <w:tc>
          <w:tcPr>
            <w:tcW w:w="0" w:type="auto"/>
          </w:tcPr>
          <w:p w:rsidR="00526EC8" w:rsidRDefault="00526EC8" w:rsidP="00526EC8">
            <w:r>
              <w:t>11110</w:t>
            </w:r>
            <w:r>
              <w:t>111</w:t>
            </w:r>
            <w:r>
              <w:t xml:space="preserve"> </w:t>
            </w:r>
            <w:r>
              <w:t>ROR</w:t>
            </w:r>
            <w:r>
              <w:t xml:space="preserve"> #1</w:t>
            </w:r>
          </w:p>
        </w:tc>
        <w:tc>
          <w:tcPr>
            <w:tcW w:w="0" w:type="auto"/>
          </w:tcPr>
          <w:p w:rsidR="00526EC8" w:rsidRDefault="00526EC8" w:rsidP="003C7E56"/>
        </w:tc>
      </w:tr>
      <w:tr w:rsidR="00526EC8" w:rsidTr="003C7E56">
        <w:tc>
          <w:tcPr>
            <w:tcW w:w="0" w:type="auto"/>
          </w:tcPr>
          <w:p w:rsidR="00526EC8" w:rsidRDefault="00526EC8" w:rsidP="003C7E56">
            <w:r>
              <w:t>01010</w:t>
            </w:r>
          </w:p>
        </w:tc>
        <w:tc>
          <w:tcPr>
            <w:tcW w:w="0" w:type="auto"/>
          </w:tcPr>
          <w:p w:rsidR="00526EC8" w:rsidRDefault="00526EC8" w:rsidP="00526EC8">
            <w:r>
              <w:t>11110</w:t>
            </w:r>
            <w:r>
              <w:t>111</w:t>
            </w:r>
            <w:r>
              <w:t xml:space="preserve"> </w:t>
            </w:r>
            <w:r>
              <w:t>ROR</w:t>
            </w:r>
            <w:r>
              <w:t xml:space="preserve"> #4</w:t>
            </w:r>
          </w:p>
        </w:tc>
        <w:tc>
          <w:tcPr>
            <w:tcW w:w="0" w:type="auto"/>
          </w:tcPr>
          <w:p w:rsidR="00526EC8" w:rsidRDefault="00526EC8" w:rsidP="003C7E56"/>
        </w:tc>
      </w:tr>
    </w:tbl>
    <w:p w:rsidR="00526EC8" w:rsidRDefault="00526EC8"/>
    <w:p w:rsidR="005505BA" w:rsidRDefault="005505BA">
      <w:r>
        <w:t>There’s also a rotate right extended (RRX) that uses the carry bit as a bonus bit that gets rotated around, but you guys are probably sick of all this grunt work, so we’ll just leave it there.</w:t>
      </w:r>
    </w:p>
    <w:p w:rsidR="0090308D" w:rsidRDefault="0090308D">
      <w:r>
        <w:t>The neat thing about these shift operations is that they can be used with most flexible second operands as basically a free multiply or divide. They’re never done in ARM32 as a separate instruction.</w:t>
      </w:r>
    </w:p>
    <w:p w:rsidR="0090308D" w:rsidRDefault="0090308D">
      <w:r>
        <w:t>For example, instead of doing something like this:</w:t>
      </w:r>
    </w:p>
    <w:p w:rsidR="0090308D" w:rsidRDefault="0090308D">
      <w:r>
        <w:t>ADD R0,R0,R1 //x = x + y</w:t>
      </w:r>
    </w:p>
    <w:p w:rsidR="0090308D" w:rsidRDefault="0090308D">
      <w:r>
        <w:t>ADD R0,R0,R1 //x = x + y again (i.e. x = 2 * y total)</w:t>
      </w:r>
    </w:p>
    <w:p w:rsidR="0090308D" w:rsidRDefault="0090308D">
      <w:r>
        <w:t>We could do this in one step:</w:t>
      </w:r>
    </w:p>
    <w:p w:rsidR="0090308D" w:rsidRDefault="0090308D">
      <w:r>
        <w:t>ADD R0,R0,R1, LSL #1 //x = x + 2*y. Free multiply by 2!</w:t>
      </w:r>
    </w:p>
    <w:p w:rsidR="007343F7" w:rsidRDefault="007343F7">
      <w:r>
        <w:t>Exceptions: There’s a couple exceptions you can’t combine the shifter with, the only one that’</w:t>
      </w:r>
      <w:r w:rsidR="00F06138">
        <w:t>s important is MUL (multiply).</w:t>
      </w:r>
      <w:bookmarkStart w:id="0" w:name="_GoBack"/>
      <w:bookmarkEnd w:id="0"/>
    </w:p>
    <w:sectPr w:rsidR="007343F7" w:rsidSect="0095778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D4"/>
    <w:rsid w:val="000334F5"/>
    <w:rsid w:val="000C0ECD"/>
    <w:rsid w:val="00120F22"/>
    <w:rsid w:val="001908A3"/>
    <w:rsid w:val="00201D63"/>
    <w:rsid w:val="00290466"/>
    <w:rsid w:val="003834DE"/>
    <w:rsid w:val="00497920"/>
    <w:rsid w:val="005119DF"/>
    <w:rsid w:val="00517981"/>
    <w:rsid w:val="00526EC8"/>
    <w:rsid w:val="005505BA"/>
    <w:rsid w:val="005E4BB4"/>
    <w:rsid w:val="006675FF"/>
    <w:rsid w:val="00681E2A"/>
    <w:rsid w:val="006E2D13"/>
    <w:rsid w:val="007343F7"/>
    <w:rsid w:val="007775C0"/>
    <w:rsid w:val="0090308D"/>
    <w:rsid w:val="00957782"/>
    <w:rsid w:val="009B2376"/>
    <w:rsid w:val="00AE5BED"/>
    <w:rsid w:val="00BE0BC1"/>
    <w:rsid w:val="00D70D9C"/>
    <w:rsid w:val="00EC2CD7"/>
    <w:rsid w:val="00F06138"/>
    <w:rsid w:val="00F429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FFBA9-9E05-4F43-A214-0F8FB2CE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D70D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BA699-750D-4DEF-8D24-F3275709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Kerney</dc:creator>
  <cp:keywords/>
  <dc:description/>
  <cp:lastModifiedBy>William Kerney</cp:lastModifiedBy>
  <cp:revision>13</cp:revision>
  <dcterms:created xsi:type="dcterms:W3CDTF">2016-01-15T05:15:00Z</dcterms:created>
  <dcterms:modified xsi:type="dcterms:W3CDTF">2016-02-11T08:47:00Z</dcterms:modified>
</cp:coreProperties>
</file>