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QNO1: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24" w:lineRule="atLeast"/>
        <w:ind w:left="0" w:firstLine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shd w:val="clear" w:fill="F7F7F8"/>
        </w:rPr>
        <w:t>Base Class and Derived Class with Inheritance: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Base class Telephone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Telephone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protected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_phonetype;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Public method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Console.WriteLine(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 xml:space="preserve">$"Ringing the 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{_phonetype}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Derived class ElectronicPhone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ElectronicPhone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: Telephone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ElectronicPhone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_phonetype = 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"Digital"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Polymorphic method override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Ring()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Console.WriteLine(</w:t>
      </w:r>
      <w:r>
        <w:rPr>
          <w:rFonts w:hint="default" w:ascii="Times New Roman" w:hAnsi="Times New Roman" w:eastAsia="Cascadia Mono" w:cs="Times New Roman"/>
          <w:color w:val="A31515"/>
          <w:sz w:val="24"/>
          <w:szCs w:val="24"/>
        </w:rPr>
        <w:t>"Digital phone is ringing."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Run()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Ring();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24"/>
          <w:szCs w:val="24"/>
        </w:rPr>
        <w:t>Program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Main(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[] args)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24"/>
          <w:szCs w:val="24"/>
        </w:rPr>
        <w:t>// Create an instance of ElectronicPhone and test the inheritance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ElectronicPhone electronicPhone = </w:t>
      </w:r>
      <w:r>
        <w:rPr>
          <w:rFonts w:hint="default" w:ascii="Times New Roman" w:hAnsi="Times New Roman" w:eastAsia="Cascadia Mono" w:cs="Times New Roman"/>
          <w:color w:val="0000FF"/>
          <w:sz w:val="24"/>
          <w:szCs w:val="24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ElectronicPhone();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    electronicPhone.Run();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drawing>
          <wp:inline distT="0" distB="0" distL="114300" distR="114300">
            <wp:extent cx="5271135" cy="2748915"/>
            <wp:effectExtent l="0" t="0" r="5715" b="13335"/>
            <wp:docPr id="1" name="Picture 1" descr="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Cascadia Mono" w:cs="Times New Roman"/>
          <w:color w:val="00000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F7F7F8"/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shd w:val="clear" w:fill="F7F7F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shd w:val="clear" w:fill="F7F7F8"/>
        </w:rPr>
        <w:t>Abstract Class and Derived Classes with Abstract Method: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Abstract base class 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_phonetype;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Derived class DigitalPhone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DigitalPhone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DigitalPhone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_phonetype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"Digital"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Override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"Digital phone is ringing."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Derived class TalkingPhone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TalkingPhone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TalkingPhone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_phonetype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"Talking"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Override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"Talking phone is ringing."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Create instances of derived classes and test the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Telephone digitalPhone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DigitalPhone();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digitalPhone.Ring();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Telephone talkingPhone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TalkingPhone();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talkingPhone.Ring();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745105"/>
            <wp:effectExtent l="0" t="0" r="6985" b="17145"/>
            <wp:docPr id="2" name="Picture 2" descr="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eastAsia="Cascadia Mono"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Times New Roman" w:hAnsi="Times New Roman" w:eastAsia="Cascadia Mono" w:cs="Times New Roman"/>
          <w:color w:val="000000"/>
          <w:sz w:val="24"/>
          <w:szCs w:val="24"/>
          <w:lang w:val="en-US"/>
        </w:rPr>
        <w:t>C)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Abstract base class 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_phonetype;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Derived class DigitalPhone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DigitalPhone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DigitalPhone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_phonetype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"Digital"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Override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"Digital phone is ringing."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Derived class TalkingPhone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TalkingPhone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Telephone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TalkingPhone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_phonetype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"Talking"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Override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"Talking phone is ringing."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Create instances of derived classes and test the abstract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Telephone digitalPhone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DigitalPhone();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digitalPhone.Ring();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Telephone talkingPhone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TalkingPhone();</w:t>
      </w: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talkingPhone.Ring();</w:t>
      </w: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drawing>
          <wp:inline distT="0" distB="0" distL="114300" distR="114300">
            <wp:extent cx="5269865" cy="2750820"/>
            <wp:effectExtent l="0" t="0" r="6985" b="11430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QNO2: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WindowsFormsApp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MainForm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ArrayList itemList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MainForm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Add item to the 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newItem = itemTextBox.Text;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itemList.Add(newItem);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UpdateListBox();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removeButton_Click(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Remove selected item from the 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(itemListBox.SelectedIndex !=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itemList.RemoveAt(itemListBox.SelectedIndex);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UpdateListBox();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clearButton_Click(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Clear all items from the 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itemList.Clear();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UpdateListBox();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UpdateListBox()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itemListBox.Items.Clear();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itemList)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itemListBox.Items.Add(item);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numPr>
          <w:numId w:val="0"/>
        </w:numPr>
        <w:ind w:left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5523C"/>
    <w:multiLevelType w:val="singleLevel"/>
    <w:tmpl w:val="F265523C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2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2023-10-29T14:49:00Z</dcterms:created>
  <dc:creator>MMC</dc:creator>
  <cp:lastModifiedBy>ALi</cp:lastModifiedBy>
  <dcterms:modified xsi:type="dcterms:W3CDTF">2023-10-29T15:02:08Z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F50A4BA617054BE3A35C839C13A8FBF2_11</vt:lpwstr>
  </property>
</Properties>
</file>