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5CA83" w14:textId="5C732520" w:rsidR="008B6B74" w:rsidRDefault="00FA22EA" w:rsidP="00FA22EA">
      <w:pPr>
        <w:jc w:val="center"/>
        <w:rPr>
          <w:sz w:val="56"/>
          <w:szCs w:val="56"/>
          <w:rtl/>
          <w:lang w:bidi="fa-IR"/>
        </w:rPr>
      </w:pPr>
      <w:r w:rsidRPr="00FA22EA">
        <w:rPr>
          <w:rFonts w:hint="cs"/>
          <w:sz w:val="56"/>
          <w:szCs w:val="56"/>
          <w:rtl/>
          <w:lang w:bidi="fa-IR"/>
        </w:rPr>
        <w:t>به نام خدا</w:t>
      </w:r>
    </w:p>
    <w:p w14:paraId="48642693" w14:textId="4528A919" w:rsidR="00FA22EA" w:rsidRDefault="00FA22EA" w:rsidP="00FA22EA">
      <w:pPr>
        <w:jc w:val="center"/>
        <w:rPr>
          <w:sz w:val="56"/>
          <w:szCs w:val="56"/>
          <w:rtl/>
          <w:lang w:bidi="fa-IR"/>
        </w:rPr>
      </w:pPr>
    </w:p>
    <w:p w14:paraId="43EBF9CD" w14:textId="4EDAFF85" w:rsidR="00FA22EA" w:rsidRDefault="00FA22EA" w:rsidP="00FA22EA">
      <w:pPr>
        <w:jc w:val="center"/>
        <w:rPr>
          <w:sz w:val="56"/>
          <w:szCs w:val="56"/>
          <w:rtl/>
          <w:lang w:bidi="fa-IR"/>
        </w:rPr>
      </w:pPr>
    </w:p>
    <w:p w14:paraId="4289672F" w14:textId="0DBE721C" w:rsidR="00FA22EA" w:rsidRDefault="00FA22EA" w:rsidP="00FA22EA">
      <w:pPr>
        <w:jc w:val="center"/>
        <w:rPr>
          <w:sz w:val="56"/>
          <w:szCs w:val="56"/>
          <w:rtl/>
          <w:lang w:bidi="fa-IR"/>
        </w:rPr>
      </w:pPr>
      <w:r>
        <w:rPr>
          <w:rFonts w:hint="cs"/>
          <w:sz w:val="56"/>
          <w:szCs w:val="56"/>
          <w:rtl/>
          <w:lang w:bidi="fa-IR"/>
        </w:rPr>
        <w:t>گزارش شماره 1 آزمایشگاه کنترل صنعتی</w:t>
      </w:r>
    </w:p>
    <w:p w14:paraId="5E2C5FD5" w14:textId="77777777" w:rsidR="00FA22EA" w:rsidRPr="00FA22EA" w:rsidRDefault="00FA22EA" w:rsidP="00FA22EA">
      <w:pPr>
        <w:jc w:val="center"/>
        <w:rPr>
          <w:sz w:val="40"/>
          <w:szCs w:val="40"/>
          <w:rtl/>
          <w:lang w:bidi="fa-IR"/>
        </w:rPr>
      </w:pPr>
    </w:p>
    <w:p w14:paraId="0991A43C" w14:textId="0E9BB103" w:rsidR="00FA22EA" w:rsidRPr="00FA22EA" w:rsidRDefault="00FA22EA" w:rsidP="00FA22EA">
      <w:pPr>
        <w:jc w:val="center"/>
        <w:rPr>
          <w:sz w:val="40"/>
          <w:szCs w:val="40"/>
          <w:rtl/>
          <w:lang w:bidi="fa-IR"/>
        </w:rPr>
      </w:pPr>
      <w:r w:rsidRPr="00FA22EA">
        <w:rPr>
          <w:rFonts w:hint="cs"/>
          <w:sz w:val="40"/>
          <w:szCs w:val="40"/>
          <w:rtl/>
          <w:lang w:bidi="fa-IR"/>
        </w:rPr>
        <w:t>تهیه کننده: علیرضا امیری</w:t>
      </w:r>
    </w:p>
    <w:p w14:paraId="05E287A6" w14:textId="2AD75342" w:rsidR="00FA22EA" w:rsidRPr="00FA22EA" w:rsidRDefault="00FA22EA" w:rsidP="00FA22EA">
      <w:pPr>
        <w:jc w:val="center"/>
        <w:rPr>
          <w:sz w:val="40"/>
          <w:szCs w:val="40"/>
          <w:rtl/>
          <w:lang w:bidi="fa-IR"/>
        </w:rPr>
      </w:pPr>
      <w:r w:rsidRPr="00FA22EA">
        <w:rPr>
          <w:rFonts w:hint="cs"/>
          <w:sz w:val="40"/>
          <w:szCs w:val="40"/>
          <w:rtl/>
          <w:lang w:bidi="fa-IR"/>
        </w:rPr>
        <w:t>شماره دانشجویی: 982151028</w:t>
      </w:r>
    </w:p>
    <w:p w14:paraId="21A1DA2E" w14:textId="593BC9F6" w:rsidR="00FA22EA" w:rsidRPr="00FA22EA" w:rsidRDefault="00FA22EA" w:rsidP="00FA22EA">
      <w:pPr>
        <w:jc w:val="center"/>
        <w:rPr>
          <w:sz w:val="40"/>
          <w:szCs w:val="40"/>
          <w:rtl/>
          <w:lang w:bidi="fa-IR"/>
        </w:rPr>
      </w:pPr>
    </w:p>
    <w:p w14:paraId="65BFC57F" w14:textId="0A23BF3D" w:rsidR="00FA22EA" w:rsidRPr="00FA22EA" w:rsidRDefault="00FA22EA" w:rsidP="00FA22EA">
      <w:pPr>
        <w:jc w:val="center"/>
        <w:rPr>
          <w:sz w:val="40"/>
          <w:szCs w:val="40"/>
          <w:rtl/>
          <w:lang w:bidi="fa-IR"/>
        </w:rPr>
      </w:pPr>
      <w:r w:rsidRPr="00FA22EA">
        <w:rPr>
          <w:rFonts w:hint="cs"/>
          <w:sz w:val="40"/>
          <w:szCs w:val="40"/>
          <w:rtl/>
          <w:lang w:bidi="fa-IR"/>
        </w:rPr>
        <w:t>استاد درس: دکتر سیدطبایی</w:t>
      </w:r>
    </w:p>
    <w:p w14:paraId="186C4C79" w14:textId="6765490A" w:rsidR="00FA22EA" w:rsidRDefault="00FA22EA" w:rsidP="00FA22EA">
      <w:pPr>
        <w:jc w:val="center"/>
        <w:rPr>
          <w:sz w:val="56"/>
          <w:szCs w:val="56"/>
          <w:rtl/>
          <w:lang w:bidi="fa-IR"/>
        </w:rPr>
      </w:pPr>
    </w:p>
    <w:p w14:paraId="33AFFC98" w14:textId="017A25A5" w:rsidR="00FA22EA" w:rsidRDefault="00FA22EA" w:rsidP="00FA22EA">
      <w:pPr>
        <w:jc w:val="center"/>
        <w:rPr>
          <w:sz w:val="56"/>
          <w:szCs w:val="56"/>
          <w:rtl/>
          <w:lang w:bidi="fa-IR"/>
        </w:rPr>
      </w:pPr>
    </w:p>
    <w:p w14:paraId="4602D6ED" w14:textId="75FC0D79" w:rsidR="00FA22EA" w:rsidRDefault="00FA22EA" w:rsidP="00FA22EA">
      <w:pPr>
        <w:jc w:val="center"/>
        <w:rPr>
          <w:sz w:val="56"/>
          <w:szCs w:val="56"/>
          <w:rtl/>
          <w:lang w:bidi="fa-IR"/>
        </w:rPr>
      </w:pPr>
    </w:p>
    <w:p w14:paraId="619DDC48" w14:textId="0018A3C8" w:rsidR="00FA22EA" w:rsidRDefault="00FA22EA" w:rsidP="00FA22EA">
      <w:pPr>
        <w:jc w:val="center"/>
        <w:rPr>
          <w:sz w:val="56"/>
          <w:szCs w:val="56"/>
          <w:rtl/>
          <w:lang w:bidi="fa-IR"/>
        </w:rPr>
      </w:pPr>
    </w:p>
    <w:p w14:paraId="4C4FD92B" w14:textId="2E4B123A" w:rsidR="00FA22EA" w:rsidRDefault="00FA22EA" w:rsidP="00FA22EA">
      <w:pPr>
        <w:jc w:val="center"/>
        <w:rPr>
          <w:sz w:val="56"/>
          <w:szCs w:val="56"/>
          <w:rtl/>
          <w:lang w:bidi="fa-IR"/>
        </w:rPr>
      </w:pPr>
    </w:p>
    <w:p w14:paraId="110706C0" w14:textId="559AB8C2" w:rsidR="00FA22EA" w:rsidRDefault="00FA22EA" w:rsidP="00FA22EA">
      <w:pPr>
        <w:jc w:val="center"/>
        <w:rPr>
          <w:sz w:val="56"/>
          <w:szCs w:val="56"/>
          <w:rtl/>
          <w:lang w:bidi="fa-IR"/>
        </w:rPr>
      </w:pPr>
    </w:p>
    <w:p w14:paraId="2BAECF7B" w14:textId="6C5A75D3" w:rsidR="00FA22EA" w:rsidRDefault="00FA22EA" w:rsidP="00FA22EA">
      <w:pPr>
        <w:jc w:val="center"/>
        <w:rPr>
          <w:sz w:val="56"/>
          <w:szCs w:val="56"/>
          <w:rtl/>
          <w:lang w:bidi="fa-IR"/>
        </w:rPr>
      </w:pPr>
    </w:p>
    <w:p w14:paraId="07D9C97B" w14:textId="77777777" w:rsidR="00FA22EA" w:rsidRDefault="00FA22EA" w:rsidP="00FA22EA">
      <w:pPr>
        <w:bidi/>
        <w:rPr>
          <w:rFonts w:cs="B Nazanin"/>
          <w:b/>
          <w:bCs/>
          <w:sz w:val="28"/>
          <w:szCs w:val="28"/>
          <w:rtl/>
        </w:rPr>
      </w:pPr>
      <w:r w:rsidRPr="00CF3DB9">
        <w:rPr>
          <w:rFonts w:cs="B Nazanin" w:hint="cs"/>
          <w:b/>
          <w:bCs/>
          <w:sz w:val="28"/>
          <w:szCs w:val="28"/>
          <w:rtl/>
        </w:rPr>
        <w:lastRenderedPageBreak/>
        <w:t xml:space="preserve">ازمایش شماره 1 </w:t>
      </w:r>
      <w:r>
        <w:rPr>
          <w:rFonts w:cs="B Nazanin" w:hint="cs"/>
          <w:b/>
          <w:bCs/>
          <w:sz w:val="28"/>
          <w:szCs w:val="28"/>
          <w:rtl/>
        </w:rPr>
        <w:t xml:space="preserve">: کنترل مستقیم و کنترل دو وضعیتی سیستم ها </w:t>
      </w:r>
    </w:p>
    <w:p w14:paraId="491319AC" w14:textId="77777777" w:rsidR="00FA22EA" w:rsidRDefault="00FA22EA" w:rsidP="00FA22EA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سوال 1-1 : </w:t>
      </w:r>
      <w:r>
        <w:rPr>
          <w:rFonts w:cs="B Nazanin" w:hint="cs"/>
          <w:sz w:val="28"/>
          <w:szCs w:val="28"/>
          <w:rtl/>
        </w:rPr>
        <w:t xml:space="preserve">برای سیستم </w:t>
      </w:r>
      <m:oMath>
        <m:r>
          <w:rPr>
            <w:rFonts w:ascii="Cambria Math" w:hAnsi="Cambria Math" w:cs="B Nazanin"/>
            <w:sz w:val="28"/>
            <w:szCs w:val="28"/>
          </w:rPr>
          <m:t xml:space="preserve">G= </m:t>
        </m:r>
        <m:f>
          <m:fPr>
            <m:ctrlPr>
              <w:rPr>
                <w:rFonts w:ascii="Cambria Math" w:hAnsi="Cambria Math" w:cs="B Nazani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</w:rPr>
              <m:t>s</m:t>
            </m:r>
          </m:den>
        </m:f>
      </m:oMath>
      <w:r>
        <w:rPr>
          <w:rFonts w:eastAsiaTheme="minorEastAsia" w:cs="B Nazanin"/>
          <w:sz w:val="28"/>
          <w:szCs w:val="28"/>
        </w:rPr>
        <w:t xml:space="preserve"> 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کنترلر مستقیم طراحی کنید که رفتار حلقه بسته </w:t>
      </w:r>
      <m:oMath>
        <m:sSub>
          <m:sSub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d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= 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2s+1</m:t>
            </m:r>
          </m:den>
        </m:f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شود .</w:t>
      </w:r>
    </w:p>
    <w:p w14:paraId="7CCCB8D7" w14:textId="77777777" w:rsidR="00FA22EA" w:rsidRPr="00CF3DB9" w:rsidRDefault="00FA22EA" w:rsidP="00FA22EA">
      <w:pPr>
        <w:bidi/>
        <w:jc w:val="center"/>
        <w:rPr>
          <w:rFonts w:eastAsiaTheme="minorEastAsia" w:cs="B Nazanin"/>
          <w:i/>
          <w:sz w:val="28"/>
          <w:szCs w:val="28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T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d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1+ G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→ 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G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c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d</m:t>
                  </m:r>
                </m:sub>
              </m:sSub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G(1-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)</m:t>
              </m:r>
            </m:den>
          </m:f>
        </m:oMath>
      </m:oMathPara>
    </w:p>
    <w:p w14:paraId="54DC1CBF" w14:textId="77777777" w:rsidR="00FA22EA" w:rsidRDefault="00FA22EA" w:rsidP="00FA22EA">
      <w:pPr>
        <w:bidi/>
        <w:rPr>
          <w:rFonts w:eastAsiaTheme="minorEastAsia" w:cs="B Nazanin"/>
          <w:sz w:val="28"/>
          <w:szCs w:val="28"/>
        </w:rPr>
      </w:pPr>
      <w:r w:rsidRPr="002D0622">
        <w:rPr>
          <w:rFonts w:eastAsiaTheme="minorEastAsia" w:cs="B Nazanin"/>
          <w:sz w:val="28"/>
          <w:szCs w:val="28"/>
          <w:rtl/>
        </w:rPr>
        <w:t>تابع تبد</w:t>
      </w:r>
      <w:r w:rsidRPr="002D0622">
        <w:rPr>
          <w:rFonts w:eastAsiaTheme="minorEastAsia" w:cs="B Nazanin" w:hint="cs"/>
          <w:sz w:val="28"/>
          <w:szCs w:val="28"/>
          <w:rtl/>
        </w:rPr>
        <w:t>ی</w:t>
      </w:r>
      <w:r w:rsidRPr="002D0622">
        <w:rPr>
          <w:rFonts w:eastAsiaTheme="minorEastAsia" w:cs="B Nazanin" w:hint="eastAsia"/>
          <w:sz w:val="28"/>
          <w:szCs w:val="28"/>
          <w:rtl/>
        </w:rPr>
        <w:t>ل</w:t>
      </w:r>
      <w:r w:rsidRPr="002D0622">
        <w:rPr>
          <w:rFonts w:eastAsiaTheme="minorEastAsia" w:cs="B Nazanin"/>
          <w:sz w:val="28"/>
          <w:szCs w:val="28"/>
          <w:rtl/>
        </w:rPr>
        <w:t xml:space="preserve"> کنترل کننده مستق</w:t>
      </w:r>
      <w:r w:rsidRPr="002D0622">
        <w:rPr>
          <w:rFonts w:eastAsiaTheme="minorEastAsia" w:cs="B Nazanin" w:hint="cs"/>
          <w:sz w:val="28"/>
          <w:szCs w:val="28"/>
          <w:rtl/>
        </w:rPr>
        <w:t>ی</w:t>
      </w:r>
      <w:r w:rsidRPr="002D0622">
        <w:rPr>
          <w:rFonts w:eastAsiaTheme="minorEastAsia" w:cs="B Nazanin" w:hint="eastAsia"/>
          <w:sz w:val="28"/>
          <w:szCs w:val="28"/>
          <w:rtl/>
        </w:rPr>
        <w:t>م</w:t>
      </w:r>
      <w:r w:rsidRPr="002D0622">
        <w:rPr>
          <w:rFonts w:eastAsiaTheme="minorEastAsia" w:cs="B Nazanin"/>
          <w:sz w:val="28"/>
          <w:szCs w:val="28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B Nazani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</w:rPr>
              <m:t>c</m:t>
            </m:r>
          </m:sub>
        </m:sSub>
      </m:oMath>
      <w:r w:rsidRPr="002D0622">
        <w:rPr>
          <w:rFonts w:eastAsiaTheme="minorEastAsia" w:cs="B Nazanin"/>
          <w:sz w:val="28"/>
          <w:szCs w:val="28"/>
          <w:rtl/>
        </w:rPr>
        <w:t xml:space="preserve"> را برا</w:t>
      </w:r>
      <w:r w:rsidRPr="002D0622">
        <w:rPr>
          <w:rFonts w:eastAsiaTheme="minorEastAsia" w:cs="B Nazanin" w:hint="cs"/>
          <w:sz w:val="28"/>
          <w:szCs w:val="28"/>
          <w:rtl/>
        </w:rPr>
        <w:t>ی</w:t>
      </w:r>
      <w:r w:rsidRPr="002D0622">
        <w:rPr>
          <w:rFonts w:eastAsiaTheme="minorEastAsia" w:cs="B Nazanin"/>
          <w:sz w:val="28"/>
          <w:szCs w:val="28"/>
          <w:rtl/>
        </w:rPr>
        <w:t xml:space="preserve"> ا</w:t>
      </w:r>
      <w:r w:rsidRPr="002D0622">
        <w:rPr>
          <w:rFonts w:eastAsiaTheme="minorEastAsia" w:cs="B Nazanin" w:hint="cs"/>
          <w:sz w:val="28"/>
          <w:szCs w:val="28"/>
          <w:rtl/>
        </w:rPr>
        <w:t>ی</w:t>
      </w:r>
      <w:r w:rsidRPr="002D0622">
        <w:rPr>
          <w:rFonts w:eastAsiaTheme="minorEastAsia" w:cs="B Nazanin" w:hint="eastAsia"/>
          <w:sz w:val="28"/>
          <w:szCs w:val="28"/>
          <w:rtl/>
        </w:rPr>
        <w:t>نکه</w:t>
      </w:r>
      <w:r w:rsidRPr="002D0622">
        <w:rPr>
          <w:rFonts w:eastAsiaTheme="minorEastAsia" w:cs="B Nazanin"/>
          <w:sz w:val="28"/>
          <w:szCs w:val="28"/>
          <w:rtl/>
        </w:rPr>
        <w:t xml:space="preserve"> تابع تبد</w:t>
      </w:r>
      <w:r w:rsidRPr="002D0622">
        <w:rPr>
          <w:rFonts w:eastAsiaTheme="minorEastAsia" w:cs="B Nazanin" w:hint="cs"/>
          <w:sz w:val="28"/>
          <w:szCs w:val="28"/>
          <w:rtl/>
        </w:rPr>
        <w:t>ی</w:t>
      </w:r>
      <w:r w:rsidRPr="002D0622">
        <w:rPr>
          <w:rFonts w:eastAsiaTheme="minorEastAsia" w:cs="B Nazanin" w:hint="eastAsia"/>
          <w:sz w:val="28"/>
          <w:szCs w:val="28"/>
          <w:rtl/>
        </w:rPr>
        <w:t>ل</w:t>
      </w:r>
      <w:r w:rsidRPr="002D0622">
        <w:rPr>
          <w:rFonts w:eastAsiaTheme="minorEastAsia" w:cs="B Nazanin"/>
          <w:sz w:val="28"/>
          <w:szCs w:val="28"/>
          <w:rtl/>
        </w:rPr>
        <w:t xml:space="preserve"> حلقه بسته رفتار</w:t>
      </w:r>
      <w:r w:rsidRPr="002D0622">
        <w:rPr>
          <w:rFonts w:eastAsiaTheme="minorEastAsia" w:cs="B Nazanin" w:hint="cs"/>
          <w:sz w:val="28"/>
          <w:szCs w:val="28"/>
          <w:rtl/>
        </w:rPr>
        <w:t>ی</w:t>
      </w:r>
      <w:r w:rsidRPr="002D0622">
        <w:rPr>
          <w:rFonts w:eastAsiaTheme="minorEastAsia" w:cs="B Nazanin"/>
          <w:sz w:val="28"/>
          <w:szCs w:val="28"/>
          <w:rtl/>
        </w:rPr>
        <w:t xml:space="preserve"> مشابه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</w:rPr>
              <m:t>d</m:t>
            </m:r>
          </m:sub>
        </m:sSub>
      </m:oMath>
      <w:r w:rsidRPr="002D0622">
        <w:rPr>
          <w:rFonts w:eastAsiaTheme="minorEastAsia" w:cs="B Nazanin"/>
          <w:sz w:val="28"/>
          <w:szCs w:val="28"/>
          <w:rtl/>
        </w:rPr>
        <w:t xml:space="preserve"> داشته باشد بدست م</w:t>
      </w:r>
      <w:r w:rsidRPr="002D0622">
        <w:rPr>
          <w:rFonts w:eastAsiaTheme="minorEastAsia" w:cs="B Nazanin" w:hint="cs"/>
          <w:sz w:val="28"/>
          <w:szCs w:val="28"/>
          <w:rtl/>
        </w:rPr>
        <w:t>ی</w:t>
      </w:r>
      <w:r w:rsidRPr="002D0622">
        <w:rPr>
          <w:rFonts w:eastAsiaTheme="minorEastAsia" w:cs="B Nazanin"/>
          <w:sz w:val="28"/>
          <w:szCs w:val="28"/>
          <w:rtl/>
        </w:rPr>
        <w:t xml:space="preserve"> آور</w:t>
      </w:r>
      <w:r w:rsidRPr="002D0622">
        <w:rPr>
          <w:rFonts w:eastAsiaTheme="minorEastAsia" w:cs="B Nazanin" w:hint="cs"/>
          <w:sz w:val="28"/>
          <w:szCs w:val="28"/>
          <w:rtl/>
        </w:rPr>
        <w:t>ی</w:t>
      </w:r>
      <w:r w:rsidRPr="002D0622">
        <w:rPr>
          <w:rFonts w:eastAsiaTheme="minorEastAsia" w:cs="B Nazanin" w:hint="eastAsia"/>
          <w:sz w:val="28"/>
          <w:szCs w:val="28"/>
          <w:rtl/>
        </w:rPr>
        <w:t>م</w:t>
      </w:r>
      <w:r w:rsidRPr="002D0622">
        <w:rPr>
          <w:rFonts w:eastAsiaTheme="minorEastAsia" w:cs="B Nazanin"/>
          <w:sz w:val="28"/>
          <w:szCs w:val="28"/>
          <w:rtl/>
        </w:rPr>
        <w:t>:</w:t>
      </w:r>
    </w:p>
    <w:p w14:paraId="1B47A2FB" w14:textId="77777777" w:rsidR="00FA22EA" w:rsidRPr="007553A8" w:rsidRDefault="00FA22EA" w:rsidP="00FA22EA">
      <w:pPr>
        <w:bidi/>
        <w:jc w:val="center"/>
        <w:rPr>
          <w:rFonts w:eastAsiaTheme="minorEastAsia" w:cs="B Nazani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G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c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d</m:t>
                  </m:r>
                </m:sub>
              </m:sSub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d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B Nazani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2s+1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s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2s+1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B Nazani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s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2s+1-1</m:t>
                  </m:r>
                </m:e>
              </m:d>
            </m:den>
          </m:f>
          <m:r>
            <w:rPr>
              <w:rFonts w:ascii="Cambria Math" w:eastAsiaTheme="minorEastAsia" w:hAnsi="Cambria Math" w:cs="B Nazanin"/>
              <w:sz w:val="28"/>
              <w:szCs w:val="28"/>
            </w:rPr>
            <m:t>=0.1</m:t>
          </m:r>
        </m:oMath>
      </m:oMathPara>
    </w:p>
    <w:p w14:paraId="264437A0" w14:textId="77777777" w:rsidR="00FA22EA" w:rsidRDefault="00FA22EA" w:rsidP="00FA22EA">
      <w:pPr>
        <w:bidi/>
        <w:jc w:val="center"/>
        <w:rPr>
          <w:rFonts w:eastAsiaTheme="minorEastAsia" w:cs="B Nazanin"/>
          <w:sz w:val="28"/>
          <w:szCs w:val="28"/>
        </w:rPr>
      </w:pPr>
    </w:p>
    <w:p w14:paraId="2216B0B2" w14:textId="77777777" w:rsidR="00FA22EA" w:rsidRDefault="00FA22EA" w:rsidP="00FA22EA">
      <w:pPr>
        <w:bidi/>
        <w:rPr>
          <w:rFonts w:eastAsiaTheme="minorEastAsia" w:cs="B Nazanin"/>
          <w:sz w:val="28"/>
          <w:szCs w:val="28"/>
        </w:rPr>
      </w:pPr>
      <w:r w:rsidRPr="007553A8">
        <w:rPr>
          <w:rFonts w:eastAsiaTheme="minorEastAsia" w:cs="B Nazanin"/>
          <w:sz w:val="28"/>
          <w:szCs w:val="28"/>
          <w:rtl/>
        </w:rPr>
        <w:t>بنابرا</w:t>
      </w:r>
      <w:r w:rsidRPr="007553A8">
        <w:rPr>
          <w:rFonts w:eastAsiaTheme="minorEastAsia" w:cs="B Nazanin" w:hint="cs"/>
          <w:sz w:val="28"/>
          <w:szCs w:val="28"/>
          <w:rtl/>
        </w:rPr>
        <w:t>ی</w:t>
      </w:r>
      <w:r w:rsidRPr="007553A8">
        <w:rPr>
          <w:rFonts w:eastAsiaTheme="minorEastAsia" w:cs="B Nazanin" w:hint="eastAsia"/>
          <w:sz w:val="28"/>
          <w:szCs w:val="28"/>
          <w:rtl/>
        </w:rPr>
        <w:t>ن</w:t>
      </w:r>
      <w:r w:rsidRPr="007553A8">
        <w:rPr>
          <w:rFonts w:eastAsiaTheme="minorEastAsia" w:cs="B Nazanin"/>
          <w:sz w:val="28"/>
          <w:szCs w:val="28"/>
          <w:rtl/>
        </w:rPr>
        <w:t xml:space="preserve"> س</w:t>
      </w:r>
      <w:r w:rsidRPr="007553A8">
        <w:rPr>
          <w:rFonts w:eastAsiaTheme="minorEastAsia" w:cs="B Nazanin" w:hint="cs"/>
          <w:sz w:val="28"/>
          <w:szCs w:val="28"/>
          <w:rtl/>
        </w:rPr>
        <w:t>ی</w:t>
      </w:r>
      <w:r w:rsidRPr="007553A8">
        <w:rPr>
          <w:rFonts w:eastAsiaTheme="minorEastAsia" w:cs="B Nazanin" w:hint="eastAsia"/>
          <w:sz w:val="28"/>
          <w:szCs w:val="28"/>
          <w:rtl/>
        </w:rPr>
        <w:t>ستم</w:t>
      </w:r>
      <w:r w:rsidRPr="007553A8">
        <w:rPr>
          <w:rFonts w:eastAsiaTheme="minorEastAsia" w:cs="B Nazanin"/>
          <w:sz w:val="28"/>
          <w:szCs w:val="28"/>
          <w:rtl/>
        </w:rPr>
        <w:t xml:space="preserve"> کنترل حلقه بسته شامل کنترل کننده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rtl/>
          </w:rPr>
          <m:t xml:space="preserve"> </m:t>
        </m:r>
      </m:oMath>
      <w:r w:rsidRPr="007553A8">
        <w:rPr>
          <w:rFonts w:eastAsiaTheme="minorEastAsia" w:cs="B Nazanin"/>
          <w:sz w:val="28"/>
          <w:szCs w:val="28"/>
          <w:rtl/>
        </w:rPr>
        <w:t>و س</w:t>
      </w:r>
      <w:r w:rsidRPr="007553A8">
        <w:rPr>
          <w:rFonts w:eastAsiaTheme="minorEastAsia" w:cs="B Nazanin" w:hint="cs"/>
          <w:sz w:val="28"/>
          <w:szCs w:val="28"/>
          <w:rtl/>
        </w:rPr>
        <w:t>ی</w:t>
      </w:r>
      <w:r w:rsidRPr="007553A8">
        <w:rPr>
          <w:rFonts w:eastAsiaTheme="minorEastAsia" w:cs="B Nazanin" w:hint="eastAsia"/>
          <w:sz w:val="28"/>
          <w:szCs w:val="28"/>
          <w:rtl/>
        </w:rPr>
        <w:t>ستم</w:t>
      </w:r>
      <w:r w:rsidRPr="007553A8">
        <w:rPr>
          <w:rFonts w:eastAsiaTheme="minorEastAsia" w:cs="B Nazanin"/>
          <w:sz w:val="28"/>
          <w:szCs w:val="28"/>
          <w:rtl/>
        </w:rPr>
        <w:t xml:space="preserve"> </w:t>
      </w:r>
      <w:r w:rsidRPr="007553A8">
        <w:rPr>
          <w:rFonts w:eastAsiaTheme="minorEastAsia" w:cs="B Nazanin"/>
          <w:sz w:val="28"/>
          <w:szCs w:val="28"/>
        </w:rPr>
        <w:t>G</w:t>
      </w:r>
      <w:r w:rsidRPr="007553A8">
        <w:rPr>
          <w:rFonts w:eastAsiaTheme="minorEastAsia" w:cs="B Nazanin"/>
          <w:sz w:val="28"/>
          <w:szCs w:val="28"/>
          <w:rtl/>
        </w:rPr>
        <w:t xml:space="preserve"> بصورت شکل 1 خواهد بود:</w:t>
      </w:r>
    </w:p>
    <w:p w14:paraId="5B855FA6" w14:textId="77777777" w:rsidR="00FA22EA" w:rsidRDefault="00FA22EA" w:rsidP="00FA22EA">
      <w:pPr>
        <w:bidi/>
        <w:jc w:val="center"/>
        <w:rPr>
          <w:rFonts w:eastAsiaTheme="minorEastAsia" w:cs="B Nazanin"/>
          <w:sz w:val="28"/>
          <w:szCs w:val="28"/>
        </w:rPr>
      </w:pPr>
      <w:r>
        <w:object w:dxaOrig="12335" w:dyaOrig="3479" w14:anchorId="7B4E59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1" type="#_x0000_t75" style="width:322.5pt;height:91pt" o:ole="">
            <v:imagedata r:id="rId4" o:title=""/>
          </v:shape>
          <o:OLEObject Type="Embed" ProgID="Visio.Drawing.11" ShapeID="_x0000_i1101" DrawAspect="Content" ObjectID="_1742430172" r:id="rId5"/>
        </w:object>
      </w:r>
    </w:p>
    <w:p w14:paraId="26B34BFB" w14:textId="77777777" w:rsidR="00FA22EA" w:rsidRDefault="00FA22EA" w:rsidP="00FA22EA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در سیمولینک به صورت زیر نشان داده میشود :</w:t>
      </w:r>
    </w:p>
    <w:p w14:paraId="4776AC82" w14:textId="77777777" w:rsidR="00FA22EA" w:rsidRDefault="00FA22EA" w:rsidP="00FA22EA">
      <w:pPr>
        <w:bidi/>
        <w:jc w:val="center"/>
        <w:rPr>
          <w:rFonts w:eastAsiaTheme="minorEastAsia"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12193F57" wp14:editId="634ECD3E">
            <wp:extent cx="4336044" cy="259998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6044" cy="259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C647" w14:textId="77777777" w:rsidR="00FA22EA" w:rsidRDefault="00FA22EA" w:rsidP="00FA22EA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و نتایج ان نیز به صورت زیر خواهد بود :</w:t>
      </w:r>
    </w:p>
    <w:p w14:paraId="4DF75D78" w14:textId="77777777" w:rsidR="00FA22EA" w:rsidRDefault="00FA22EA" w:rsidP="00FA22EA">
      <w:pPr>
        <w:bidi/>
        <w:rPr>
          <w:rFonts w:eastAsiaTheme="minorEastAsia" w:cs="B Nazanin"/>
          <w:sz w:val="28"/>
          <w:szCs w:val="28"/>
          <w:lang w:bidi="fa-IR"/>
        </w:rPr>
      </w:pPr>
      <w:r>
        <w:rPr>
          <w:noProof/>
        </w:rPr>
        <w:lastRenderedPageBreak/>
        <w:drawing>
          <wp:inline distT="0" distB="0" distL="0" distR="0" wp14:anchorId="2199029C" wp14:editId="0605ED06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9AFF8" w14:textId="77777777" w:rsidR="00FA22EA" w:rsidRDefault="00FA22EA" w:rsidP="00FA22EA">
      <w:pPr>
        <w:bidi/>
        <w:jc w:val="center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*************</w:t>
      </w:r>
    </w:p>
    <w:p w14:paraId="45707BBC" w14:textId="5D5E33EF" w:rsidR="00FA22EA" w:rsidRDefault="00FA22EA" w:rsidP="00FA22EA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D7B05E1" wp14:editId="5CCADABC">
            <wp:simplePos x="0" y="0"/>
            <wp:positionH relativeFrom="margin">
              <wp:posOffset>-511175</wp:posOffset>
            </wp:positionH>
            <wp:positionV relativeFrom="paragraph">
              <wp:posOffset>2571115</wp:posOffset>
            </wp:positionV>
            <wp:extent cx="7098665" cy="1718310"/>
            <wp:effectExtent l="0" t="0" r="6985" b="0"/>
            <wp:wrapTight wrapText="bothSides">
              <wp:wrapPolygon edited="0">
                <wp:start x="0" y="0"/>
                <wp:lineTo x="0" y="21313"/>
                <wp:lineTo x="21563" y="21313"/>
                <wp:lineTo x="2156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8665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C62A432" wp14:editId="32A3E227">
            <wp:simplePos x="0" y="0"/>
            <wp:positionH relativeFrom="margin">
              <wp:align>left</wp:align>
            </wp:positionH>
            <wp:positionV relativeFrom="paragraph">
              <wp:posOffset>883920</wp:posOffset>
            </wp:positionV>
            <wp:extent cx="6311900" cy="1291590"/>
            <wp:effectExtent l="0" t="0" r="0" b="3810"/>
            <wp:wrapTight wrapText="bothSides">
              <wp:wrapPolygon edited="0">
                <wp:start x="0" y="0"/>
                <wp:lineTo x="0" y="21345"/>
                <wp:lineTo x="21513" y="21345"/>
                <wp:lineTo x="2151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335F49">
        <w:rPr>
          <w:rFonts w:eastAsiaTheme="minorEastAsia" w:cs="B Nazanin" w:hint="cs"/>
          <w:b/>
          <w:bCs/>
          <w:sz w:val="28"/>
          <w:szCs w:val="28"/>
          <w:rtl/>
          <w:lang w:bidi="fa-IR"/>
        </w:rPr>
        <w:t>سوال 1-2</w:t>
      </w:r>
      <w:r>
        <w:rPr>
          <w:rFonts w:eastAsiaTheme="minorEastAsia" w:cs="B Nazanin" w:hint="cs"/>
          <w:b/>
          <w:bCs/>
          <w:sz w:val="28"/>
          <w:szCs w:val="28"/>
          <w:rtl/>
          <w:lang w:bidi="fa-IR"/>
        </w:rPr>
        <w:t xml:space="preserve"> : </w:t>
      </w:r>
      <w:r>
        <w:rPr>
          <w:rFonts w:cs="B Nazanin" w:hint="cs"/>
          <w:sz w:val="28"/>
          <w:szCs w:val="28"/>
          <w:rtl/>
        </w:rPr>
        <w:t xml:space="preserve">برای سیستم </w:t>
      </w:r>
      <m:oMath>
        <m:r>
          <w:rPr>
            <w:rFonts w:ascii="Cambria Math" w:hAnsi="Cambria Math" w:cs="B Nazanin"/>
            <w:sz w:val="28"/>
            <w:szCs w:val="28"/>
          </w:rPr>
          <m:t xml:space="preserve">G= </m:t>
        </m:r>
        <m:f>
          <m:fPr>
            <m:ctrlPr>
              <w:rPr>
                <w:rFonts w:ascii="Cambria Math" w:hAnsi="Cambria Math" w:cs="B Nazani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</w:rPr>
              <m:t>s</m:t>
            </m:r>
          </m:den>
        </m:f>
      </m:oMath>
      <w:r>
        <w:rPr>
          <w:rFonts w:eastAsiaTheme="minorEastAsia" w:cs="B Nazanin"/>
          <w:sz w:val="28"/>
          <w:szCs w:val="28"/>
        </w:rPr>
        <w:t xml:space="preserve"> 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کنترلر دو وضعیتی طرح کنید که خروجی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10±10% </m:t>
        </m:r>
      </m:oMath>
      <w:r>
        <w:rPr>
          <w:rFonts w:eastAsiaTheme="minorEastAsia" w:cs="B Nazanin"/>
          <w:sz w:val="28"/>
          <w:szCs w:val="28"/>
          <w:lang w:bidi="fa-IR"/>
        </w:rPr>
        <w:t xml:space="preserve"> 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بماند . با تنظیم دامنه رله فرکانس سوییچ 10 هرتز شود . دقت کنید برای سیستم انتگرالی خروجی رله باید + یا </w:t>
      </w:r>
      <w:r>
        <w:rPr>
          <w:rFonts w:ascii="Times New Roman" w:eastAsiaTheme="minorEastAsia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شود.</w:t>
      </w:r>
    </w:p>
    <w:p w14:paraId="0747AF72" w14:textId="0FCAB682" w:rsidR="00FA22EA" w:rsidRDefault="00FA22EA" w:rsidP="00FA22EA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7C8763B6" wp14:editId="2D8A5821">
            <wp:simplePos x="0" y="0"/>
            <wp:positionH relativeFrom="margin">
              <wp:align>center</wp:align>
            </wp:positionH>
            <wp:positionV relativeFrom="paragraph">
              <wp:posOffset>385445</wp:posOffset>
            </wp:positionV>
            <wp:extent cx="4924425" cy="1557655"/>
            <wp:effectExtent l="0" t="0" r="9525" b="4445"/>
            <wp:wrapTight wrapText="bothSides">
              <wp:wrapPolygon edited="0">
                <wp:start x="0" y="0"/>
                <wp:lineTo x="0" y="21397"/>
                <wp:lineTo x="21558" y="21397"/>
                <wp:lineTo x="2155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دیاگرام سیستم ذکر شده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در محیط سیمولینک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به صورت زیر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خواهد بود : </w:t>
      </w:r>
    </w:p>
    <w:p w14:paraId="64225B37" w14:textId="77777777" w:rsidR="00FA22EA" w:rsidRDefault="00FA22EA" w:rsidP="00FA22EA">
      <w:pPr>
        <w:bidi/>
        <w:rPr>
          <w:rtl/>
        </w:rPr>
      </w:pPr>
      <w:r w:rsidRPr="00750789">
        <w:rPr>
          <w:rtl/>
        </w:rPr>
        <w:t xml:space="preserve"> </w:t>
      </w:r>
    </w:p>
    <w:p w14:paraId="15122CAB" w14:textId="77777777" w:rsidR="00FA22EA" w:rsidRDefault="00FA22EA" w:rsidP="00FA22EA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14:paraId="75484DDF" w14:textId="77777777" w:rsidR="00FA22EA" w:rsidRDefault="00FA22EA" w:rsidP="00FA22EA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14:paraId="71E0553A" w14:textId="77777777" w:rsidR="00FA22EA" w:rsidRDefault="00FA22EA" w:rsidP="00FA22EA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14:paraId="46327D98" w14:textId="6EC86547" w:rsidR="00FA22EA" w:rsidRDefault="00FA22EA" w:rsidP="00FA22EA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14:paraId="18E23CA5" w14:textId="77777777" w:rsidR="00FA22EA" w:rsidRDefault="00FA22EA" w:rsidP="00FA22EA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14:paraId="1A08FCDF" w14:textId="77777777" w:rsidR="00FA22EA" w:rsidRDefault="00FA22EA" w:rsidP="00FA22EA">
      <w:pPr>
        <w:bidi/>
        <w:rPr>
          <w:rFonts w:eastAsiaTheme="minorEastAsia" w:cs="B Nazanin"/>
          <w:sz w:val="28"/>
          <w:szCs w:val="28"/>
          <w:rtl/>
          <w:lang w:bidi="fa-IR"/>
        </w:rPr>
      </w:pPr>
      <w:r w:rsidRPr="004A15FF">
        <w:rPr>
          <w:rFonts w:cs="B Nazanin"/>
          <w:noProof/>
          <w:rtl/>
        </w:rPr>
        <w:drawing>
          <wp:anchor distT="0" distB="0" distL="114300" distR="114300" simplePos="0" relativeHeight="251661312" behindDoc="1" locked="0" layoutInCell="1" allowOverlap="1" wp14:anchorId="078B66AE" wp14:editId="09EEE912">
            <wp:simplePos x="0" y="0"/>
            <wp:positionH relativeFrom="margin">
              <wp:align>center</wp:align>
            </wp:positionH>
            <wp:positionV relativeFrom="paragraph">
              <wp:posOffset>637517</wp:posOffset>
            </wp:positionV>
            <wp:extent cx="3370580" cy="2571750"/>
            <wp:effectExtent l="0" t="0" r="0" b="0"/>
            <wp:wrapTight wrapText="bothSides">
              <wp:wrapPolygon edited="0">
                <wp:start x="1831" y="960"/>
                <wp:lineTo x="1831" y="3840"/>
                <wp:lineTo x="1221" y="5440"/>
                <wp:lineTo x="977" y="12160"/>
                <wp:lineTo x="1099" y="14720"/>
                <wp:lineTo x="1831" y="16640"/>
                <wp:lineTo x="1831" y="19040"/>
                <wp:lineTo x="2320" y="19200"/>
                <wp:lineTo x="2320" y="20160"/>
                <wp:lineTo x="11109" y="21120"/>
                <wp:lineTo x="12086" y="21120"/>
                <wp:lineTo x="19777" y="19840"/>
                <wp:lineTo x="19899" y="1600"/>
                <wp:lineTo x="18922" y="1440"/>
                <wp:lineTo x="2808" y="960"/>
                <wp:lineTo x="1831" y="96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8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cs="B Nazanin"/>
          <w:sz w:val="28"/>
          <w:szCs w:val="28"/>
          <w:rtl/>
          <w:lang w:bidi="fa-IR"/>
        </w:rPr>
        <w:t xml:space="preserve">شکل </w:t>
      </w:r>
      <w:r>
        <w:rPr>
          <w:rFonts w:eastAsiaTheme="minorEastAsia" w:cs="B Nazanin" w:hint="cs"/>
          <w:sz w:val="28"/>
          <w:szCs w:val="28"/>
          <w:rtl/>
          <w:lang w:bidi="fa-IR"/>
        </w:rPr>
        <w:t>زیر</w:t>
      </w:r>
      <w:r w:rsidRPr="00750789">
        <w:rPr>
          <w:rFonts w:eastAsiaTheme="minorEastAsia" w:cs="B Nazanin"/>
          <w:sz w:val="28"/>
          <w:szCs w:val="28"/>
          <w:rtl/>
          <w:lang w:bidi="fa-IR"/>
        </w:rPr>
        <w:t xml:space="preserve"> خروج</w:t>
      </w:r>
      <w:r w:rsidRPr="00750789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750789">
        <w:rPr>
          <w:rFonts w:eastAsiaTheme="minorEastAsia" w:cs="B Nazanin"/>
          <w:sz w:val="28"/>
          <w:szCs w:val="28"/>
          <w:rtl/>
          <w:lang w:bidi="fa-IR"/>
        </w:rPr>
        <w:t xml:space="preserve"> س</w:t>
      </w:r>
      <w:r w:rsidRPr="00750789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750789">
        <w:rPr>
          <w:rFonts w:eastAsiaTheme="minorEastAsia" w:cs="B Nazanin" w:hint="eastAsia"/>
          <w:sz w:val="28"/>
          <w:szCs w:val="28"/>
          <w:rtl/>
          <w:lang w:bidi="fa-IR"/>
        </w:rPr>
        <w:t>ستم</w:t>
      </w:r>
      <w:r w:rsidRPr="00750789">
        <w:rPr>
          <w:rFonts w:eastAsiaTheme="minorEastAsia" w:cs="B Nazanin"/>
          <w:sz w:val="28"/>
          <w:szCs w:val="28"/>
          <w:rtl/>
          <w:lang w:bidi="fa-IR"/>
        </w:rPr>
        <w:t xml:space="preserve"> را در حضور کنترل کننده دو وضع</w:t>
      </w:r>
      <w:r w:rsidRPr="00750789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750789">
        <w:rPr>
          <w:rFonts w:eastAsiaTheme="minorEastAsia" w:cs="B Nazanin" w:hint="eastAsia"/>
          <w:sz w:val="28"/>
          <w:szCs w:val="28"/>
          <w:rtl/>
          <w:lang w:bidi="fa-IR"/>
        </w:rPr>
        <w:t>ت</w:t>
      </w:r>
      <w:r w:rsidRPr="00750789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750789">
        <w:rPr>
          <w:rFonts w:eastAsiaTheme="minorEastAsia" w:cs="B Nazanin"/>
          <w:sz w:val="28"/>
          <w:szCs w:val="28"/>
          <w:rtl/>
          <w:lang w:bidi="fa-IR"/>
        </w:rPr>
        <w:t xml:space="preserve"> نشان م</w:t>
      </w:r>
      <w:r w:rsidRPr="00750789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750789">
        <w:rPr>
          <w:rFonts w:eastAsiaTheme="minorEastAsia" w:cs="B Nazanin"/>
          <w:sz w:val="28"/>
          <w:szCs w:val="28"/>
          <w:rtl/>
          <w:lang w:bidi="fa-IR"/>
        </w:rPr>
        <w:t xml:space="preserve"> دهد. همانطورکه مشخص است خروج</w:t>
      </w:r>
      <w:r w:rsidRPr="00750789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750789">
        <w:rPr>
          <w:rFonts w:eastAsiaTheme="minorEastAsia" w:cs="B Nazanin"/>
          <w:sz w:val="28"/>
          <w:szCs w:val="28"/>
          <w:rtl/>
          <w:lang w:bidi="fa-IR"/>
        </w:rPr>
        <w:t xml:space="preserve"> در بازه کمتر از 10%</w:t>
      </w:r>
      <w:r w:rsidRPr="00750789">
        <w:rPr>
          <w:rFonts w:ascii="Cambria" w:eastAsiaTheme="minorEastAsia" w:hAnsi="Cambria" w:cs="Cambria" w:hint="cs"/>
          <w:sz w:val="28"/>
          <w:szCs w:val="28"/>
          <w:rtl/>
          <w:lang w:bidi="fa-IR"/>
        </w:rPr>
        <w:t>±</w:t>
      </w:r>
      <w:r w:rsidRPr="00750789">
        <w:rPr>
          <w:rFonts w:eastAsiaTheme="minorEastAsia" w:cs="B Nazanin"/>
          <w:sz w:val="28"/>
          <w:szCs w:val="28"/>
          <w:rtl/>
          <w:lang w:bidi="fa-IR"/>
        </w:rPr>
        <w:t xml:space="preserve">10 </w:t>
      </w:r>
      <w:r w:rsidRPr="00750789">
        <w:rPr>
          <w:rFonts w:eastAsiaTheme="minorEastAsia" w:cs="B Nazanin" w:hint="cs"/>
          <w:sz w:val="28"/>
          <w:szCs w:val="28"/>
          <w:rtl/>
          <w:lang w:bidi="fa-IR"/>
        </w:rPr>
        <w:t>باقی</w:t>
      </w:r>
      <w:r w:rsidRPr="00750789">
        <w:rPr>
          <w:rFonts w:eastAsiaTheme="minorEastAsia" w:cs="B Nazanin"/>
          <w:sz w:val="28"/>
          <w:szCs w:val="28"/>
          <w:rtl/>
          <w:lang w:bidi="fa-IR"/>
        </w:rPr>
        <w:t xml:space="preserve"> مانده است. شکل 5 خروج</w:t>
      </w:r>
      <w:r w:rsidRPr="00750789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750789">
        <w:rPr>
          <w:rFonts w:eastAsiaTheme="minorEastAsia" w:cs="B Nazanin"/>
          <w:sz w:val="28"/>
          <w:szCs w:val="28"/>
          <w:rtl/>
          <w:lang w:bidi="fa-IR"/>
        </w:rPr>
        <w:t xml:space="preserve"> کنترل کننده دو وضع</w:t>
      </w:r>
      <w:r w:rsidRPr="00750789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750789">
        <w:rPr>
          <w:rFonts w:eastAsiaTheme="minorEastAsia" w:cs="B Nazanin" w:hint="eastAsia"/>
          <w:sz w:val="28"/>
          <w:szCs w:val="28"/>
          <w:rtl/>
          <w:lang w:bidi="fa-IR"/>
        </w:rPr>
        <w:t>ت</w:t>
      </w:r>
      <w:r w:rsidRPr="00750789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750789">
        <w:rPr>
          <w:rFonts w:eastAsiaTheme="minorEastAsia" w:cs="B Nazanin"/>
          <w:sz w:val="28"/>
          <w:szCs w:val="28"/>
          <w:rtl/>
          <w:lang w:bidi="fa-IR"/>
        </w:rPr>
        <w:t xml:space="preserve"> را نشان م</w:t>
      </w:r>
      <w:r w:rsidRPr="00750789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750789">
        <w:rPr>
          <w:rFonts w:eastAsiaTheme="minorEastAsia" w:cs="B Nazanin"/>
          <w:sz w:val="28"/>
          <w:szCs w:val="28"/>
          <w:rtl/>
          <w:lang w:bidi="fa-IR"/>
        </w:rPr>
        <w:t xml:space="preserve"> دهد.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</w:p>
    <w:p w14:paraId="65D9C9E1" w14:textId="77777777" w:rsidR="00FA22EA" w:rsidRDefault="00FA22EA" w:rsidP="00FA22EA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14:paraId="6F22B8E4" w14:textId="77777777" w:rsidR="00FA22EA" w:rsidRDefault="00FA22EA" w:rsidP="00FA22EA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14:paraId="221C0235" w14:textId="77777777" w:rsidR="00FA22EA" w:rsidRDefault="00FA22EA" w:rsidP="00FA22EA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14:paraId="278D7D01" w14:textId="77777777" w:rsidR="00FA22EA" w:rsidRDefault="00FA22EA" w:rsidP="00FA22EA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14:paraId="7A01495B" w14:textId="77777777" w:rsidR="00FA22EA" w:rsidRDefault="00FA22EA" w:rsidP="00FA22EA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14:paraId="1E681887" w14:textId="107D8CD8" w:rsidR="00FA22EA" w:rsidRDefault="00FA22EA" w:rsidP="00FA22EA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14:paraId="1A81BF3F" w14:textId="2D7FD55B" w:rsidR="00FA22EA" w:rsidRDefault="00FA22EA" w:rsidP="00FA22EA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14:paraId="7E92A34F" w14:textId="1C28C6E6" w:rsidR="00FA22EA" w:rsidRDefault="00FA22EA" w:rsidP="00FA22EA">
      <w:pPr>
        <w:bidi/>
        <w:rPr>
          <w:rFonts w:eastAsiaTheme="minorEastAsia" w:cs="B Nazanin"/>
          <w:sz w:val="28"/>
          <w:szCs w:val="28"/>
          <w:rtl/>
          <w:lang w:bidi="fa-IR"/>
        </w:rPr>
      </w:pPr>
      <w:r w:rsidRPr="005F3CAA">
        <w:rPr>
          <w:rFonts w:cs="B Nazanin" w:hint="cs"/>
          <w:noProof/>
          <w:rtl/>
        </w:rPr>
        <w:drawing>
          <wp:anchor distT="0" distB="0" distL="114300" distR="114300" simplePos="0" relativeHeight="251662336" behindDoc="1" locked="0" layoutInCell="1" allowOverlap="1" wp14:anchorId="2D70126F" wp14:editId="086312D9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3701415" cy="2776220"/>
            <wp:effectExtent l="0" t="0" r="0" b="0"/>
            <wp:wrapTight wrapText="bothSides">
              <wp:wrapPolygon edited="0">
                <wp:start x="10005" y="148"/>
                <wp:lineTo x="2779" y="1038"/>
                <wp:lineTo x="2112" y="1186"/>
                <wp:lineTo x="2557" y="2816"/>
                <wp:lineTo x="2001" y="2816"/>
                <wp:lineTo x="1668" y="3557"/>
                <wp:lineTo x="1668" y="6522"/>
                <wp:lineTo x="2112" y="7559"/>
                <wp:lineTo x="2557" y="7559"/>
                <wp:lineTo x="1779" y="8152"/>
                <wp:lineTo x="2112" y="9930"/>
                <wp:lineTo x="1556" y="11857"/>
                <wp:lineTo x="1668" y="12302"/>
                <wp:lineTo x="2557" y="12302"/>
                <wp:lineTo x="1556" y="13784"/>
                <wp:lineTo x="2557" y="14673"/>
                <wp:lineTo x="1556" y="15414"/>
                <wp:lineTo x="1556" y="17193"/>
                <wp:lineTo x="1890" y="18823"/>
                <wp:lineTo x="2446" y="19416"/>
                <wp:lineTo x="2446" y="19861"/>
                <wp:lineTo x="11117" y="21047"/>
                <wp:lineTo x="12006" y="21047"/>
                <wp:lineTo x="20010" y="19861"/>
                <wp:lineTo x="19899" y="1630"/>
                <wp:lineTo x="12451" y="148"/>
                <wp:lineTo x="10005" y="148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415" cy="277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8FFC38" w14:textId="77777777" w:rsidR="00FA22EA" w:rsidRDefault="00FA22EA" w:rsidP="00FA22EA">
      <w:pPr>
        <w:bidi/>
        <w:jc w:val="center"/>
        <w:rPr>
          <w:rFonts w:eastAsiaTheme="minorEastAsia" w:cs="B Nazanin"/>
          <w:sz w:val="28"/>
          <w:szCs w:val="28"/>
          <w:rtl/>
          <w:lang w:bidi="fa-IR"/>
        </w:rPr>
      </w:pPr>
    </w:p>
    <w:p w14:paraId="60CBC72F" w14:textId="77777777" w:rsidR="00FA22EA" w:rsidRDefault="00FA22EA" w:rsidP="00FA22EA">
      <w:pPr>
        <w:bidi/>
        <w:jc w:val="center"/>
        <w:rPr>
          <w:rFonts w:eastAsiaTheme="minorEastAsia" w:cs="B Nazanin"/>
          <w:sz w:val="28"/>
          <w:szCs w:val="28"/>
          <w:rtl/>
          <w:lang w:bidi="fa-IR"/>
        </w:rPr>
      </w:pPr>
    </w:p>
    <w:p w14:paraId="04A543EC" w14:textId="77777777" w:rsidR="00FA22EA" w:rsidRDefault="00FA22EA" w:rsidP="00FA22EA">
      <w:pPr>
        <w:bidi/>
        <w:jc w:val="center"/>
        <w:rPr>
          <w:rFonts w:eastAsiaTheme="minorEastAsia" w:cs="B Nazanin"/>
          <w:sz w:val="28"/>
          <w:szCs w:val="28"/>
          <w:rtl/>
          <w:lang w:bidi="fa-IR"/>
        </w:rPr>
      </w:pPr>
    </w:p>
    <w:p w14:paraId="532B7326" w14:textId="77777777" w:rsidR="00FA22EA" w:rsidRDefault="00FA22EA" w:rsidP="00FA22EA">
      <w:pPr>
        <w:bidi/>
        <w:jc w:val="center"/>
        <w:rPr>
          <w:rFonts w:eastAsiaTheme="minorEastAsia" w:cs="B Nazanin"/>
          <w:sz w:val="28"/>
          <w:szCs w:val="28"/>
          <w:rtl/>
          <w:lang w:bidi="fa-IR"/>
        </w:rPr>
      </w:pPr>
    </w:p>
    <w:p w14:paraId="44ED5E68" w14:textId="77777777" w:rsidR="00FA22EA" w:rsidRDefault="00FA22EA" w:rsidP="00FA22EA">
      <w:pPr>
        <w:bidi/>
        <w:jc w:val="center"/>
        <w:rPr>
          <w:rFonts w:eastAsiaTheme="minorEastAsia" w:cs="B Nazanin"/>
          <w:sz w:val="28"/>
          <w:szCs w:val="28"/>
          <w:rtl/>
          <w:lang w:bidi="fa-IR"/>
        </w:rPr>
      </w:pPr>
    </w:p>
    <w:p w14:paraId="614BA14F" w14:textId="77777777" w:rsidR="00FA22EA" w:rsidRPr="00AF7E4B" w:rsidRDefault="00FA22EA" w:rsidP="00FA22EA">
      <w:pPr>
        <w:jc w:val="right"/>
        <w:rPr>
          <w:rFonts w:eastAsiaTheme="minorEastAsia" w:cs="B Nazanin"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2C261A31" wp14:editId="4CC796C0">
            <wp:simplePos x="0" y="0"/>
            <wp:positionH relativeFrom="margin">
              <wp:align>left</wp:align>
            </wp:positionH>
            <wp:positionV relativeFrom="paragraph">
              <wp:posOffset>517525</wp:posOffset>
            </wp:positionV>
            <wp:extent cx="5915660" cy="1574800"/>
            <wp:effectExtent l="0" t="0" r="8890" b="6350"/>
            <wp:wrapTight wrapText="bothSides">
              <wp:wrapPolygon edited="0">
                <wp:start x="0" y="0"/>
                <wp:lineTo x="0" y="21426"/>
                <wp:lineTo x="21563" y="21426"/>
                <wp:lineTo x="2156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66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7E4B">
        <w:rPr>
          <w:rFonts w:eastAsiaTheme="minorEastAsia" w:cs="B Nazanin"/>
          <w:b/>
          <w:bCs/>
          <w:sz w:val="28"/>
          <w:szCs w:val="28"/>
          <w:rtl/>
          <w:lang w:bidi="fa-IR"/>
        </w:rPr>
        <w:t>کنترل دو وضع</w:t>
      </w:r>
      <w:r w:rsidRPr="00AF7E4B">
        <w:rPr>
          <w:rFonts w:eastAsiaTheme="minorEastAsia" w:cs="B Nazanin" w:hint="cs"/>
          <w:b/>
          <w:bCs/>
          <w:sz w:val="28"/>
          <w:szCs w:val="28"/>
          <w:rtl/>
          <w:lang w:bidi="fa-IR"/>
        </w:rPr>
        <w:t>ی</w:t>
      </w:r>
      <w:r w:rsidRPr="00AF7E4B">
        <w:rPr>
          <w:rFonts w:eastAsiaTheme="minorEastAsia" w:cs="B Nazanin" w:hint="eastAsia"/>
          <w:b/>
          <w:bCs/>
          <w:sz w:val="28"/>
          <w:szCs w:val="28"/>
          <w:rtl/>
          <w:lang w:bidi="fa-IR"/>
        </w:rPr>
        <w:t>ت</w:t>
      </w:r>
      <w:r w:rsidRPr="00AF7E4B">
        <w:rPr>
          <w:rFonts w:eastAsiaTheme="minorEastAsia" w:cs="B Nazanin" w:hint="cs"/>
          <w:b/>
          <w:bCs/>
          <w:sz w:val="28"/>
          <w:szCs w:val="28"/>
          <w:rtl/>
          <w:lang w:bidi="fa-IR"/>
        </w:rPr>
        <w:t>ی</w:t>
      </w:r>
      <w:r w:rsidRPr="00AF7E4B">
        <w:rPr>
          <w:rFonts w:eastAsiaTheme="minorEastAsia" w:cs="B Nazanin"/>
          <w:b/>
          <w:bCs/>
          <w:sz w:val="28"/>
          <w:szCs w:val="28"/>
          <w:rtl/>
          <w:lang w:bidi="fa-IR"/>
        </w:rPr>
        <w:t xml:space="preserve"> تانک</w:t>
      </w:r>
      <w:r>
        <w:rPr>
          <w:rFonts w:eastAsiaTheme="minorEastAsia" w:cs="B Nazanin" w:hint="cs"/>
          <w:b/>
          <w:bCs/>
          <w:sz w:val="28"/>
          <w:szCs w:val="28"/>
          <w:rtl/>
          <w:lang w:bidi="fa-IR"/>
        </w:rPr>
        <w:t xml:space="preserve"> :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که در سیمولینک به صورت زیر می باشد </w:t>
      </w:r>
    </w:p>
    <w:p w14:paraId="2D783243" w14:textId="77777777" w:rsidR="00FA22EA" w:rsidRDefault="00FA22EA" w:rsidP="00FA22E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 w:rsidRPr="00AF7E4B">
        <w:rPr>
          <w:rFonts w:eastAsiaTheme="minorEastAsia" w:cs="B Nazanin" w:hint="eastAsia"/>
          <w:sz w:val="28"/>
          <w:szCs w:val="28"/>
          <w:rtl/>
          <w:lang w:bidi="fa-IR"/>
        </w:rPr>
        <w:t>شکل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زیر</w:t>
      </w:r>
      <w:r w:rsidRPr="00AF7E4B">
        <w:rPr>
          <w:rFonts w:eastAsiaTheme="minorEastAsia" w:cs="B Nazanin"/>
          <w:sz w:val="28"/>
          <w:szCs w:val="28"/>
          <w:rtl/>
          <w:lang w:bidi="fa-IR"/>
        </w:rPr>
        <w:t xml:space="preserve"> خروج</w:t>
      </w:r>
      <w:r w:rsidRPr="00AF7E4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AF7E4B">
        <w:rPr>
          <w:rFonts w:eastAsiaTheme="minorEastAsia" w:cs="B Nazanin"/>
          <w:sz w:val="28"/>
          <w:szCs w:val="28"/>
          <w:rtl/>
          <w:lang w:bidi="fa-IR"/>
        </w:rPr>
        <w:t xml:space="preserve"> س</w:t>
      </w:r>
      <w:r w:rsidRPr="00AF7E4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AF7E4B">
        <w:rPr>
          <w:rFonts w:eastAsiaTheme="minorEastAsia" w:cs="B Nazanin" w:hint="eastAsia"/>
          <w:sz w:val="28"/>
          <w:szCs w:val="28"/>
          <w:rtl/>
          <w:lang w:bidi="fa-IR"/>
        </w:rPr>
        <w:t>ستم</w:t>
      </w:r>
      <w:r w:rsidRPr="00AF7E4B">
        <w:rPr>
          <w:rFonts w:eastAsiaTheme="minorEastAsia" w:cs="B Nazanin"/>
          <w:sz w:val="28"/>
          <w:szCs w:val="28"/>
          <w:rtl/>
          <w:lang w:bidi="fa-IR"/>
        </w:rPr>
        <w:t xml:space="preserve"> تانک را در حضور کنترل کننده دو وضع</w:t>
      </w:r>
      <w:r w:rsidRPr="00AF7E4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AF7E4B">
        <w:rPr>
          <w:rFonts w:eastAsiaTheme="minorEastAsia" w:cs="B Nazanin" w:hint="eastAsia"/>
          <w:sz w:val="28"/>
          <w:szCs w:val="28"/>
          <w:rtl/>
          <w:lang w:bidi="fa-IR"/>
        </w:rPr>
        <w:t>ت</w:t>
      </w:r>
      <w:r w:rsidRPr="00AF7E4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AF7E4B">
        <w:rPr>
          <w:rFonts w:eastAsiaTheme="minorEastAsia" w:cs="B Nazanin"/>
          <w:sz w:val="28"/>
          <w:szCs w:val="28"/>
          <w:rtl/>
          <w:lang w:bidi="fa-IR"/>
        </w:rPr>
        <w:t xml:space="preserve"> نشان م</w:t>
      </w:r>
      <w:r w:rsidRPr="00AF7E4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AF7E4B">
        <w:rPr>
          <w:rFonts w:eastAsiaTheme="minorEastAsia" w:cs="B Nazanin"/>
          <w:sz w:val="28"/>
          <w:szCs w:val="28"/>
          <w:rtl/>
          <w:lang w:bidi="fa-IR"/>
        </w:rPr>
        <w:t xml:space="preserve"> دهد. همانطورکه مشخص است خروج</w:t>
      </w:r>
      <w:r w:rsidRPr="00AF7E4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AF7E4B">
        <w:rPr>
          <w:rFonts w:eastAsiaTheme="minorEastAsia" w:cs="B Nazanin"/>
          <w:sz w:val="28"/>
          <w:szCs w:val="28"/>
          <w:rtl/>
          <w:lang w:bidi="fa-IR"/>
        </w:rPr>
        <w:t xml:space="preserve"> در بازه کمتر از 5/0</w:t>
      </w:r>
      <w:r w:rsidRPr="00AF7E4B">
        <w:rPr>
          <w:rFonts w:ascii="Cambria" w:eastAsiaTheme="minorEastAsia" w:hAnsi="Cambria" w:cs="Cambria" w:hint="cs"/>
          <w:sz w:val="28"/>
          <w:szCs w:val="28"/>
          <w:rtl/>
          <w:lang w:bidi="fa-IR"/>
        </w:rPr>
        <w:t>±</w:t>
      </w:r>
      <w:r w:rsidRPr="00AF7E4B">
        <w:rPr>
          <w:rFonts w:eastAsiaTheme="minorEastAsia" w:cs="B Nazanin"/>
          <w:sz w:val="28"/>
          <w:szCs w:val="28"/>
          <w:rtl/>
          <w:lang w:bidi="fa-IR"/>
        </w:rPr>
        <w:t xml:space="preserve">10 </w:t>
      </w:r>
      <w:r w:rsidRPr="00AF7E4B">
        <w:rPr>
          <w:rFonts w:eastAsiaTheme="minorEastAsia" w:cs="B Nazanin" w:hint="cs"/>
          <w:sz w:val="28"/>
          <w:szCs w:val="28"/>
          <w:rtl/>
          <w:lang w:bidi="fa-IR"/>
        </w:rPr>
        <w:t>باقی</w:t>
      </w:r>
      <w:r>
        <w:rPr>
          <w:rFonts w:eastAsiaTheme="minorEastAsia" w:cs="B Nazanin"/>
          <w:sz w:val="28"/>
          <w:szCs w:val="28"/>
          <w:rtl/>
          <w:lang w:bidi="fa-IR"/>
        </w:rPr>
        <w:t xml:space="preserve"> مانده است. شکل </w:t>
      </w:r>
      <w:r>
        <w:rPr>
          <w:rFonts w:eastAsiaTheme="minorEastAsia" w:cs="B Nazanin" w:hint="cs"/>
          <w:sz w:val="28"/>
          <w:szCs w:val="28"/>
          <w:rtl/>
          <w:lang w:bidi="fa-IR"/>
        </w:rPr>
        <w:t>اخر</w:t>
      </w:r>
      <w:r w:rsidRPr="00AF7E4B">
        <w:rPr>
          <w:rFonts w:eastAsiaTheme="minorEastAsia" w:cs="B Nazanin"/>
          <w:sz w:val="28"/>
          <w:szCs w:val="28"/>
          <w:rtl/>
          <w:lang w:bidi="fa-IR"/>
        </w:rPr>
        <w:t xml:space="preserve"> خروج</w:t>
      </w:r>
      <w:r w:rsidRPr="00AF7E4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AF7E4B">
        <w:rPr>
          <w:rFonts w:eastAsiaTheme="minorEastAsia" w:cs="B Nazanin"/>
          <w:sz w:val="28"/>
          <w:szCs w:val="28"/>
          <w:rtl/>
          <w:lang w:bidi="fa-IR"/>
        </w:rPr>
        <w:t xml:space="preserve"> کنترل کننده دو وضع</w:t>
      </w:r>
      <w:r w:rsidRPr="00AF7E4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AF7E4B">
        <w:rPr>
          <w:rFonts w:eastAsiaTheme="minorEastAsia" w:cs="B Nazanin" w:hint="eastAsia"/>
          <w:sz w:val="28"/>
          <w:szCs w:val="28"/>
          <w:rtl/>
          <w:lang w:bidi="fa-IR"/>
        </w:rPr>
        <w:t>ت</w:t>
      </w:r>
      <w:r w:rsidRPr="00AF7E4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AF7E4B">
        <w:rPr>
          <w:rFonts w:eastAsiaTheme="minorEastAsia" w:cs="B Nazanin"/>
          <w:sz w:val="28"/>
          <w:szCs w:val="28"/>
          <w:rtl/>
          <w:lang w:bidi="fa-IR"/>
        </w:rPr>
        <w:t xml:space="preserve"> را نشان م</w:t>
      </w:r>
      <w:r w:rsidRPr="00AF7E4B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AF7E4B">
        <w:rPr>
          <w:rFonts w:eastAsiaTheme="minorEastAsia" w:cs="B Nazanin"/>
          <w:sz w:val="28"/>
          <w:szCs w:val="28"/>
          <w:rtl/>
          <w:lang w:bidi="fa-IR"/>
        </w:rPr>
        <w:t xml:space="preserve"> دهد.</w:t>
      </w:r>
    </w:p>
    <w:p w14:paraId="772CF0A7" w14:textId="77777777" w:rsidR="00FA22EA" w:rsidRDefault="00FA22EA" w:rsidP="00FA22EA">
      <w:pPr>
        <w:bidi/>
        <w:jc w:val="center"/>
        <w:rPr>
          <w:rFonts w:eastAsiaTheme="minorEastAsia" w:cs="B Nazanin"/>
          <w:sz w:val="28"/>
          <w:szCs w:val="28"/>
          <w:rtl/>
          <w:lang w:bidi="fa-IR"/>
        </w:rPr>
      </w:pPr>
      <w:r w:rsidRPr="00BE2828">
        <w:rPr>
          <w:rFonts w:cs="B Titr" w:hint="cs"/>
          <w:noProof/>
          <w:sz w:val="32"/>
          <w:szCs w:val="32"/>
          <w:rtl/>
        </w:rPr>
        <w:drawing>
          <wp:inline distT="0" distB="0" distL="0" distR="0" wp14:anchorId="1FEF327F" wp14:editId="3670F772">
            <wp:extent cx="3624550" cy="271841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466" cy="272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71F2E" w14:textId="3B81EF23" w:rsidR="00FA22EA" w:rsidRDefault="00FA22EA" w:rsidP="00FA22EA">
      <w:pPr>
        <w:jc w:val="center"/>
        <w:rPr>
          <w:sz w:val="56"/>
          <w:szCs w:val="56"/>
          <w:rtl/>
          <w:lang w:bidi="fa-IR"/>
        </w:rPr>
      </w:pPr>
    </w:p>
    <w:p w14:paraId="02BFDF0B" w14:textId="77777777" w:rsidR="00FA22EA" w:rsidRDefault="00FA22EA" w:rsidP="00FA22EA">
      <w:pPr>
        <w:jc w:val="center"/>
        <w:rPr>
          <w:sz w:val="56"/>
          <w:szCs w:val="56"/>
          <w:rtl/>
          <w:lang w:bidi="fa-IR"/>
        </w:rPr>
      </w:pPr>
    </w:p>
    <w:p w14:paraId="2A8F7DEE" w14:textId="07BB6798" w:rsidR="00FA22EA" w:rsidRPr="00FA22EA" w:rsidRDefault="00FA22EA" w:rsidP="00FA22EA">
      <w:pPr>
        <w:jc w:val="center"/>
        <w:rPr>
          <w:rFonts w:hint="cs"/>
          <w:sz w:val="56"/>
          <w:szCs w:val="56"/>
          <w:lang w:bidi="fa-IR"/>
        </w:rPr>
      </w:pPr>
      <w:r>
        <w:rPr>
          <w:rFonts w:hint="cs"/>
          <w:sz w:val="56"/>
          <w:szCs w:val="56"/>
          <w:rtl/>
          <w:lang w:bidi="fa-IR"/>
        </w:rPr>
        <w:t>ممنون از توجه حضرتعالی</w:t>
      </w:r>
    </w:p>
    <w:sectPr w:rsidR="00FA22EA" w:rsidRPr="00FA22EA" w:rsidSect="00FA22EA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Tit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2EA"/>
    <w:rsid w:val="008B6B74"/>
    <w:rsid w:val="00FA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B9474"/>
  <w15:chartTrackingRefBased/>
  <w15:docId w15:val="{C48685F9-75F9-4124-B328-574F491E9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oleObject" Target="embeddings/Microsoft_Visio_2003-2010_Drawing.vsd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Amiri</dc:creator>
  <cp:keywords/>
  <dc:description/>
  <cp:lastModifiedBy>AliReza Amiri</cp:lastModifiedBy>
  <cp:revision>1</cp:revision>
  <dcterms:created xsi:type="dcterms:W3CDTF">2023-04-07T22:58:00Z</dcterms:created>
  <dcterms:modified xsi:type="dcterms:W3CDTF">2023-04-07T23:06:00Z</dcterms:modified>
</cp:coreProperties>
</file>